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0F" w:rsidRDefault="00BB0698" w:rsidP="0094110F">
      <w:pPr>
        <w:tabs>
          <w:tab w:val="left" w:pos="9870"/>
        </w:tabs>
        <w:autoSpaceDE w:val="0"/>
        <w:spacing w:after="0" w:line="280" w:lineRule="exact"/>
        <w:jc w:val="both"/>
        <w:rPr>
          <w:rFonts w:asciiTheme="minorHAnsi" w:eastAsia="SimSun" w:hAnsiTheme="minorHAnsi" w:cs="Calibri"/>
          <w:b/>
          <w:color w:val="000000" w:themeColor="text1"/>
          <w:lang w:val="en-US" w:eastAsia="zh-CN"/>
        </w:rPr>
      </w:pPr>
      <w:r>
        <w:rPr>
          <w:rFonts w:asciiTheme="minorHAnsi" w:eastAsia="SimSun" w:hAnsiTheme="minorHAnsi" w:cs="Calibri"/>
          <w:b/>
          <w:noProof/>
          <w:color w:val="000000" w:themeColor="text1"/>
        </w:rPr>
        <w:drawing>
          <wp:anchor distT="0" distB="0" distL="114300" distR="114300" simplePos="0" relativeHeight="251655168" behindDoc="0" locked="0" layoutInCell="1" allowOverlap="1" wp14:anchorId="71A19884" wp14:editId="5F64F584">
            <wp:simplePos x="0" y="0"/>
            <wp:positionH relativeFrom="column">
              <wp:posOffset>4927600</wp:posOffset>
            </wp:positionH>
            <wp:positionV relativeFrom="paragraph">
              <wp:posOffset>-251460</wp:posOffset>
            </wp:positionV>
            <wp:extent cx="3248025" cy="942975"/>
            <wp:effectExtent l="19050" t="0" r="9525"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3248025" cy="942975"/>
                    </a:xfrm>
                    <a:prstGeom prst="rect">
                      <a:avLst/>
                    </a:prstGeom>
                    <a:noFill/>
                    <a:ln w="9525">
                      <a:noFill/>
                      <a:miter lim="800000"/>
                      <a:headEnd/>
                      <a:tailEnd/>
                    </a:ln>
                  </pic:spPr>
                </pic:pic>
              </a:graphicData>
            </a:graphic>
          </wp:anchor>
        </w:drawing>
      </w:r>
      <w:r>
        <w:rPr>
          <w:rFonts w:asciiTheme="minorHAnsi" w:hAnsiTheme="minorHAnsi" w:cstheme="minorHAnsi"/>
          <w:b/>
          <w:bCs/>
          <w:noProof/>
          <w:color w:val="000000" w:themeColor="text1"/>
          <w:sz w:val="20"/>
          <w:szCs w:val="20"/>
        </w:rPr>
        <w:drawing>
          <wp:anchor distT="0" distB="0" distL="114300" distR="114300" simplePos="0" relativeHeight="251661312" behindDoc="0" locked="0" layoutInCell="1" allowOverlap="1" wp14:anchorId="0F746100" wp14:editId="7EB9E3F6">
            <wp:simplePos x="0" y="0"/>
            <wp:positionH relativeFrom="column">
              <wp:posOffset>-635</wp:posOffset>
            </wp:positionH>
            <wp:positionV relativeFrom="paragraph">
              <wp:posOffset>10160</wp:posOffset>
            </wp:positionV>
            <wp:extent cx="1038225" cy="561975"/>
            <wp:effectExtent l="0" t="0" r="0" b="0"/>
            <wp:wrapSquare wrapText="bothSides"/>
            <wp:docPr id="1" name="Εικόνα 1" descr="Επιμελητήριο Άρ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πιμελητήριο Άρτα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10F">
        <w:rPr>
          <w:rFonts w:asciiTheme="minorHAnsi" w:eastAsia="SimSun" w:hAnsiTheme="minorHAnsi" w:cs="Calibri"/>
          <w:b/>
          <w:color w:val="000000" w:themeColor="text1"/>
          <w:lang w:val="en-US" w:eastAsia="zh-CN"/>
        </w:rPr>
        <w:tab/>
      </w:r>
    </w:p>
    <w:p w:rsidR="0094110F" w:rsidRDefault="0094110F" w:rsidP="0094110F">
      <w:pPr>
        <w:tabs>
          <w:tab w:val="left" w:pos="11295"/>
        </w:tabs>
        <w:autoSpaceDE w:val="0"/>
        <w:spacing w:after="0" w:line="280" w:lineRule="exact"/>
        <w:jc w:val="both"/>
        <w:rPr>
          <w:rFonts w:asciiTheme="minorHAnsi" w:eastAsia="SimSun" w:hAnsiTheme="minorHAnsi" w:cs="Calibri"/>
          <w:b/>
          <w:color w:val="000000" w:themeColor="text1"/>
          <w:lang w:val="en-US" w:eastAsia="zh-CN"/>
        </w:rPr>
      </w:pPr>
    </w:p>
    <w:p w:rsidR="0094110F" w:rsidRDefault="0094110F" w:rsidP="0094110F">
      <w:pPr>
        <w:tabs>
          <w:tab w:val="left" w:pos="11295"/>
        </w:tabs>
        <w:autoSpaceDE w:val="0"/>
        <w:spacing w:after="0" w:line="280" w:lineRule="exact"/>
        <w:jc w:val="both"/>
        <w:rPr>
          <w:rFonts w:asciiTheme="minorHAnsi" w:eastAsia="SimSun" w:hAnsiTheme="minorHAnsi" w:cs="Calibri"/>
          <w:b/>
          <w:color w:val="000000" w:themeColor="text1"/>
          <w:lang w:val="en-US" w:eastAsia="zh-CN"/>
        </w:rPr>
      </w:pPr>
    </w:p>
    <w:p w:rsidR="0094110F" w:rsidRDefault="0094110F" w:rsidP="0094110F">
      <w:pPr>
        <w:tabs>
          <w:tab w:val="left" w:pos="11295"/>
        </w:tabs>
        <w:autoSpaceDE w:val="0"/>
        <w:spacing w:after="0" w:line="280" w:lineRule="exact"/>
        <w:jc w:val="both"/>
        <w:rPr>
          <w:rFonts w:asciiTheme="minorHAnsi" w:eastAsia="SimSun" w:hAnsiTheme="minorHAnsi" w:cs="Calibri"/>
          <w:b/>
          <w:color w:val="000000" w:themeColor="text1"/>
          <w:lang w:val="en-US" w:eastAsia="zh-CN"/>
        </w:rPr>
      </w:pPr>
    </w:p>
    <w:p w:rsidR="0094110F" w:rsidRDefault="0094110F" w:rsidP="0094110F">
      <w:pPr>
        <w:tabs>
          <w:tab w:val="left" w:pos="11295"/>
        </w:tabs>
        <w:autoSpaceDE w:val="0"/>
        <w:spacing w:after="0" w:line="280" w:lineRule="exact"/>
        <w:jc w:val="both"/>
        <w:rPr>
          <w:rFonts w:asciiTheme="minorHAnsi" w:eastAsia="SimSun" w:hAnsiTheme="minorHAnsi" w:cs="Calibri"/>
          <w:b/>
          <w:color w:val="000000" w:themeColor="text1"/>
          <w:lang w:val="en-US" w:eastAsia="zh-CN"/>
        </w:rPr>
      </w:pPr>
    </w:p>
    <w:p w:rsidR="00013DC3" w:rsidRPr="00013DC3" w:rsidRDefault="00013DC3" w:rsidP="0094110F">
      <w:pPr>
        <w:tabs>
          <w:tab w:val="left" w:pos="11295"/>
        </w:tabs>
        <w:autoSpaceDE w:val="0"/>
        <w:spacing w:after="0" w:line="280" w:lineRule="exact"/>
        <w:jc w:val="both"/>
        <w:rPr>
          <w:rFonts w:asciiTheme="minorHAnsi" w:eastAsia="SimSun" w:hAnsiTheme="minorHAnsi" w:cs="Calibri"/>
          <w:b/>
          <w:color w:val="000000" w:themeColor="text1"/>
          <w:lang w:eastAsia="zh-CN"/>
        </w:rPr>
      </w:pPr>
      <w:r w:rsidRPr="00013DC3">
        <w:rPr>
          <w:rFonts w:asciiTheme="minorHAnsi" w:eastAsia="SimSun" w:hAnsiTheme="minorHAnsi" w:cs="Calibri"/>
          <w:b/>
          <w:color w:val="000000" w:themeColor="text1"/>
          <w:lang w:eastAsia="zh-CN"/>
        </w:rPr>
        <w:t>ΠΑΡΑΡΤΗΜΑ ΙΙ – ΥΠΟΔΕΙΓΜΑ  ΠΙΝΑΚΑ ΣΥΜΜΟΡΦΩΣΗΣ</w:t>
      </w:r>
      <w:r w:rsidR="0094110F">
        <w:rPr>
          <w:rFonts w:asciiTheme="minorHAnsi" w:eastAsia="SimSun" w:hAnsiTheme="minorHAnsi" w:cs="Calibri"/>
          <w:b/>
          <w:color w:val="000000" w:themeColor="text1"/>
          <w:lang w:eastAsia="zh-CN"/>
        </w:rPr>
        <w:tab/>
      </w:r>
    </w:p>
    <w:p w:rsidR="00013DC3" w:rsidRPr="00013DC3" w:rsidRDefault="00013DC3" w:rsidP="00013DC3">
      <w:pPr>
        <w:autoSpaceDE w:val="0"/>
        <w:spacing w:after="0" w:line="280" w:lineRule="exact"/>
        <w:jc w:val="both"/>
        <w:rPr>
          <w:rFonts w:asciiTheme="minorHAnsi" w:eastAsia="SimSun" w:hAnsiTheme="minorHAnsi" w:cs="Calibri"/>
          <w:color w:val="000000" w:themeColor="text1"/>
          <w:sz w:val="20"/>
          <w:szCs w:val="20"/>
          <w:lang w:eastAsia="zh-CN"/>
        </w:rPr>
      </w:pPr>
    </w:p>
    <w:tbl>
      <w:tblPr>
        <w:tblW w:w="15025" w:type="dxa"/>
        <w:tblInd w:w="-601" w:type="dxa"/>
        <w:tblLook w:val="04A0" w:firstRow="1" w:lastRow="0" w:firstColumn="1" w:lastColumn="0" w:noHBand="0" w:noVBand="1"/>
      </w:tblPr>
      <w:tblGrid>
        <w:gridCol w:w="8647"/>
        <w:gridCol w:w="1882"/>
        <w:gridCol w:w="4496"/>
      </w:tblGrid>
      <w:tr w:rsidR="00194700" w:rsidRPr="00194700" w:rsidTr="00194700">
        <w:trPr>
          <w:trHeight w:val="255"/>
        </w:trPr>
        <w:tc>
          <w:tcPr>
            <w:tcW w:w="8647" w:type="dxa"/>
            <w:vMerge w:val="restart"/>
            <w:tcBorders>
              <w:top w:val="nil"/>
              <w:left w:val="nil"/>
              <w:right w:val="nil"/>
            </w:tcBorders>
            <w:shd w:val="clear" w:color="auto" w:fill="auto"/>
            <w:hideMark/>
          </w:tcPr>
          <w:p w:rsidR="008A0F87" w:rsidRPr="008A0F87" w:rsidRDefault="008A0F87" w:rsidP="008A0F87">
            <w:pPr>
              <w:spacing w:after="0" w:line="240" w:lineRule="auto"/>
              <w:rPr>
                <w:rFonts w:asciiTheme="minorHAnsi" w:hAnsiTheme="minorHAnsi" w:cstheme="minorHAnsi"/>
                <w:b/>
                <w:bCs/>
                <w:color w:val="000000" w:themeColor="text1"/>
                <w:sz w:val="20"/>
                <w:szCs w:val="20"/>
              </w:rPr>
            </w:pPr>
          </w:p>
          <w:p w:rsidR="00194700" w:rsidRPr="00194700" w:rsidRDefault="00194700" w:rsidP="00BB0698">
            <w:pPr>
              <w:spacing w:after="0" w:line="240" w:lineRule="auto"/>
              <w:rPr>
                <w:rFonts w:asciiTheme="minorHAnsi" w:hAnsiTheme="minorHAnsi" w:cstheme="minorHAnsi"/>
                <w:b/>
                <w:bCs/>
                <w:color w:val="000000" w:themeColor="text1"/>
                <w:sz w:val="20"/>
                <w:szCs w:val="20"/>
              </w:rPr>
            </w:pPr>
          </w:p>
        </w:tc>
        <w:tc>
          <w:tcPr>
            <w:tcW w:w="1882" w:type="dxa"/>
            <w:tcBorders>
              <w:top w:val="nil"/>
              <w:left w:val="nil"/>
              <w:bottom w:val="nil"/>
              <w:right w:val="nil"/>
            </w:tcBorders>
            <w:shd w:val="clear" w:color="auto" w:fill="auto"/>
          </w:tcPr>
          <w:p w:rsidR="00194700" w:rsidRPr="00194700" w:rsidRDefault="00194700" w:rsidP="0094365B">
            <w:pPr>
              <w:spacing w:after="0" w:line="240" w:lineRule="auto"/>
              <w:jc w:val="right"/>
              <w:rPr>
                <w:rFonts w:asciiTheme="minorHAnsi" w:hAnsiTheme="minorHAnsi" w:cstheme="minorHAnsi"/>
                <w:color w:val="000000" w:themeColor="text1"/>
                <w:sz w:val="20"/>
                <w:szCs w:val="20"/>
                <w:lang w:val="en-US"/>
              </w:rPr>
            </w:pPr>
            <w:r w:rsidRPr="00194700">
              <w:rPr>
                <w:rFonts w:asciiTheme="minorHAnsi" w:hAnsiTheme="minorHAnsi" w:cstheme="minorHAnsi"/>
                <w:color w:val="000000" w:themeColor="text1"/>
                <w:sz w:val="20"/>
                <w:szCs w:val="20"/>
              </w:rPr>
              <w:t xml:space="preserve">ΠΡΑΞΗ:.                                                                                                                 </w:t>
            </w:r>
          </w:p>
        </w:tc>
        <w:tc>
          <w:tcPr>
            <w:tcW w:w="4496" w:type="dxa"/>
            <w:tcBorders>
              <w:top w:val="nil"/>
              <w:left w:val="nil"/>
              <w:bottom w:val="nil"/>
              <w:right w:val="nil"/>
            </w:tcBorders>
            <w:shd w:val="clear" w:color="auto" w:fill="auto"/>
          </w:tcPr>
          <w:p w:rsidR="00194700" w:rsidRPr="00194700" w:rsidRDefault="005901DF" w:rsidP="0094365B">
            <w:p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n-US"/>
              </w:rPr>
              <w:t>SMENSWICT</w:t>
            </w:r>
          </w:p>
        </w:tc>
      </w:tr>
      <w:tr w:rsidR="004C6E04" w:rsidRPr="00194700" w:rsidTr="004C6E04">
        <w:trPr>
          <w:trHeight w:val="812"/>
        </w:trPr>
        <w:tc>
          <w:tcPr>
            <w:tcW w:w="8647" w:type="dxa"/>
            <w:vMerge/>
            <w:tcBorders>
              <w:left w:val="nil"/>
              <w:bottom w:val="nil"/>
              <w:right w:val="nil"/>
            </w:tcBorders>
            <w:shd w:val="clear" w:color="auto" w:fill="auto"/>
            <w:hideMark/>
          </w:tcPr>
          <w:p w:rsidR="004C6E04" w:rsidRPr="00194700" w:rsidRDefault="004C6E04" w:rsidP="0094365B">
            <w:pPr>
              <w:spacing w:after="0" w:line="240" w:lineRule="auto"/>
              <w:rPr>
                <w:rFonts w:asciiTheme="minorHAnsi" w:hAnsiTheme="minorHAnsi" w:cstheme="minorHAnsi"/>
                <w:b/>
                <w:bCs/>
                <w:color w:val="000000" w:themeColor="text1"/>
                <w:sz w:val="20"/>
                <w:szCs w:val="20"/>
              </w:rPr>
            </w:pPr>
          </w:p>
        </w:tc>
        <w:tc>
          <w:tcPr>
            <w:tcW w:w="1882" w:type="dxa"/>
            <w:tcBorders>
              <w:top w:val="nil"/>
              <w:left w:val="nil"/>
              <w:bottom w:val="nil"/>
              <w:right w:val="nil"/>
            </w:tcBorders>
            <w:shd w:val="clear" w:color="auto" w:fill="auto"/>
          </w:tcPr>
          <w:p w:rsidR="004C6E04" w:rsidRPr="00194700" w:rsidRDefault="004C6E04" w:rsidP="00F03A1C">
            <w:pPr>
              <w:spacing w:after="0" w:line="240" w:lineRule="auto"/>
              <w:jc w:val="right"/>
              <w:rPr>
                <w:rFonts w:asciiTheme="minorHAnsi" w:hAnsiTheme="minorHAnsi" w:cstheme="minorHAnsi"/>
                <w:color w:val="000000" w:themeColor="text1"/>
                <w:sz w:val="20"/>
                <w:szCs w:val="20"/>
                <w:lang w:val="en-US"/>
              </w:rPr>
            </w:pPr>
            <w:r w:rsidRPr="00194700">
              <w:rPr>
                <w:rFonts w:asciiTheme="minorHAnsi" w:hAnsiTheme="minorHAnsi" w:cstheme="minorHAnsi"/>
                <w:color w:val="000000" w:themeColor="text1"/>
                <w:sz w:val="20"/>
                <w:szCs w:val="20"/>
              </w:rPr>
              <w:t xml:space="preserve">  </w:t>
            </w:r>
            <w:r w:rsidR="00F03A1C">
              <w:rPr>
                <w:rFonts w:asciiTheme="minorHAnsi" w:hAnsiTheme="minorHAnsi" w:cstheme="minorHAnsi"/>
                <w:color w:val="000000" w:themeColor="text1"/>
                <w:sz w:val="20"/>
                <w:szCs w:val="20"/>
              </w:rPr>
              <w:t>ΠΡΟΜΗΘΕΙΑ</w:t>
            </w:r>
            <w:r w:rsidRPr="00194700">
              <w:rPr>
                <w:rFonts w:asciiTheme="minorHAnsi" w:hAnsiTheme="minorHAnsi" w:cstheme="minorHAnsi"/>
                <w:color w:val="000000" w:themeColor="text1"/>
                <w:sz w:val="20"/>
                <w:szCs w:val="20"/>
              </w:rPr>
              <w:t xml:space="preserve"> :                                                                 </w:t>
            </w:r>
          </w:p>
        </w:tc>
        <w:tc>
          <w:tcPr>
            <w:tcW w:w="4496" w:type="dxa"/>
            <w:tcBorders>
              <w:top w:val="nil"/>
              <w:left w:val="nil"/>
              <w:bottom w:val="nil"/>
              <w:right w:val="nil"/>
            </w:tcBorders>
            <w:shd w:val="clear" w:color="auto" w:fill="auto"/>
          </w:tcPr>
          <w:p w:rsidR="004C6E04" w:rsidRPr="00194700" w:rsidRDefault="00D108A8" w:rsidP="003B4A1B">
            <w:pPr>
              <w:spacing w:after="0" w:line="240" w:lineRule="auto"/>
              <w:rPr>
                <w:rFonts w:asciiTheme="minorHAnsi" w:hAnsiTheme="minorHAnsi" w:cstheme="minorHAnsi"/>
                <w:color w:val="000000" w:themeColor="text1"/>
                <w:sz w:val="20"/>
                <w:szCs w:val="20"/>
              </w:rPr>
            </w:pPr>
            <w:r w:rsidRPr="00D108A8">
              <w:rPr>
                <w:rFonts w:asciiTheme="minorHAnsi" w:hAnsiTheme="minorHAnsi" w:cstheme="minorHAnsi"/>
                <w:color w:val="000000" w:themeColor="text1"/>
                <w:sz w:val="20"/>
                <w:szCs w:val="20"/>
              </w:rPr>
              <w:t>ΠΡΟΜΗΘΕΙΑ ΕΞΟΠΛΙΣΜΟΥ ΕΝΕΡΓΕΙΑΚΗΣ ΑΝΑΒΑΘΜΙΣΗΣ ΚΤΙΡΙΑΚΩΝ ΕΓΚΑΤΑΣΤΑΣΕΩΝ ΕΠΙΜΕΛΗΤΗΡΙΟΥ ΑΡΤΑΣ</w:t>
            </w:r>
          </w:p>
        </w:tc>
      </w:tr>
      <w:tr w:rsidR="00194700" w:rsidRPr="00754855" w:rsidTr="00194700">
        <w:trPr>
          <w:trHeight w:val="664"/>
        </w:trPr>
        <w:tc>
          <w:tcPr>
            <w:tcW w:w="8647" w:type="dxa"/>
            <w:tcBorders>
              <w:top w:val="nil"/>
              <w:left w:val="nil"/>
              <w:bottom w:val="nil"/>
              <w:right w:val="nil"/>
            </w:tcBorders>
            <w:shd w:val="clear" w:color="auto" w:fill="auto"/>
            <w:hideMark/>
          </w:tcPr>
          <w:p w:rsidR="00194700" w:rsidRPr="00194700" w:rsidRDefault="00194700" w:rsidP="0094365B">
            <w:pPr>
              <w:spacing w:after="0" w:line="240" w:lineRule="auto"/>
              <w:rPr>
                <w:rFonts w:asciiTheme="minorHAnsi" w:hAnsiTheme="minorHAnsi" w:cstheme="minorHAnsi"/>
                <w:b/>
                <w:bCs/>
                <w:color w:val="000000" w:themeColor="text1"/>
                <w:sz w:val="20"/>
                <w:szCs w:val="20"/>
              </w:rPr>
            </w:pPr>
          </w:p>
        </w:tc>
        <w:tc>
          <w:tcPr>
            <w:tcW w:w="1882" w:type="dxa"/>
            <w:tcBorders>
              <w:top w:val="nil"/>
              <w:left w:val="nil"/>
              <w:bottom w:val="nil"/>
              <w:right w:val="nil"/>
            </w:tcBorders>
            <w:shd w:val="clear" w:color="auto" w:fill="auto"/>
            <w:hideMark/>
          </w:tcPr>
          <w:p w:rsidR="004C6E04" w:rsidRDefault="00194700" w:rsidP="004C6E04">
            <w:pPr>
              <w:spacing w:after="0" w:line="280" w:lineRule="exact"/>
              <w:jc w:val="right"/>
              <w:rPr>
                <w:rFonts w:asciiTheme="minorHAnsi" w:hAnsiTheme="minorHAnsi" w:cstheme="minorHAnsi"/>
                <w:color w:val="000000" w:themeColor="text1"/>
                <w:sz w:val="20"/>
                <w:szCs w:val="20"/>
                <w:lang w:val="en-US"/>
              </w:rPr>
            </w:pPr>
            <w:r w:rsidRPr="00194700">
              <w:rPr>
                <w:rFonts w:asciiTheme="minorHAnsi" w:hAnsiTheme="minorHAnsi" w:cstheme="minorHAnsi"/>
                <w:color w:val="000000" w:themeColor="text1"/>
                <w:sz w:val="20"/>
                <w:szCs w:val="20"/>
              </w:rPr>
              <w:t>ΧΡΗΜΑΤΟΔΟΤΗΣΗ</w:t>
            </w:r>
            <w:r w:rsidR="004C6E04" w:rsidRPr="00194700">
              <w:rPr>
                <w:rFonts w:asciiTheme="minorHAnsi" w:hAnsiTheme="minorHAnsi" w:cstheme="minorHAnsi"/>
                <w:color w:val="000000" w:themeColor="text1"/>
                <w:sz w:val="20"/>
                <w:szCs w:val="20"/>
              </w:rPr>
              <w:t xml:space="preserve"> </w:t>
            </w:r>
          </w:p>
          <w:p w:rsidR="004C6E04" w:rsidRDefault="004C6E04" w:rsidP="004C6E04">
            <w:pPr>
              <w:spacing w:after="0" w:line="280" w:lineRule="exact"/>
              <w:rPr>
                <w:rFonts w:asciiTheme="minorHAnsi" w:hAnsiTheme="minorHAnsi" w:cstheme="minorHAnsi"/>
                <w:color w:val="000000" w:themeColor="text1"/>
                <w:sz w:val="20"/>
                <w:szCs w:val="20"/>
                <w:lang w:val="en-US"/>
              </w:rPr>
            </w:pPr>
          </w:p>
          <w:p w:rsidR="004C6E04" w:rsidRDefault="004C6E04" w:rsidP="004C6E04">
            <w:pPr>
              <w:spacing w:after="0" w:line="280" w:lineRule="exact"/>
              <w:rPr>
                <w:rFonts w:asciiTheme="minorHAnsi" w:hAnsiTheme="minorHAnsi" w:cstheme="minorHAnsi"/>
                <w:color w:val="000000" w:themeColor="text1"/>
                <w:sz w:val="20"/>
                <w:szCs w:val="20"/>
                <w:lang w:val="en-US"/>
              </w:rPr>
            </w:pPr>
          </w:p>
          <w:p w:rsidR="00194700" w:rsidRPr="00194700" w:rsidRDefault="00D108A8" w:rsidP="004C6E04">
            <w:pPr>
              <w:spacing w:after="0" w:line="280" w:lineRule="exact"/>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tc>
        <w:tc>
          <w:tcPr>
            <w:tcW w:w="4496" w:type="dxa"/>
            <w:tcBorders>
              <w:top w:val="nil"/>
              <w:left w:val="nil"/>
              <w:bottom w:val="nil"/>
              <w:right w:val="nil"/>
            </w:tcBorders>
            <w:shd w:val="clear" w:color="auto" w:fill="auto"/>
            <w:hideMark/>
          </w:tcPr>
          <w:p w:rsidR="009D6847" w:rsidRPr="009D6847" w:rsidRDefault="009D6847" w:rsidP="0094365B">
            <w:pPr>
              <w:spacing w:after="0" w:line="280" w:lineRule="exact"/>
              <w:rPr>
                <w:rFonts w:asciiTheme="minorHAnsi" w:hAnsiTheme="minorHAnsi" w:cstheme="minorHAnsi"/>
                <w:color w:val="000000" w:themeColor="text1"/>
                <w:sz w:val="20"/>
                <w:szCs w:val="20"/>
                <w:lang w:val="en-US"/>
              </w:rPr>
            </w:pPr>
            <w:r w:rsidRPr="009D6847">
              <w:rPr>
                <w:rFonts w:asciiTheme="minorHAnsi" w:hAnsiTheme="minorHAnsi" w:cstheme="minorHAnsi"/>
                <w:color w:val="000000" w:themeColor="text1"/>
                <w:sz w:val="20"/>
                <w:szCs w:val="20"/>
              </w:rPr>
              <w:t>Πρόγραμμα</w:t>
            </w:r>
            <w:r w:rsidRPr="009D6847">
              <w:rPr>
                <w:rFonts w:asciiTheme="minorHAnsi" w:hAnsiTheme="minorHAnsi" w:cstheme="minorHAnsi"/>
                <w:color w:val="000000" w:themeColor="text1"/>
                <w:sz w:val="20"/>
                <w:szCs w:val="20"/>
                <w:lang w:val="en-US"/>
              </w:rPr>
              <w:t xml:space="preserve"> (INTERREG IPA CBC GREECE - ALBANIA 2014-2020).</w:t>
            </w:r>
          </w:p>
          <w:p w:rsidR="009D6847" w:rsidRPr="00E601C8" w:rsidRDefault="009D6847" w:rsidP="0094365B">
            <w:pPr>
              <w:spacing w:after="0" w:line="280" w:lineRule="exact"/>
              <w:rPr>
                <w:rFonts w:asciiTheme="minorHAnsi" w:hAnsiTheme="minorHAnsi" w:cstheme="minorHAnsi"/>
                <w:color w:val="000000" w:themeColor="text1"/>
                <w:sz w:val="20"/>
                <w:szCs w:val="20"/>
                <w:lang w:val="en-US"/>
              </w:rPr>
            </w:pPr>
          </w:p>
          <w:p w:rsidR="00194700" w:rsidRPr="00F03A1C" w:rsidRDefault="00D108A8" w:rsidP="00307F46">
            <w:pPr>
              <w:spacing w:after="0" w:line="280" w:lineRule="exact"/>
              <w:rPr>
                <w:rFonts w:asciiTheme="minorHAnsi" w:hAnsiTheme="minorHAnsi" w:cstheme="minorHAnsi"/>
                <w:color w:val="000000" w:themeColor="text1"/>
                <w:sz w:val="20"/>
                <w:szCs w:val="20"/>
                <w:lang w:val="en-US"/>
              </w:rPr>
            </w:pPr>
            <w:r w:rsidRPr="00F03A1C">
              <w:rPr>
                <w:rFonts w:asciiTheme="minorHAnsi" w:hAnsiTheme="minorHAnsi" w:cstheme="minorHAnsi"/>
                <w:color w:val="000000" w:themeColor="text1"/>
                <w:sz w:val="20"/>
                <w:szCs w:val="20"/>
                <w:lang w:val="en-US"/>
              </w:rPr>
              <w:t xml:space="preserve"> </w:t>
            </w:r>
          </w:p>
        </w:tc>
      </w:tr>
    </w:tbl>
    <w:p w:rsidR="00013DC3" w:rsidRPr="00013DC3" w:rsidRDefault="00013DC3" w:rsidP="00013DC3">
      <w:pPr>
        <w:shd w:val="clear" w:color="auto" w:fill="FFFFFF"/>
        <w:spacing w:after="0" w:line="280" w:lineRule="atLeast"/>
        <w:ind w:left="5"/>
        <w:jc w:val="center"/>
        <w:rPr>
          <w:rFonts w:ascii="Calibri" w:hAnsi="Calibri" w:cs="Tahoma"/>
          <w:b/>
          <w:spacing w:val="-2"/>
        </w:rPr>
      </w:pPr>
      <w:r w:rsidRPr="00013DC3">
        <w:rPr>
          <w:rFonts w:ascii="Calibri" w:hAnsi="Calibri" w:cs="Tahoma"/>
          <w:b/>
          <w:spacing w:val="-2"/>
        </w:rPr>
        <w:t>ΠΙΝΑΚΑΣ ΣΥΜΜΟΡΦΩΣΗΣ ΠΡΟΣΦΟΡΑΣ</w:t>
      </w:r>
    </w:p>
    <w:p w:rsidR="00013DC3" w:rsidRPr="00013DC3" w:rsidRDefault="00013DC3" w:rsidP="00013DC3">
      <w:pPr>
        <w:shd w:val="clear" w:color="auto" w:fill="FFFFFF"/>
        <w:spacing w:after="0" w:line="280" w:lineRule="atLeast"/>
        <w:rPr>
          <w:rFonts w:ascii="Calibri" w:hAnsi="Calibri" w:cs="Tahoma"/>
        </w:rPr>
      </w:pPr>
    </w:p>
    <w:tbl>
      <w:tblPr>
        <w:tblW w:w="16302" w:type="dxa"/>
        <w:tblInd w:w="-811" w:type="dxa"/>
        <w:tblLayout w:type="fixed"/>
        <w:tblCellMar>
          <w:left w:w="40" w:type="dxa"/>
          <w:right w:w="40" w:type="dxa"/>
        </w:tblCellMar>
        <w:tblLook w:val="0000" w:firstRow="0" w:lastRow="0" w:firstColumn="0" w:lastColumn="0" w:noHBand="0" w:noVBand="0"/>
      </w:tblPr>
      <w:tblGrid>
        <w:gridCol w:w="992"/>
        <w:gridCol w:w="3687"/>
        <w:gridCol w:w="4112"/>
        <w:gridCol w:w="992"/>
        <w:gridCol w:w="1134"/>
        <w:gridCol w:w="5385"/>
      </w:tblGrid>
      <w:tr w:rsidR="006C09F2" w:rsidRPr="00013DC3" w:rsidTr="006C09F2">
        <w:tc>
          <w:tcPr>
            <w:tcW w:w="992" w:type="dxa"/>
            <w:tcBorders>
              <w:top w:val="single" w:sz="6" w:space="0" w:color="auto"/>
              <w:left w:val="single" w:sz="6" w:space="0" w:color="auto"/>
              <w:bottom w:val="single" w:sz="6" w:space="0" w:color="auto"/>
              <w:right w:val="single" w:sz="6" w:space="0" w:color="auto"/>
            </w:tcBorders>
            <w:vAlign w:val="center"/>
          </w:tcPr>
          <w:p w:rsidR="006C09F2" w:rsidRPr="00013DC3" w:rsidRDefault="006C09F2" w:rsidP="006C09F2">
            <w:pPr>
              <w:spacing w:after="0" w:line="280" w:lineRule="atLeast"/>
              <w:jc w:val="center"/>
              <w:rPr>
                <w:rFonts w:asciiTheme="minorHAnsi" w:hAnsiTheme="minorHAnsi"/>
                <w:b/>
                <w:sz w:val="20"/>
                <w:szCs w:val="20"/>
              </w:rPr>
            </w:pPr>
            <w:r w:rsidRPr="00013DC3">
              <w:rPr>
                <w:rFonts w:asciiTheme="minorHAnsi" w:hAnsiTheme="minorHAnsi"/>
                <w:b/>
                <w:sz w:val="20"/>
                <w:szCs w:val="20"/>
              </w:rPr>
              <w:t>Κωδικός Αναφοράς μελέτης</w:t>
            </w:r>
          </w:p>
        </w:tc>
        <w:tc>
          <w:tcPr>
            <w:tcW w:w="3687" w:type="dxa"/>
            <w:tcBorders>
              <w:top w:val="single" w:sz="6" w:space="0" w:color="auto"/>
              <w:left w:val="single" w:sz="6" w:space="0" w:color="auto"/>
              <w:bottom w:val="single" w:sz="6" w:space="0" w:color="auto"/>
              <w:right w:val="single" w:sz="6" w:space="0" w:color="auto"/>
            </w:tcBorders>
            <w:shd w:val="clear" w:color="auto" w:fill="auto"/>
            <w:vAlign w:val="center"/>
          </w:tcPr>
          <w:p w:rsidR="006C09F2" w:rsidRPr="00013DC3" w:rsidRDefault="006C09F2" w:rsidP="006C09F2">
            <w:pPr>
              <w:spacing w:after="0" w:line="280" w:lineRule="atLeast"/>
              <w:jc w:val="center"/>
              <w:rPr>
                <w:rFonts w:asciiTheme="minorHAnsi" w:hAnsiTheme="minorHAnsi"/>
                <w:b/>
                <w:sz w:val="20"/>
                <w:szCs w:val="20"/>
              </w:rPr>
            </w:pPr>
            <w:r w:rsidRPr="00013DC3">
              <w:rPr>
                <w:rFonts w:asciiTheme="minorHAnsi" w:hAnsiTheme="minorHAnsi"/>
                <w:b/>
                <w:sz w:val="20"/>
                <w:szCs w:val="20"/>
              </w:rPr>
              <w:t>ΠΡΟΔΙΑΓΡΑΦΗ</w:t>
            </w:r>
          </w:p>
        </w:tc>
        <w:tc>
          <w:tcPr>
            <w:tcW w:w="4112" w:type="dxa"/>
            <w:tcBorders>
              <w:top w:val="single" w:sz="6" w:space="0" w:color="auto"/>
              <w:left w:val="single" w:sz="6" w:space="0" w:color="auto"/>
              <w:bottom w:val="single" w:sz="6" w:space="0" w:color="auto"/>
              <w:right w:val="single" w:sz="6" w:space="0" w:color="auto"/>
            </w:tcBorders>
            <w:vAlign w:val="center"/>
          </w:tcPr>
          <w:p w:rsidR="006C09F2" w:rsidRPr="006C09F2" w:rsidRDefault="006C09F2" w:rsidP="006C09F2">
            <w:pPr>
              <w:spacing w:after="0" w:line="280" w:lineRule="atLeast"/>
              <w:jc w:val="center"/>
              <w:rPr>
                <w:rFonts w:asciiTheme="minorHAnsi" w:hAnsiTheme="minorHAnsi"/>
                <w:b/>
                <w:sz w:val="20"/>
                <w:szCs w:val="20"/>
              </w:rPr>
            </w:pPr>
            <w:r>
              <w:rPr>
                <w:rFonts w:asciiTheme="minorHAnsi" w:hAnsiTheme="minorHAnsi"/>
                <w:b/>
                <w:sz w:val="20"/>
                <w:szCs w:val="20"/>
              </w:rPr>
              <w:t>ΑΠΑΙΤΟΥΜΕΝΕΣ ΠΡΟΔΙΑΓΡΑΦΕΣ ΕΠΙ ΠΟΙΝΗ ΑΠΟΚΛΕΙΣΜΟΥ</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C09F2" w:rsidRPr="00013DC3" w:rsidRDefault="006C09F2" w:rsidP="006C09F2">
            <w:pPr>
              <w:spacing w:after="0" w:line="280" w:lineRule="atLeast"/>
              <w:jc w:val="center"/>
              <w:rPr>
                <w:rFonts w:asciiTheme="minorHAnsi" w:hAnsiTheme="minorHAnsi"/>
                <w:b/>
                <w:sz w:val="20"/>
                <w:szCs w:val="20"/>
              </w:rPr>
            </w:pPr>
            <w:r w:rsidRPr="00013DC3">
              <w:rPr>
                <w:rFonts w:asciiTheme="minorHAnsi" w:hAnsiTheme="minorHAnsi"/>
                <w:b/>
                <w:spacing w:val="-2"/>
                <w:sz w:val="20"/>
                <w:szCs w:val="20"/>
              </w:rPr>
              <w:t>ΑΠΑΙΤΗΣΗ</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C09F2" w:rsidRPr="00013DC3" w:rsidRDefault="006C09F2" w:rsidP="006C09F2">
            <w:pPr>
              <w:spacing w:after="0" w:line="280" w:lineRule="atLeast"/>
              <w:jc w:val="center"/>
              <w:rPr>
                <w:rFonts w:asciiTheme="minorHAnsi" w:hAnsiTheme="minorHAnsi"/>
                <w:b/>
                <w:sz w:val="20"/>
                <w:szCs w:val="20"/>
              </w:rPr>
            </w:pPr>
            <w:r w:rsidRPr="00013DC3">
              <w:rPr>
                <w:rFonts w:asciiTheme="minorHAnsi" w:hAnsiTheme="minorHAnsi"/>
                <w:b/>
                <w:spacing w:val="-2"/>
                <w:sz w:val="20"/>
                <w:szCs w:val="20"/>
              </w:rPr>
              <w:t>ΑΠΑΝΤΗΣΗ</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tcPr>
          <w:p w:rsidR="006C09F2" w:rsidRPr="00013DC3" w:rsidRDefault="006C09F2" w:rsidP="006C09F2">
            <w:pPr>
              <w:spacing w:after="0" w:line="280" w:lineRule="atLeast"/>
              <w:jc w:val="center"/>
              <w:rPr>
                <w:rFonts w:asciiTheme="minorHAnsi" w:hAnsiTheme="minorHAnsi"/>
                <w:b/>
                <w:sz w:val="20"/>
                <w:szCs w:val="20"/>
              </w:rPr>
            </w:pPr>
            <w:r w:rsidRPr="00013DC3">
              <w:rPr>
                <w:rFonts w:asciiTheme="minorHAnsi" w:hAnsiTheme="minorHAnsi"/>
                <w:b/>
                <w:spacing w:val="-1"/>
                <w:sz w:val="20"/>
                <w:szCs w:val="20"/>
              </w:rPr>
              <w:t>ΠΑΡΑΠΟΜΠΗ ΤΕΚΜΗΡΙΩΣΗΣ</w:t>
            </w:r>
          </w:p>
        </w:tc>
      </w:tr>
      <w:tr w:rsidR="00996A46" w:rsidRPr="00013DC3" w:rsidTr="00550C67">
        <w:tc>
          <w:tcPr>
            <w:tcW w:w="16302" w:type="dxa"/>
            <w:gridSpan w:val="6"/>
            <w:tcBorders>
              <w:top w:val="single" w:sz="6" w:space="0" w:color="auto"/>
              <w:left w:val="single" w:sz="6" w:space="0" w:color="auto"/>
              <w:bottom w:val="single" w:sz="6" w:space="0" w:color="auto"/>
              <w:right w:val="single" w:sz="6" w:space="0" w:color="auto"/>
            </w:tcBorders>
            <w:shd w:val="clear" w:color="auto" w:fill="FFFFFF"/>
          </w:tcPr>
          <w:p w:rsidR="00996A46" w:rsidRPr="00013DC3" w:rsidRDefault="00996A46" w:rsidP="00265DE4">
            <w:pPr>
              <w:shd w:val="clear" w:color="auto" w:fill="FFFFFF"/>
              <w:tabs>
                <w:tab w:val="left" w:pos="6168"/>
              </w:tabs>
              <w:spacing w:before="40" w:after="40" w:line="280" w:lineRule="exact"/>
              <w:ind w:right="93"/>
              <w:rPr>
                <w:rFonts w:asciiTheme="minorHAnsi" w:hAnsiTheme="minorHAnsi" w:cs="Tahoma"/>
                <w:b/>
                <w:bCs/>
                <w:color w:val="000000" w:themeColor="text1"/>
                <w:sz w:val="24"/>
                <w:szCs w:val="24"/>
              </w:rPr>
            </w:pPr>
            <w:r>
              <w:rPr>
                <w:rFonts w:asciiTheme="minorHAnsi" w:hAnsiTheme="minorHAnsi" w:cs="Tahoma"/>
                <w:b/>
                <w:bCs/>
                <w:color w:val="000000" w:themeColor="text1"/>
                <w:sz w:val="24"/>
                <w:szCs w:val="24"/>
              </w:rPr>
              <w:t xml:space="preserve">ΤΜΗΜΑ 1: </w:t>
            </w:r>
            <w:r w:rsidR="00265DE4" w:rsidRPr="00265DE4">
              <w:rPr>
                <w:rFonts w:asciiTheme="minorHAnsi" w:hAnsiTheme="minorHAnsi" w:cs="Tahoma"/>
                <w:b/>
                <w:bCs/>
                <w:color w:val="000000" w:themeColor="text1"/>
                <w:sz w:val="24"/>
                <w:szCs w:val="24"/>
              </w:rPr>
              <w:t>ΠΡΟΜΗΘΕΙΑ  ΦΩΤΙΣΤΙΚΩΝ  ΣΩΜΑΤΩΝ  ΜΗΔΕΝΙΚΗΣ    &amp;  ΜΕΙΩΜΕΝΗΣ ΕΝΕΡΓΕΙΑΚΗΣ ΚΑΤΑΝΑΛΩΣΗΣ</w:t>
            </w:r>
          </w:p>
        </w:tc>
      </w:tr>
      <w:tr w:rsidR="00996A46" w:rsidRPr="00013DC3" w:rsidTr="00550C67">
        <w:tc>
          <w:tcPr>
            <w:tcW w:w="16302" w:type="dxa"/>
            <w:gridSpan w:val="6"/>
            <w:tcBorders>
              <w:top w:val="single" w:sz="6" w:space="0" w:color="auto"/>
              <w:left w:val="single" w:sz="6" w:space="0" w:color="auto"/>
              <w:bottom w:val="single" w:sz="6" w:space="0" w:color="auto"/>
              <w:right w:val="single" w:sz="6" w:space="0" w:color="auto"/>
            </w:tcBorders>
            <w:shd w:val="clear" w:color="auto" w:fill="FFFFFF"/>
          </w:tcPr>
          <w:p w:rsidR="00054793" w:rsidRPr="00816B6A" w:rsidRDefault="00996A46" w:rsidP="00054793">
            <w:pPr>
              <w:shd w:val="clear" w:color="auto" w:fill="FFFFFF"/>
              <w:spacing w:before="40" w:after="40" w:line="280" w:lineRule="exact"/>
              <w:ind w:right="93"/>
              <w:jc w:val="center"/>
              <w:rPr>
                <w:rFonts w:asciiTheme="minorHAnsi" w:hAnsiTheme="minorHAnsi" w:cs="Tahoma"/>
                <w:sz w:val="20"/>
                <w:szCs w:val="20"/>
              </w:rPr>
            </w:pPr>
            <w:r w:rsidRPr="00194700">
              <w:rPr>
                <w:rFonts w:asciiTheme="minorHAnsi" w:hAnsiTheme="minorHAnsi" w:cs="Tahoma"/>
                <w:sz w:val="20"/>
                <w:szCs w:val="20"/>
              </w:rPr>
              <w:t xml:space="preserve">O κωδικός αναφοράς αντιστοιχεί στην αρίθμηση των παραγράφων του Τεύχους 2 - ΕΙΔΙΚΕΣ ΤΕΧΝΙΚΕΣ ΠΡΟΔΙΑΓΡΑΦΕΣ </w:t>
            </w:r>
            <w:r w:rsidR="007D202A">
              <w:rPr>
                <w:rFonts w:asciiTheme="minorHAnsi" w:hAnsiTheme="minorHAnsi" w:cs="Tahoma"/>
                <w:sz w:val="20"/>
                <w:szCs w:val="20"/>
              </w:rPr>
              <w:t>ΠΡΟΜΗΘΕΙΑΣ</w:t>
            </w:r>
            <w:r w:rsidRPr="00194700">
              <w:rPr>
                <w:rFonts w:asciiTheme="minorHAnsi" w:hAnsiTheme="minorHAnsi" w:cs="Tahoma"/>
                <w:sz w:val="20"/>
                <w:szCs w:val="20"/>
              </w:rPr>
              <w:t xml:space="preserve"> της εγκεκριμένης μελέτης</w:t>
            </w:r>
          </w:p>
          <w:p w:rsidR="00996A46" w:rsidRPr="00194700" w:rsidRDefault="00996A46" w:rsidP="00054793">
            <w:pPr>
              <w:shd w:val="clear" w:color="auto" w:fill="FFFFFF"/>
              <w:spacing w:before="40" w:after="40" w:line="280" w:lineRule="exact"/>
              <w:ind w:right="93"/>
              <w:jc w:val="center"/>
              <w:rPr>
                <w:rFonts w:asciiTheme="minorHAnsi" w:hAnsiTheme="minorHAnsi" w:cs="Tahoma"/>
                <w:sz w:val="20"/>
                <w:szCs w:val="20"/>
              </w:rPr>
            </w:pPr>
            <w:r w:rsidRPr="00194700">
              <w:rPr>
                <w:rFonts w:asciiTheme="minorHAnsi" w:hAnsiTheme="minorHAnsi" w:cs="Tahoma"/>
                <w:sz w:val="20"/>
                <w:szCs w:val="20"/>
              </w:rPr>
              <w:t xml:space="preserve">(ΠΑΡΑΡΤΗΜΑ </w:t>
            </w:r>
            <w:r w:rsidR="00054793">
              <w:rPr>
                <w:rFonts w:asciiTheme="minorHAnsi" w:hAnsiTheme="minorHAnsi" w:cs="Tahoma"/>
                <w:sz w:val="20"/>
                <w:szCs w:val="20"/>
                <w:lang w:val="en-US"/>
              </w:rPr>
              <w:t>VI</w:t>
            </w:r>
            <w:r w:rsidR="00054793" w:rsidRPr="00054793">
              <w:rPr>
                <w:rFonts w:asciiTheme="minorHAnsi" w:hAnsiTheme="minorHAnsi" w:cs="Tahoma"/>
                <w:sz w:val="20"/>
                <w:szCs w:val="20"/>
              </w:rPr>
              <w:t xml:space="preserve">-1 </w:t>
            </w:r>
            <w:r>
              <w:rPr>
                <w:rFonts w:asciiTheme="minorHAnsi" w:hAnsiTheme="minorHAnsi" w:cs="Tahoma"/>
                <w:sz w:val="20"/>
                <w:szCs w:val="20"/>
              </w:rPr>
              <w:t xml:space="preserve"> </w:t>
            </w:r>
            <w:r w:rsidRPr="00194700">
              <w:rPr>
                <w:rFonts w:asciiTheme="minorHAnsi" w:hAnsiTheme="minorHAnsi" w:cs="Tahoma"/>
                <w:sz w:val="20"/>
                <w:szCs w:val="20"/>
              </w:rPr>
              <w:t xml:space="preserve"> – </w:t>
            </w:r>
            <w:r w:rsidR="00054793" w:rsidRPr="00054793">
              <w:rPr>
                <w:rFonts w:asciiTheme="minorHAnsi" w:hAnsiTheme="minorHAnsi" w:cs="Tahoma"/>
                <w:sz w:val="20"/>
                <w:szCs w:val="20"/>
              </w:rPr>
              <w:t>ΜΕΛΕΤΗ   “ΠΡΟΜΗΘΕΙΑ ΦΩΤΙΣΤΙΚΩΝ ΣΩΜΑΤΩΝ  ΜΗΔΕΝΙΚΗΣ  &amp; ΜΕΙΩΜΕΝΗΣ ΕΝΕΡΓΕΙΑΚΗΣ ΚΑΤΑΝΑΛΩΣΗΣ”</w:t>
            </w:r>
            <w:r>
              <w:rPr>
                <w:rFonts w:asciiTheme="minorHAnsi" w:hAnsiTheme="minorHAnsi" w:cs="Tahoma"/>
                <w:sz w:val="20"/>
                <w:szCs w:val="20"/>
              </w:rPr>
              <w:t xml:space="preserve"> </w:t>
            </w:r>
            <w:r w:rsidRPr="00194700">
              <w:rPr>
                <w:rFonts w:asciiTheme="minorHAnsi" w:hAnsiTheme="minorHAnsi" w:cs="Tahoma"/>
                <w:sz w:val="20"/>
                <w:szCs w:val="20"/>
              </w:rPr>
              <w:t xml:space="preserve"> της Διακήρυξης)  και οι προδιαγραφές στις αντίστοιχες περιγραφές</w:t>
            </w:r>
          </w:p>
        </w:tc>
      </w:tr>
      <w:tr w:rsidR="00996A46" w:rsidRPr="00013DC3" w:rsidTr="00550C67">
        <w:tc>
          <w:tcPr>
            <w:tcW w:w="16302" w:type="dxa"/>
            <w:gridSpan w:val="6"/>
            <w:tcBorders>
              <w:top w:val="single" w:sz="6" w:space="0" w:color="auto"/>
              <w:left w:val="single" w:sz="6" w:space="0" w:color="auto"/>
              <w:bottom w:val="single" w:sz="6" w:space="0" w:color="auto"/>
              <w:right w:val="single" w:sz="6" w:space="0" w:color="auto"/>
            </w:tcBorders>
            <w:shd w:val="clear" w:color="auto" w:fill="FFFFFF"/>
          </w:tcPr>
          <w:p w:rsidR="00996A46" w:rsidRPr="00013DC3" w:rsidRDefault="00996A46" w:rsidP="00013DC3">
            <w:pPr>
              <w:shd w:val="clear" w:color="auto" w:fill="FFFFFF"/>
              <w:spacing w:before="40" w:after="40" w:line="280" w:lineRule="exact"/>
              <w:ind w:right="93"/>
              <w:jc w:val="center"/>
              <w:rPr>
                <w:rFonts w:asciiTheme="minorHAnsi" w:hAnsiTheme="minorHAnsi" w:cs="Tahoma"/>
                <w:b/>
                <w:sz w:val="20"/>
                <w:szCs w:val="20"/>
              </w:rPr>
            </w:pPr>
            <w:r w:rsidRPr="00013DC3">
              <w:rPr>
                <w:rFonts w:asciiTheme="minorHAnsi" w:hAnsiTheme="minorHAnsi" w:cs="Tahoma"/>
                <w:b/>
                <w:sz w:val="20"/>
                <w:szCs w:val="20"/>
              </w:rPr>
              <w:t>2.2. ΓΕΝΙΚΕΣ ΠΡΟΔΙΑΓΡΑΦΕΣ</w:t>
            </w:r>
          </w:p>
        </w:tc>
      </w:tr>
      <w:tr w:rsidR="006C09F2" w:rsidRPr="00013DC3" w:rsidTr="006C09F2">
        <w:tc>
          <w:tcPr>
            <w:tcW w:w="992" w:type="dxa"/>
            <w:tcBorders>
              <w:top w:val="single" w:sz="6" w:space="0" w:color="auto"/>
              <w:left w:val="single" w:sz="6" w:space="0" w:color="auto"/>
              <w:bottom w:val="single" w:sz="6" w:space="0" w:color="auto"/>
              <w:right w:val="single" w:sz="6" w:space="0" w:color="auto"/>
            </w:tcBorders>
            <w:shd w:val="clear" w:color="auto" w:fill="FFFFFF"/>
          </w:tcPr>
          <w:p w:rsidR="006C09F2" w:rsidRPr="00145E01" w:rsidRDefault="006C09F2" w:rsidP="00105F36">
            <w:pPr>
              <w:spacing w:after="0" w:line="280" w:lineRule="exact"/>
              <w:ind w:right="93"/>
              <w:jc w:val="right"/>
              <w:rPr>
                <w:rFonts w:asciiTheme="minorHAnsi" w:eastAsia="Calibri" w:hAnsiTheme="minorHAnsi" w:cstheme="minorHAnsi"/>
                <w:color w:val="000000" w:themeColor="text1"/>
                <w:sz w:val="20"/>
                <w:szCs w:val="20"/>
                <w:lang w:val="en-US" w:eastAsia="en-US"/>
              </w:rPr>
            </w:pPr>
            <w:r w:rsidRPr="00145E01">
              <w:rPr>
                <w:rFonts w:asciiTheme="minorHAnsi" w:eastAsia="Calibri" w:hAnsiTheme="minorHAnsi" w:cstheme="minorHAnsi"/>
                <w:color w:val="000000" w:themeColor="text1"/>
                <w:sz w:val="20"/>
                <w:szCs w:val="20"/>
                <w:lang w:eastAsia="en-US"/>
              </w:rPr>
              <w:t>2.2.</w:t>
            </w:r>
            <w:r w:rsidR="00105F36">
              <w:rPr>
                <w:rFonts w:asciiTheme="minorHAnsi" w:eastAsia="Calibri" w:hAnsiTheme="minorHAnsi" w:cstheme="minorHAnsi"/>
                <w:color w:val="000000" w:themeColor="text1"/>
                <w:sz w:val="20"/>
                <w:szCs w:val="20"/>
                <w:lang w:eastAsia="en-US"/>
              </w:rPr>
              <w:t>2</w:t>
            </w:r>
            <w:r w:rsidRPr="00145E01">
              <w:rPr>
                <w:rFonts w:asciiTheme="minorHAnsi" w:eastAsia="Calibri" w:hAnsiTheme="minorHAnsi" w:cstheme="minorHAnsi"/>
                <w:color w:val="000000" w:themeColor="text1"/>
                <w:sz w:val="20"/>
                <w:szCs w:val="20"/>
                <w:lang w:eastAsia="en-US"/>
              </w:rPr>
              <w:t>.</w:t>
            </w:r>
            <w:proofErr w:type="spellStart"/>
            <w:r w:rsidRPr="00145E01">
              <w:rPr>
                <w:rFonts w:asciiTheme="minorHAnsi" w:eastAsia="Calibri" w:hAnsiTheme="minorHAnsi" w:cstheme="minorHAnsi"/>
                <w:color w:val="000000" w:themeColor="text1"/>
                <w:sz w:val="20"/>
                <w:szCs w:val="20"/>
                <w:lang w:val="en-US" w:eastAsia="en-US"/>
              </w:rPr>
              <w:t>i</w:t>
            </w:r>
            <w:proofErr w:type="spellEnd"/>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6C09F2" w:rsidRPr="007D202A" w:rsidRDefault="006C09F2" w:rsidP="009872B5">
            <w:pPr>
              <w:spacing w:after="0" w:line="280" w:lineRule="exact"/>
              <w:rPr>
                <w:rFonts w:asciiTheme="minorHAnsi" w:eastAsia="Calibri" w:hAnsiTheme="minorHAnsi" w:cstheme="minorHAnsi"/>
                <w:color w:val="000000" w:themeColor="text1"/>
                <w:sz w:val="20"/>
                <w:szCs w:val="20"/>
                <w:lang w:eastAsia="en-US"/>
              </w:rPr>
            </w:pPr>
            <w:r w:rsidRPr="007D202A">
              <w:rPr>
                <w:rFonts w:asciiTheme="minorHAnsi" w:eastAsia="Calibri" w:hAnsiTheme="minorHAnsi" w:cstheme="minorHAnsi"/>
                <w:color w:val="000000" w:themeColor="text1"/>
                <w:sz w:val="20"/>
                <w:szCs w:val="20"/>
                <w:lang w:eastAsia="en-US"/>
              </w:rPr>
              <w:t>Υπεύθυνη δήλωση του υποψήφιου οικονομικού φορέα της παρ.  2.2.</w:t>
            </w:r>
            <w:r w:rsidR="00105F36" w:rsidRPr="007D202A">
              <w:rPr>
                <w:rFonts w:asciiTheme="minorHAnsi" w:eastAsia="Calibri" w:hAnsiTheme="minorHAnsi" w:cstheme="minorHAnsi"/>
                <w:color w:val="000000" w:themeColor="text1"/>
                <w:sz w:val="20"/>
                <w:szCs w:val="20"/>
                <w:lang w:eastAsia="en-US"/>
              </w:rPr>
              <w:t>2</w:t>
            </w:r>
            <w:r w:rsidRPr="007D202A">
              <w:rPr>
                <w:rFonts w:asciiTheme="minorHAnsi" w:eastAsia="Calibri" w:hAnsiTheme="minorHAnsi" w:cstheme="minorHAnsi"/>
                <w:color w:val="000000" w:themeColor="text1"/>
                <w:sz w:val="20"/>
                <w:szCs w:val="20"/>
                <w:lang w:eastAsia="en-US"/>
              </w:rPr>
              <w:t>.</w:t>
            </w:r>
            <w:proofErr w:type="spellStart"/>
            <w:r w:rsidRPr="007D202A">
              <w:rPr>
                <w:rFonts w:asciiTheme="minorHAnsi" w:eastAsia="Calibri" w:hAnsiTheme="minorHAnsi" w:cstheme="minorHAnsi"/>
                <w:color w:val="000000" w:themeColor="text1"/>
                <w:sz w:val="20"/>
                <w:szCs w:val="20"/>
                <w:lang w:val="en-US" w:eastAsia="en-US"/>
              </w:rPr>
              <w:t>i</w:t>
            </w:r>
            <w:proofErr w:type="spellEnd"/>
            <w:r w:rsidRPr="007D202A">
              <w:rPr>
                <w:rFonts w:asciiTheme="minorHAnsi" w:eastAsia="Calibri" w:hAnsiTheme="minorHAnsi" w:cstheme="minorHAnsi"/>
                <w:color w:val="000000" w:themeColor="text1"/>
                <w:sz w:val="20"/>
                <w:szCs w:val="20"/>
                <w:lang w:eastAsia="en-US"/>
              </w:rPr>
              <w:t xml:space="preserve">  </w:t>
            </w:r>
          </w:p>
          <w:p w:rsidR="004522A3" w:rsidRPr="007D202A" w:rsidRDefault="006C09F2" w:rsidP="004522A3">
            <w:pPr>
              <w:spacing w:after="0" w:line="280" w:lineRule="exact"/>
              <w:rPr>
                <w:rFonts w:asciiTheme="minorHAnsi" w:eastAsia="Calibri" w:hAnsiTheme="minorHAnsi" w:cstheme="minorHAnsi"/>
                <w:color w:val="000000" w:themeColor="text1"/>
                <w:sz w:val="20"/>
                <w:szCs w:val="20"/>
                <w:lang w:eastAsia="en-US"/>
              </w:rPr>
            </w:pPr>
            <w:r w:rsidRPr="007D202A">
              <w:rPr>
                <w:rFonts w:asciiTheme="minorHAnsi" w:eastAsia="Calibri" w:hAnsiTheme="minorHAnsi" w:cstheme="minorHAnsi"/>
                <w:color w:val="000000" w:themeColor="text1"/>
                <w:sz w:val="20"/>
                <w:szCs w:val="20"/>
                <w:lang w:eastAsia="en-US"/>
              </w:rPr>
              <w:t xml:space="preserve">Εγγύηση διαγωνιζόμενου  </w:t>
            </w:r>
          </w:p>
          <w:p w:rsidR="006C09F2" w:rsidRPr="007D202A" w:rsidRDefault="006C09F2" w:rsidP="009872B5">
            <w:pPr>
              <w:spacing w:after="0" w:line="280" w:lineRule="exact"/>
              <w:rPr>
                <w:rFonts w:asciiTheme="minorHAnsi" w:eastAsia="Calibri" w:hAnsiTheme="minorHAnsi" w:cstheme="minorHAnsi"/>
                <w:color w:val="000000" w:themeColor="text1"/>
                <w:sz w:val="20"/>
                <w:szCs w:val="20"/>
                <w:lang w:eastAsia="en-US"/>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4522A3" w:rsidRPr="007D202A" w:rsidRDefault="004522A3" w:rsidP="00145E01">
            <w:pPr>
              <w:spacing w:after="0"/>
              <w:rPr>
                <w:rFonts w:asciiTheme="minorHAnsi" w:hAnsiTheme="minorHAnsi"/>
                <w:sz w:val="18"/>
                <w:szCs w:val="18"/>
              </w:rPr>
            </w:pPr>
            <w:r w:rsidRPr="007D202A">
              <w:rPr>
                <w:rFonts w:asciiTheme="minorHAnsi" w:hAnsiTheme="minorHAnsi"/>
                <w:sz w:val="18"/>
                <w:szCs w:val="18"/>
              </w:rPr>
              <w:t>θα αναγράφει το διαγωνισμό και θα δηλώνεται  για  τ</w:t>
            </w:r>
            <w:r w:rsidR="002713FD" w:rsidRPr="007D202A">
              <w:rPr>
                <w:rFonts w:asciiTheme="minorHAnsi" w:hAnsiTheme="minorHAnsi"/>
                <w:sz w:val="18"/>
                <w:szCs w:val="18"/>
              </w:rPr>
              <w:t>α</w:t>
            </w:r>
            <w:r w:rsidRPr="007D202A">
              <w:rPr>
                <w:rFonts w:asciiTheme="minorHAnsi" w:hAnsiTheme="minorHAnsi"/>
                <w:sz w:val="18"/>
                <w:szCs w:val="18"/>
              </w:rPr>
              <w:t xml:space="preserve"> προσφερόμεν</w:t>
            </w:r>
            <w:r w:rsidR="002713FD" w:rsidRPr="007D202A">
              <w:rPr>
                <w:rFonts w:asciiTheme="minorHAnsi" w:hAnsiTheme="minorHAnsi"/>
                <w:sz w:val="18"/>
                <w:szCs w:val="18"/>
              </w:rPr>
              <w:t>α</w:t>
            </w:r>
            <w:r w:rsidRPr="007D202A">
              <w:rPr>
                <w:rFonts w:asciiTheme="minorHAnsi" w:hAnsiTheme="minorHAnsi"/>
                <w:sz w:val="18"/>
                <w:szCs w:val="18"/>
              </w:rPr>
              <w:t xml:space="preserve"> </w:t>
            </w:r>
            <w:r w:rsidR="002713FD" w:rsidRPr="007D202A">
              <w:rPr>
                <w:rFonts w:asciiTheme="minorHAnsi" w:hAnsiTheme="minorHAnsi"/>
                <w:sz w:val="18"/>
                <w:szCs w:val="18"/>
              </w:rPr>
              <w:t xml:space="preserve"> φωτιστικά</w:t>
            </w:r>
            <w:r w:rsidRPr="007D202A">
              <w:rPr>
                <w:rFonts w:asciiTheme="minorHAnsi" w:hAnsiTheme="minorHAnsi"/>
                <w:sz w:val="18"/>
                <w:szCs w:val="18"/>
              </w:rPr>
              <w:t>:</w:t>
            </w:r>
          </w:p>
          <w:p w:rsidR="004522A3" w:rsidRPr="007D202A" w:rsidRDefault="004522A3" w:rsidP="00145E01">
            <w:pPr>
              <w:spacing w:after="0"/>
              <w:ind w:left="243" w:hanging="243"/>
              <w:rPr>
                <w:rFonts w:asciiTheme="minorHAnsi" w:hAnsiTheme="minorHAnsi"/>
                <w:sz w:val="18"/>
                <w:szCs w:val="18"/>
              </w:rPr>
            </w:pPr>
            <w:r w:rsidRPr="007D202A">
              <w:rPr>
                <w:rFonts w:asciiTheme="minorHAnsi" w:hAnsiTheme="minorHAnsi"/>
                <w:sz w:val="18"/>
                <w:szCs w:val="18"/>
              </w:rPr>
              <w:t>•</w:t>
            </w:r>
            <w:r w:rsidRPr="007D202A">
              <w:rPr>
                <w:rFonts w:asciiTheme="minorHAnsi" w:hAnsiTheme="minorHAnsi"/>
                <w:sz w:val="18"/>
                <w:szCs w:val="18"/>
              </w:rPr>
              <w:tab/>
              <w:t>Ο κωδικός παραγωγής – τύπος μοντέλου – χρόνος παραγωγής</w:t>
            </w:r>
          </w:p>
          <w:p w:rsidR="004522A3" w:rsidRPr="007D202A" w:rsidRDefault="004522A3" w:rsidP="00145E01">
            <w:pPr>
              <w:spacing w:after="0"/>
              <w:ind w:left="243" w:hanging="243"/>
              <w:rPr>
                <w:rFonts w:asciiTheme="minorHAnsi" w:hAnsiTheme="minorHAnsi"/>
                <w:sz w:val="18"/>
                <w:szCs w:val="18"/>
              </w:rPr>
            </w:pPr>
            <w:r w:rsidRPr="007D202A">
              <w:rPr>
                <w:rFonts w:asciiTheme="minorHAnsi" w:hAnsiTheme="minorHAnsi"/>
                <w:sz w:val="18"/>
                <w:szCs w:val="18"/>
              </w:rPr>
              <w:t>•</w:t>
            </w:r>
            <w:r w:rsidRPr="007D202A">
              <w:rPr>
                <w:rFonts w:asciiTheme="minorHAnsi" w:hAnsiTheme="minorHAnsi"/>
                <w:sz w:val="18"/>
                <w:szCs w:val="18"/>
              </w:rPr>
              <w:tab/>
              <w:t>Η εταιρία κατασκευής και ο τόπος εγκατάστασης της</w:t>
            </w:r>
          </w:p>
          <w:p w:rsidR="004522A3" w:rsidRPr="007D202A" w:rsidRDefault="004522A3" w:rsidP="00145E01">
            <w:pPr>
              <w:spacing w:after="0"/>
              <w:ind w:left="243" w:hanging="243"/>
              <w:rPr>
                <w:rFonts w:asciiTheme="minorHAnsi" w:hAnsiTheme="minorHAnsi"/>
                <w:sz w:val="18"/>
                <w:szCs w:val="18"/>
              </w:rPr>
            </w:pPr>
            <w:r w:rsidRPr="007D202A">
              <w:rPr>
                <w:rFonts w:asciiTheme="minorHAnsi" w:hAnsiTheme="minorHAnsi"/>
                <w:sz w:val="18"/>
                <w:szCs w:val="18"/>
              </w:rPr>
              <w:t>•</w:t>
            </w:r>
            <w:r w:rsidRPr="007D202A">
              <w:rPr>
                <w:rFonts w:asciiTheme="minorHAnsi" w:hAnsiTheme="minorHAnsi"/>
                <w:sz w:val="18"/>
                <w:szCs w:val="18"/>
              </w:rPr>
              <w:tab/>
              <w:t>Η συμμόρφωση του προσφερόμενου είδους με τις τεχνικές προδιαγραφές της εγκεκριμένης μελέτης και διακήρυξης</w:t>
            </w:r>
          </w:p>
          <w:p w:rsidR="006C09F2" w:rsidRPr="007D202A" w:rsidRDefault="006C09F2" w:rsidP="00145E01">
            <w:pPr>
              <w:spacing w:after="0"/>
              <w:rPr>
                <w:rFonts w:asciiTheme="minorHAnsi" w:hAnsiTheme="minorHAnsi"/>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09F2" w:rsidRPr="00145E01" w:rsidRDefault="006C09F2" w:rsidP="00013DC3">
            <w:pPr>
              <w:jc w:val="center"/>
              <w:rPr>
                <w:rFonts w:asciiTheme="minorHAnsi" w:hAnsiTheme="minorHAnsi"/>
              </w:rPr>
            </w:pPr>
            <w:r w:rsidRPr="00145E01">
              <w:rPr>
                <w:rFonts w:asciiTheme="minorHAnsi" w:hAnsiTheme="minorHAnsi"/>
              </w:rPr>
              <w:t>ΝΑΙ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09F2" w:rsidRPr="00167825" w:rsidRDefault="006C09F2" w:rsidP="0094365B">
            <w:pPr>
              <w:jc w:val="center"/>
              <w:rPr>
                <w:rFonts w:asciiTheme="minorHAnsi" w:hAnsiTheme="minorHAnsi"/>
                <w:b/>
                <w:highlight w:val="yellow"/>
              </w:rPr>
            </w:pPr>
          </w:p>
        </w:tc>
        <w:tc>
          <w:tcPr>
            <w:tcW w:w="5385" w:type="dxa"/>
            <w:tcBorders>
              <w:top w:val="single" w:sz="6" w:space="0" w:color="auto"/>
              <w:left w:val="single" w:sz="6" w:space="0" w:color="auto"/>
              <w:bottom w:val="single" w:sz="6" w:space="0" w:color="auto"/>
              <w:right w:val="single" w:sz="6" w:space="0" w:color="auto"/>
            </w:tcBorders>
            <w:shd w:val="clear" w:color="auto" w:fill="FFFFFF"/>
          </w:tcPr>
          <w:p w:rsidR="006C09F2" w:rsidRPr="009872B5" w:rsidRDefault="006C09F2" w:rsidP="00013DC3">
            <w:pPr>
              <w:shd w:val="clear" w:color="auto" w:fill="FFFFFF"/>
              <w:spacing w:after="0" w:line="280" w:lineRule="exact"/>
              <w:rPr>
                <w:rFonts w:asciiTheme="minorHAnsi" w:hAnsiTheme="minorHAnsi" w:cs="Tahoma"/>
                <w:sz w:val="20"/>
                <w:szCs w:val="20"/>
              </w:rPr>
            </w:pPr>
          </w:p>
        </w:tc>
      </w:tr>
      <w:tr w:rsidR="006C09F2" w:rsidRPr="00013DC3" w:rsidTr="006C09F2">
        <w:tc>
          <w:tcPr>
            <w:tcW w:w="992" w:type="dxa"/>
            <w:tcBorders>
              <w:top w:val="single" w:sz="6" w:space="0" w:color="auto"/>
              <w:left w:val="single" w:sz="6" w:space="0" w:color="auto"/>
              <w:bottom w:val="single" w:sz="6" w:space="0" w:color="auto"/>
              <w:right w:val="single" w:sz="6" w:space="0" w:color="auto"/>
            </w:tcBorders>
            <w:shd w:val="clear" w:color="auto" w:fill="FFFFFF"/>
          </w:tcPr>
          <w:p w:rsidR="006C09F2" w:rsidRPr="00145E01" w:rsidRDefault="006C09F2" w:rsidP="00105F36">
            <w:pPr>
              <w:spacing w:after="0" w:line="280" w:lineRule="exact"/>
              <w:ind w:right="93"/>
              <w:jc w:val="right"/>
              <w:rPr>
                <w:rFonts w:asciiTheme="minorHAnsi" w:eastAsia="Calibri" w:hAnsiTheme="minorHAnsi" w:cstheme="minorHAnsi"/>
                <w:color w:val="000000" w:themeColor="text1"/>
                <w:sz w:val="20"/>
                <w:szCs w:val="20"/>
                <w:lang w:eastAsia="en-US"/>
              </w:rPr>
            </w:pPr>
            <w:r w:rsidRPr="00145E01">
              <w:rPr>
                <w:rFonts w:asciiTheme="minorHAnsi" w:eastAsia="Calibri" w:hAnsiTheme="minorHAnsi" w:cstheme="minorHAnsi"/>
                <w:color w:val="000000" w:themeColor="text1"/>
                <w:sz w:val="20"/>
                <w:szCs w:val="20"/>
                <w:lang w:eastAsia="en-US"/>
              </w:rPr>
              <w:lastRenderedPageBreak/>
              <w:t>2.2.</w:t>
            </w:r>
            <w:r w:rsidR="00105F36">
              <w:rPr>
                <w:rFonts w:asciiTheme="minorHAnsi" w:eastAsia="Calibri" w:hAnsiTheme="minorHAnsi" w:cstheme="minorHAnsi"/>
                <w:color w:val="000000" w:themeColor="text1"/>
                <w:sz w:val="20"/>
                <w:szCs w:val="20"/>
                <w:lang w:eastAsia="en-US"/>
              </w:rPr>
              <w:t>2</w:t>
            </w:r>
            <w:r w:rsidRPr="00145E01">
              <w:rPr>
                <w:rFonts w:asciiTheme="minorHAnsi" w:eastAsia="Calibri" w:hAnsiTheme="minorHAnsi" w:cstheme="minorHAnsi"/>
                <w:color w:val="000000" w:themeColor="text1"/>
                <w:sz w:val="20"/>
                <w:szCs w:val="20"/>
                <w:lang w:eastAsia="en-US"/>
              </w:rPr>
              <w:t>.</w:t>
            </w:r>
            <w:proofErr w:type="spellStart"/>
            <w:r w:rsidRPr="00145E01">
              <w:rPr>
                <w:rFonts w:asciiTheme="minorHAnsi" w:eastAsia="Calibri" w:hAnsiTheme="minorHAnsi" w:cstheme="minorHAnsi"/>
                <w:color w:val="000000" w:themeColor="text1"/>
                <w:sz w:val="20"/>
                <w:szCs w:val="20"/>
                <w:lang w:val="en-US" w:eastAsia="en-US"/>
              </w:rPr>
              <w:t>i</w:t>
            </w:r>
            <w:proofErr w:type="spellEnd"/>
            <w:r w:rsidRPr="00145E01">
              <w:rPr>
                <w:rFonts w:asciiTheme="minorHAnsi" w:eastAsia="Calibri" w:hAnsiTheme="minorHAnsi" w:cstheme="minorHAnsi"/>
                <w:color w:val="000000" w:themeColor="text1"/>
                <w:sz w:val="20"/>
                <w:szCs w:val="20"/>
                <w:lang w:eastAsia="en-US"/>
              </w:rPr>
              <w:t>i</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6C09F2" w:rsidRPr="007D202A" w:rsidRDefault="006C09F2" w:rsidP="007D202A">
            <w:pPr>
              <w:spacing w:after="0" w:line="280" w:lineRule="exact"/>
              <w:rPr>
                <w:rFonts w:asciiTheme="minorHAnsi" w:eastAsia="Calibri" w:hAnsiTheme="minorHAnsi" w:cstheme="minorHAnsi"/>
                <w:color w:val="000000" w:themeColor="text1"/>
                <w:sz w:val="20"/>
                <w:szCs w:val="20"/>
                <w:lang w:eastAsia="en-US"/>
              </w:rPr>
            </w:pPr>
            <w:r w:rsidRPr="007D202A">
              <w:rPr>
                <w:rFonts w:asciiTheme="minorHAnsi" w:eastAsia="Calibri" w:hAnsiTheme="minorHAnsi" w:cstheme="minorHAnsi"/>
                <w:color w:val="000000" w:themeColor="text1"/>
                <w:sz w:val="20"/>
                <w:szCs w:val="20"/>
                <w:lang w:eastAsia="en-US"/>
              </w:rPr>
              <w:t>Βεβαίωση εξυπηρέτησης  (</w:t>
            </w:r>
            <w:proofErr w:type="spellStart"/>
            <w:r w:rsidRPr="007D202A">
              <w:rPr>
                <w:rFonts w:asciiTheme="minorHAnsi" w:eastAsia="Calibri" w:hAnsiTheme="minorHAnsi" w:cstheme="minorHAnsi"/>
                <w:color w:val="000000" w:themeColor="text1"/>
                <w:sz w:val="20"/>
                <w:szCs w:val="20"/>
                <w:lang w:eastAsia="en-US"/>
              </w:rPr>
              <w:t>Service</w:t>
            </w:r>
            <w:proofErr w:type="spellEnd"/>
            <w:r w:rsidRPr="007D202A">
              <w:rPr>
                <w:rFonts w:asciiTheme="minorHAnsi" w:eastAsia="Calibri" w:hAnsiTheme="minorHAnsi" w:cstheme="minorHAnsi"/>
                <w:color w:val="000000" w:themeColor="text1"/>
                <w:sz w:val="20"/>
                <w:szCs w:val="20"/>
                <w:lang w:eastAsia="en-US"/>
              </w:rPr>
              <w:t>)</w:t>
            </w:r>
            <w:r w:rsidR="004522A3" w:rsidRPr="007D202A">
              <w:rPr>
                <w:rFonts w:asciiTheme="minorHAnsi" w:eastAsia="Calibri" w:hAnsiTheme="minorHAnsi" w:cstheme="minorHAnsi"/>
                <w:color w:val="000000" w:themeColor="text1"/>
                <w:sz w:val="20"/>
                <w:szCs w:val="20"/>
                <w:lang w:eastAsia="en-US"/>
              </w:rPr>
              <w:t xml:space="preserve"> </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7D202A" w:rsidRPr="007D202A" w:rsidRDefault="007D202A" w:rsidP="007D202A">
            <w:pPr>
              <w:spacing w:after="0"/>
              <w:rPr>
                <w:rFonts w:asciiTheme="minorHAnsi" w:hAnsiTheme="minorHAnsi" w:cstheme="minorHAnsi"/>
                <w:iCs/>
                <w:sz w:val="18"/>
                <w:szCs w:val="18"/>
              </w:rPr>
            </w:pPr>
            <w:r w:rsidRPr="007D202A">
              <w:rPr>
                <w:rFonts w:asciiTheme="minorHAnsi" w:hAnsiTheme="minorHAnsi" w:cstheme="minorHAnsi"/>
                <w:iCs/>
                <w:sz w:val="18"/>
                <w:szCs w:val="18"/>
              </w:rPr>
              <w:t>Βεβαίωση εξυπηρέτησης  (</w:t>
            </w:r>
            <w:proofErr w:type="spellStart"/>
            <w:r w:rsidRPr="007D202A">
              <w:rPr>
                <w:rFonts w:asciiTheme="minorHAnsi" w:hAnsiTheme="minorHAnsi" w:cstheme="minorHAnsi"/>
                <w:iCs/>
                <w:sz w:val="18"/>
                <w:szCs w:val="18"/>
              </w:rPr>
              <w:t>Service</w:t>
            </w:r>
            <w:proofErr w:type="spellEnd"/>
            <w:r w:rsidRPr="007D202A">
              <w:rPr>
                <w:rFonts w:asciiTheme="minorHAnsi" w:hAnsiTheme="minorHAnsi" w:cstheme="minorHAnsi"/>
                <w:iCs/>
                <w:sz w:val="18"/>
                <w:szCs w:val="18"/>
              </w:rPr>
              <w:t xml:space="preserve">)  μετά  την πώληση προϊόντων  καθώς  και  τεχνικής  βοήθειας  εκ μέρους του υποψήφιου οικονομικού φορέα, που θα απευθύνεται προς το Επιμελητήριο </w:t>
            </w:r>
            <w:proofErr w:type="spellStart"/>
            <w:r w:rsidRPr="007D202A">
              <w:rPr>
                <w:rFonts w:asciiTheme="minorHAnsi" w:hAnsiTheme="minorHAnsi" w:cstheme="minorHAnsi"/>
                <w:iCs/>
                <w:sz w:val="18"/>
                <w:szCs w:val="18"/>
              </w:rPr>
              <w:t>Αρτας</w:t>
            </w:r>
            <w:proofErr w:type="spellEnd"/>
            <w:r w:rsidRPr="007D202A">
              <w:rPr>
                <w:rFonts w:asciiTheme="minorHAnsi" w:hAnsiTheme="minorHAnsi" w:cstheme="minorHAnsi"/>
                <w:iCs/>
                <w:sz w:val="18"/>
                <w:szCs w:val="18"/>
              </w:rPr>
              <w:t xml:space="preserve">  και θα αναγράφει το διαγωνισμό</w:t>
            </w:r>
          </w:p>
          <w:p w:rsidR="006C09F2" w:rsidRPr="007D202A" w:rsidRDefault="006C09F2" w:rsidP="00145E01">
            <w:pPr>
              <w:spacing w:after="0"/>
              <w:rPr>
                <w:rFonts w:asciiTheme="minorHAnsi" w:hAnsiTheme="minorHAnsi" w:cstheme="minorHAnsi"/>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09F2" w:rsidRPr="00145E01" w:rsidRDefault="006C09F2" w:rsidP="00194700">
            <w:pPr>
              <w:jc w:val="center"/>
            </w:pPr>
            <w:r w:rsidRPr="00145E01">
              <w:rPr>
                <w:rFonts w:asciiTheme="minorHAnsi" w:hAnsiTheme="minorHAnsi"/>
              </w:rPr>
              <w:t>ΝΑΙ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09F2" w:rsidRPr="00167825" w:rsidRDefault="006C09F2" w:rsidP="0094365B">
            <w:pPr>
              <w:jc w:val="center"/>
              <w:rPr>
                <w:b/>
                <w:highlight w:val="yellow"/>
              </w:rPr>
            </w:pPr>
          </w:p>
        </w:tc>
        <w:tc>
          <w:tcPr>
            <w:tcW w:w="5385" w:type="dxa"/>
            <w:tcBorders>
              <w:top w:val="single" w:sz="6" w:space="0" w:color="auto"/>
              <w:left w:val="single" w:sz="6" w:space="0" w:color="auto"/>
              <w:bottom w:val="single" w:sz="6" w:space="0" w:color="auto"/>
              <w:right w:val="single" w:sz="6" w:space="0" w:color="auto"/>
            </w:tcBorders>
            <w:shd w:val="clear" w:color="auto" w:fill="FFFFFF"/>
          </w:tcPr>
          <w:p w:rsidR="006C09F2" w:rsidRPr="009872B5" w:rsidRDefault="006C09F2" w:rsidP="00013DC3">
            <w:pPr>
              <w:shd w:val="clear" w:color="auto" w:fill="FFFFFF"/>
              <w:spacing w:after="0" w:line="280" w:lineRule="exact"/>
              <w:rPr>
                <w:rFonts w:asciiTheme="minorHAnsi" w:hAnsiTheme="minorHAnsi" w:cs="Tahoma"/>
                <w:sz w:val="20"/>
                <w:szCs w:val="20"/>
              </w:rPr>
            </w:pPr>
          </w:p>
        </w:tc>
      </w:tr>
      <w:tr w:rsidR="00145E01" w:rsidRPr="00013DC3" w:rsidTr="006C09F2">
        <w:tc>
          <w:tcPr>
            <w:tcW w:w="992" w:type="dxa"/>
            <w:tcBorders>
              <w:top w:val="single" w:sz="6" w:space="0" w:color="auto"/>
              <w:left w:val="single" w:sz="6" w:space="0" w:color="auto"/>
              <w:bottom w:val="single" w:sz="6" w:space="0" w:color="auto"/>
              <w:right w:val="single" w:sz="6" w:space="0" w:color="auto"/>
            </w:tcBorders>
            <w:shd w:val="clear" w:color="auto" w:fill="FFFFFF"/>
          </w:tcPr>
          <w:p w:rsidR="00145E01" w:rsidRPr="00145E01" w:rsidRDefault="00145E01" w:rsidP="00105F36">
            <w:pPr>
              <w:spacing w:after="0" w:line="280" w:lineRule="exact"/>
              <w:ind w:right="93"/>
              <w:jc w:val="right"/>
              <w:rPr>
                <w:rFonts w:asciiTheme="minorHAnsi" w:eastAsia="Calibri" w:hAnsiTheme="minorHAnsi" w:cstheme="minorHAnsi"/>
                <w:color w:val="000000" w:themeColor="text1"/>
                <w:sz w:val="20"/>
                <w:szCs w:val="20"/>
                <w:lang w:val="en-US" w:eastAsia="en-US"/>
              </w:rPr>
            </w:pPr>
            <w:r w:rsidRPr="00145E01">
              <w:rPr>
                <w:rFonts w:asciiTheme="minorHAnsi" w:eastAsia="Calibri" w:hAnsiTheme="minorHAnsi" w:cstheme="minorHAnsi"/>
                <w:color w:val="000000" w:themeColor="text1"/>
                <w:sz w:val="20"/>
                <w:szCs w:val="20"/>
                <w:lang w:eastAsia="en-US"/>
              </w:rPr>
              <w:t>2.2.</w:t>
            </w:r>
            <w:r w:rsidR="00105F36">
              <w:rPr>
                <w:rFonts w:asciiTheme="minorHAnsi" w:eastAsia="Calibri" w:hAnsiTheme="minorHAnsi" w:cstheme="minorHAnsi"/>
                <w:color w:val="000000" w:themeColor="text1"/>
                <w:sz w:val="20"/>
                <w:szCs w:val="20"/>
                <w:lang w:eastAsia="en-US"/>
              </w:rPr>
              <w:t>2</w:t>
            </w:r>
            <w:r w:rsidRPr="00145E01">
              <w:rPr>
                <w:rFonts w:asciiTheme="minorHAnsi" w:eastAsia="Calibri" w:hAnsiTheme="minorHAnsi" w:cstheme="minorHAnsi"/>
                <w:color w:val="000000" w:themeColor="text1"/>
                <w:sz w:val="20"/>
                <w:szCs w:val="20"/>
                <w:lang w:eastAsia="en-US"/>
              </w:rPr>
              <w:t>.</w:t>
            </w:r>
            <w:r w:rsidRPr="00145E01">
              <w:rPr>
                <w:rFonts w:asciiTheme="minorHAnsi" w:eastAsia="Calibri" w:hAnsiTheme="minorHAnsi" w:cstheme="minorHAnsi"/>
                <w:color w:val="000000" w:themeColor="text1"/>
                <w:sz w:val="20"/>
                <w:szCs w:val="20"/>
                <w:lang w:val="en-US" w:eastAsia="en-US"/>
              </w:rPr>
              <w:t>iii</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145E01" w:rsidRPr="007D202A" w:rsidRDefault="00145E01" w:rsidP="004522A3">
            <w:pPr>
              <w:spacing w:after="0" w:line="280" w:lineRule="exact"/>
              <w:rPr>
                <w:rFonts w:asciiTheme="minorHAnsi" w:eastAsia="Calibri" w:hAnsiTheme="minorHAnsi" w:cstheme="minorHAnsi"/>
                <w:color w:val="000000" w:themeColor="text1"/>
                <w:sz w:val="20"/>
                <w:szCs w:val="20"/>
                <w:lang w:eastAsia="en-US"/>
              </w:rPr>
            </w:pPr>
            <w:r w:rsidRPr="007D202A">
              <w:rPr>
                <w:rFonts w:asciiTheme="minorHAnsi" w:eastAsia="Calibri" w:hAnsiTheme="minorHAnsi" w:cstheme="minorHAnsi"/>
                <w:color w:val="000000" w:themeColor="text1"/>
                <w:sz w:val="20"/>
                <w:szCs w:val="20"/>
                <w:lang w:eastAsia="en-US"/>
              </w:rPr>
              <w:t xml:space="preserve">Υπεύθυνη δήλωση του υποψήφιου οικονομικού φορέα </w:t>
            </w:r>
          </w:p>
          <w:p w:rsidR="00145E01" w:rsidRPr="007D202A" w:rsidRDefault="002713FD" w:rsidP="004522A3">
            <w:pPr>
              <w:spacing w:after="0" w:line="280" w:lineRule="exact"/>
              <w:rPr>
                <w:rFonts w:asciiTheme="minorHAnsi" w:eastAsia="Calibri" w:hAnsiTheme="minorHAnsi" w:cstheme="minorHAnsi"/>
                <w:color w:val="000000" w:themeColor="text1"/>
                <w:sz w:val="20"/>
                <w:szCs w:val="20"/>
                <w:lang w:eastAsia="en-US"/>
              </w:rPr>
            </w:pPr>
            <w:r w:rsidRPr="007D202A">
              <w:rPr>
                <w:rFonts w:asciiTheme="minorHAnsi" w:eastAsia="Calibri" w:hAnsiTheme="minorHAnsi" w:cstheme="minorHAnsi"/>
                <w:color w:val="000000" w:themeColor="text1"/>
                <w:sz w:val="20"/>
                <w:szCs w:val="20"/>
                <w:lang w:eastAsia="en-US"/>
              </w:rPr>
              <w:t xml:space="preserve"> </w:t>
            </w:r>
            <w:r w:rsidR="00145E01" w:rsidRPr="007D202A">
              <w:rPr>
                <w:rFonts w:asciiTheme="minorHAnsi" w:eastAsia="Calibri" w:hAnsiTheme="minorHAnsi" w:cstheme="minorHAnsi"/>
                <w:color w:val="000000" w:themeColor="text1"/>
                <w:sz w:val="20"/>
                <w:szCs w:val="20"/>
                <w:lang w:eastAsia="en-US"/>
              </w:rPr>
              <w:t xml:space="preserve">  </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145E01" w:rsidRPr="007D202A" w:rsidRDefault="00145E01" w:rsidP="00145E01">
            <w:pPr>
              <w:spacing w:after="0"/>
              <w:rPr>
                <w:rFonts w:asciiTheme="minorHAnsi" w:hAnsiTheme="minorHAnsi" w:cstheme="minorHAnsi"/>
                <w:sz w:val="18"/>
                <w:szCs w:val="18"/>
              </w:rPr>
            </w:pPr>
            <w:r w:rsidRPr="007D202A">
              <w:rPr>
                <w:rFonts w:asciiTheme="minorHAnsi" w:hAnsiTheme="minorHAnsi" w:cstheme="minorHAnsi"/>
                <w:sz w:val="18"/>
                <w:szCs w:val="18"/>
              </w:rPr>
              <w:t>Θα αναφέρονται τα πλήρη στοιχεία του/των υπεργολάβων καθώς  και το τμήμα της σύμβασης που προτίθεται να αναθέσει ως υπεργολαβία σύμφωνα με το άρθρο 58 του ν. 4412/2016.</w:t>
            </w:r>
          </w:p>
          <w:p w:rsidR="00145E01" w:rsidRPr="007D202A" w:rsidRDefault="00145E01" w:rsidP="00145E01">
            <w:pPr>
              <w:spacing w:after="0"/>
              <w:rPr>
                <w:rFonts w:asciiTheme="minorHAnsi" w:hAnsiTheme="minorHAnsi" w:cstheme="minorHAnsi"/>
                <w:sz w:val="18"/>
                <w:szCs w:val="18"/>
              </w:rPr>
            </w:pPr>
            <w:r w:rsidRPr="007D202A">
              <w:rPr>
                <w:rFonts w:asciiTheme="minorHAnsi" w:hAnsiTheme="minorHAnsi" w:cstheme="minorHAnsi"/>
                <w:sz w:val="18"/>
                <w:szCs w:val="18"/>
              </w:rPr>
              <w:t>Οι υπεργολάβοι θα πρέπει να διαθέτουν τα ζητούμενα πιστοποιητικά συμμόρφωσης της παρ.  2.2.1 πιστοποιητικά συμμόρφωσης διαγωνιζομένων οικονομικών φορέων της παρούσας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E01" w:rsidRPr="00145E01" w:rsidRDefault="00145E01" w:rsidP="00550C67">
            <w:pPr>
              <w:jc w:val="center"/>
            </w:pPr>
            <w:r w:rsidRPr="00145E01">
              <w:rPr>
                <w:rFonts w:asciiTheme="minorHAnsi" w:hAnsiTheme="minorHAnsi"/>
              </w:rPr>
              <w:t>ΝΑΙ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5E01" w:rsidRPr="00167825" w:rsidRDefault="00145E01" w:rsidP="0094365B">
            <w:pPr>
              <w:jc w:val="center"/>
              <w:rPr>
                <w:b/>
                <w:highlight w:val="yellow"/>
              </w:rPr>
            </w:pPr>
          </w:p>
        </w:tc>
        <w:tc>
          <w:tcPr>
            <w:tcW w:w="5385" w:type="dxa"/>
            <w:tcBorders>
              <w:top w:val="single" w:sz="6" w:space="0" w:color="auto"/>
              <w:left w:val="single" w:sz="6" w:space="0" w:color="auto"/>
              <w:bottom w:val="single" w:sz="6" w:space="0" w:color="auto"/>
              <w:right w:val="single" w:sz="6" w:space="0" w:color="auto"/>
            </w:tcBorders>
            <w:shd w:val="clear" w:color="auto" w:fill="FFFFFF"/>
          </w:tcPr>
          <w:p w:rsidR="00145E01" w:rsidRPr="009D6847" w:rsidRDefault="00145E01" w:rsidP="003A066F">
            <w:pPr>
              <w:shd w:val="clear" w:color="auto" w:fill="FFFFFF"/>
              <w:spacing w:after="0" w:line="280" w:lineRule="exact"/>
              <w:rPr>
                <w:rFonts w:asciiTheme="minorHAnsi" w:hAnsiTheme="minorHAnsi" w:cs="Tahoma"/>
                <w:sz w:val="20"/>
                <w:szCs w:val="20"/>
                <w:highlight w:val="yellow"/>
              </w:rPr>
            </w:pPr>
          </w:p>
        </w:tc>
      </w:tr>
      <w:tr w:rsidR="00145E01" w:rsidRPr="00013DC3" w:rsidTr="006C09F2">
        <w:tc>
          <w:tcPr>
            <w:tcW w:w="992" w:type="dxa"/>
            <w:tcBorders>
              <w:top w:val="single" w:sz="6" w:space="0" w:color="auto"/>
              <w:left w:val="single" w:sz="6" w:space="0" w:color="auto"/>
              <w:bottom w:val="single" w:sz="6" w:space="0" w:color="auto"/>
              <w:right w:val="single" w:sz="6" w:space="0" w:color="auto"/>
            </w:tcBorders>
            <w:shd w:val="clear" w:color="auto" w:fill="FFFFFF"/>
          </w:tcPr>
          <w:p w:rsidR="00145E01" w:rsidRPr="00145E01" w:rsidRDefault="00145E01" w:rsidP="00105F36">
            <w:pPr>
              <w:spacing w:after="0" w:line="280" w:lineRule="exact"/>
              <w:ind w:right="93"/>
              <w:jc w:val="right"/>
              <w:rPr>
                <w:rFonts w:asciiTheme="minorHAnsi" w:eastAsia="Calibri" w:hAnsiTheme="minorHAnsi" w:cstheme="minorHAnsi"/>
                <w:color w:val="000000" w:themeColor="text1"/>
                <w:sz w:val="20"/>
                <w:szCs w:val="20"/>
                <w:highlight w:val="yellow"/>
                <w:lang w:val="en-US" w:eastAsia="en-US"/>
              </w:rPr>
            </w:pPr>
            <w:r>
              <w:rPr>
                <w:rFonts w:asciiTheme="minorHAnsi" w:eastAsia="Calibri" w:hAnsiTheme="minorHAnsi" w:cstheme="minorHAnsi"/>
                <w:color w:val="000000" w:themeColor="text1"/>
                <w:sz w:val="20"/>
                <w:szCs w:val="20"/>
                <w:lang w:eastAsia="en-US"/>
              </w:rPr>
              <w:t>2.2.</w:t>
            </w:r>
            <w:r w:rsidR="00105F36">
              <w:rPr>
                <w:rFonts w:asciiTheme="minorHAnsi" w:eastAsia="Calibri" w:hAnsiTheme="minorHAnsi" w:cstheme="minorHAnsi"/>
                <w:color w:val="000000" w:themeColor="text1"/>
                <w:sz w:val="20"/>
                <w:szCs w:val="20"/>
                <w:lang w:eastAsia="en-US"/>
              </w:rPr>
              <w:t>2</w:t>
            </w:r>
            <w:r>
              <w:rPr>
                <w:rFonts w:asciiTheme="minorHAnsi" w:eastAsia="Calibri" w:hAnsiTheme="minorHAnsi" w:cstheme="minorHAnsi"/>
                <w:color w:val="000000" w:themeColor="text1"/>
                <w:sz w:val="20"/>
                <w:szCs w:val="20"/>
                <w:lang w:eastAsia="en-US"/>
              </w:rPr>
              <w:t>.</w:t>
            </w:r>
            <w:r>
              <w:rPr>
                <w:rFonts w:asciiTheme="minorHAnsi" w:eastAsia="Calibri" w:hAnsiTheme="minorHAnsi" w:cstheme="minorHAnsi"/>
                <w:color w:val="000000" w:themeColor="text1"/>
                <w:sz w:val="20"/>
                <w:szCs w:val="20"/>
                <w:lang w:val="en-US" w:eastAsia="en-US"/>
              </w:rPr>
              <w:t>v</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145E01" w:rsidRPr="00BB0698" w:rsidRDefault="00145E01" w:rsidP="007D202A">
            <w:pPr>
              <w:spacing w:after="0" w:line="280" w:lineRule="exact"/>
              <w:rPr>
                <w:rFonts w:asciiTheme="minorHAnsi" w:eastAsia="Calibri" w:hAnsiTheme="minorHAnsi" w:cstheme="minorHAnsi"/>
                <w:color w:val="000000" w:themeColor="text1"/>
                <w:sz w:val="20"/>
                <w:szCs w:val="20"/>
                <w:lang w:eastAsia="en-US"/>
              </w:rPr>
            </w:pPr>
            <w:r w:rsidRPr="007D202A">
              <w:rPr>
                <w:rFonts w:asciiTheme="minorHAnsi" w:eastAsia="Calibri" w:hAnsiTheme="minorHAnsi" w:cstheme="minorHAnsi"/>
                <w:color w:val="000000" w:themeColor="text1"/>
                <w:sz w:val="20"/>
                <w:szCs w:val="20"/>
                <w:lang w:eastAsia="en-US"/>
              </w:rPr>
              <w:t>Υπεύθυνη δήλωση του Ν. 1599/1986  περί του προσφερόμενου εξοπλισμού</w:t>
            </w:r>
            <w:r w:rsidRPr="007D202A">
              <w:t xml:space="preserve"> </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145E01" w:rsidRPr="007D202A" w:rsidRDefault="00145E01" w:rsidP="00145E01">
            <w:pPr>
              <w:spacing w:after="0"/>
              <w:rPr>
                <w:rFonts w:asciiTheme="minorHAnsi" w:hAnsiTheme="minorHAnsi" w:cstheme="minorHAnsi"/>
                <w:sz w:val="18"/>
                <w:szCs w:val="18"/>
              </w:rPr>
            </w:pPr>
            <w:r w:rsidRPr="007D202A">
              <w:rPr>
                <w:rFonts w:asciiTheme="minorHAnsi" w:hAnsiTheme="minorHAnsi" w:cstheme="minorHAnsi"/>
                <w:sz w:val="18"/>
                <w:szCs w:val="18"/>
              </w:rPr>
              <w:t xml:space="preserve">Θα αναφέρεται ότι: </w:t>
            </w:r>
          </w:p>
          <w:p w:rsidR="00145E01" w:rsidRPr="007D202A" w:rsidRDefault="00145E01" w:rsidP="00145E01">
            <w:pPr>
              <w:spacing w:after="0"/>
              <w:ind w:left="243" w:hanging="243"/>
              <w:rPr>
                <w:rFonts w:asciiTheme="minorHAnsi" w:hAnsiTheme="minorHAnsi" w:cstheme="minorHAnsi"/>
                <w:sz w:val="18"/>
                <w:szCs w:val="18"/>
              </w:rPr>
            </w:pPr>
            <w:r w:rsidRPr="007D202A">
              <w:rPr>
                <w:rFonts w:asciiTheme="minorHAnsi" w:hAnsiTheme="minorHAnsi" w:cstheme="minorHAnsi"/>
                <w:sz w:val="18"/>
                <w:szCs w:val="18"/>
              </w:rPr>
              <w:t>-</w:t>
            </w:r>
            <w:r w:rsidRPr="007D202A">
              <w:rPr>
                <w:rFonts w:asciiTheme="minorHAnsi" w:hAnsiTheme="minorHAnsi" w:cstheme="minorHAnsi"/>
                <w:sz w:val="18"/>
                <w:szCs w:val="18"/>
              </w:rPr>
              <w:tab/>
              <w:t xml:space="preserve">Ο υπό προμήθεια εξοπλισμός είναι καινούριας κατασκευής, αχρησιμοποίητος, από υλικά άριστης ποιότητας και να ανταποκρίνεται στη χρήση και λειτουργία για την οποία προορίζεται.  </w:t>
            </w:r>
          </w:p>
          <w:p w:rsidR="00145E01" w:rsidRPr="007D202A" w:rsidRDefault="00145E01" w:rsidP="00145E01">
            <w:pPr>
              <w:spacing w:after="0"/>
              <w:ind w:left="243" w:hanging="243"/>
              <w:rPr>
                <w:rFonts w:asciiTheme="minorHAnsi" w:hAnsiTheme="minorHAnsi" w:cstheme="minorHAnsi"/>
                <w:sz w:val="18"/>
                <w:szCs w:val="18"/>
              </w:rPr>
            </w:pPr>
            <w:r w:rsidRPr="007D202A">
              <w:rPr>
                <w:rFonts w:asciiTheme="minorHAnsi" w:hAnsiTheme="minorHAnsi" w:cstheme="minorHAnsi"/>
                <w:sz w:val="18"/>
                <w:szCs w:val="18"/>
              </w:rPr>
              <w:t>-</w:t>
            </w:r>
            <w:r w:rsidRPr="007D202A">
              <w:rPr>
                <w:rFonts w:asciiTheme="minorHAnsi" w:hAnsiTheme="minorHAnsi" w:cstheme="minorHAnsi"/>
                <w:sz w:val="18"/>
                <w:szCs w:val="18"/>
              </w:rPr>
              <w:tab/>
              <w:t xml:space="preserve">Στις τιμές προσφοράς περιλαμβάνεται η προμήθεια και εγκατάσταση του προσφερόμενου εξοπλισμού, πλήρους και έτοιμου προς χρήση, καθώς και κάθε άλλη δαπάνη για λειτουργία τους σύμφωνα με τις ισχύουσες διατάξεις. </w:t>
            </w:r>
          </w:p>
          <w:p w:rsidR="00145E01" w:rsidRPr="007D202A" w:rsidRDefault="00145E01" w:rsidP="000E148E">
            <w:pPr>
              <w:spacing w:after="0"/>
              <w:ind w:left="243" w:hanging="243"/>
              <w:rPr>
                <w:rFonts w:asciiTheme="minorHAnsi" w:hAnsiTheme="minorHAnsi" w:cstheme="minorHAnsi"/>
                <w:sz w:val="18"/>
                <w:szCs w:val="18"/>
              </w:rPr>
            </w:pPr>
            <w:r w:rsidRPr="007D202A">
              <w:rPr>
                <w:rFonts w:asciiTheme="minorHAnsi" w:hAnsiTheme="minorHAnsi" w:cstheme="minorHAnsi"/>
                <w:sz w:val="18"/>
                <w:szCs w:val="18"/>
              </w:rPr>
              <w:t>-</w:t>
            </w:r>
            <w:r w:rsidRPr="007D202A">
              <w:rPr>
                <w:rFonts w:asciiTheme="minorHAnsi" w:hAnsiTheme="minorHAnsi" w:cstheme="minorHAnsi"/>
                <w:sz w:val="18"/>
                <w:szCs w:val="18"/>
              </w:rPr>
              <w:tab/>
              <w:t>Τα είδη που περιλαμβάνονται στην προσφορά είναι απολύτως σύμφωνα κατ ελάχιστον ως προς τις ισχύουσες Τεχνικές Προδιαγραφές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5E01" w:rsidRPr="00145E01" w:rsidRDefault="00145E01" w:rsidP="00550C67">
            <w:pPr>
              <w:jc w:val="center"/>
            </w:pPr>
            <w:r w:rsidRPr="00145E01">
              <w:rPr>
                <w:rFonts w:asciiTheme="minorHAnsi" w:hAnsiTheme="minorHAnsi"/>
              </w:rPr>
              <w:t>ΝΑΙ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5E01" w:rsidRPr="00167825" w:rsidRDefault="00145E01" w:rsidP="0094365B">
            <w:pPr>
              <w:jc w:val="center"/>
              <w:rPr>
                <w:b/>
                <w:highlight w:val="yellow"/>
              </w:rPr>
            </w:pPr>
          </w:p>
        </w:tc>
        <w:tc>
          <w:tcPr>
            <w:tcW w:w="5385" w:type="dxa"/>
            <w:tcBorders>
              <w:top w:val="single" w:sz="6" w:space="0" w:color="auto"/>
              <w:left w:val="single" w:sz="6" w:space="0" w:color="auto"/>
              <w:bottom w:val="single" w:sz="6" w:space="0" w:color="auto"/>
              <w:right w:val="single" w:sz="6" w:space="0" w:color="auto"/>
            </w:tcBorders>
            <w:shd w:val="clear" w:color="auto" w:fill="FFFFFF"/>
          </w:tcPr>
          <w:p w:rsidR="00145E01" w:rsidRPr="009D6847" w:rsidRDefault="00145E01" w:rsidP="003A066F">
            <w:pPr>
              <w:shd w:val="clear" w:color="auto" w:fill="FFFFFF"/>
              <w:spacing w:after="0" w:line="280" w:lineRule="exact"/>
              <w:rPr>
                <w:rFonts w:asciiTheme="minorHAnsi" w:hAnsiTheme="minorHAnsi" w:cs="Tahoma"/>
                <w:sz w:val="20"/>
                <w:szCs w:val="20"/>
                <w:highlight w:val="yellow"/>
              </w:rPr>
            </w:pPr>
          </w:p>
        </w:tc>
      </w:tr>
      <w:tr w:rsidR="00996A46" w:rsidRPr="00013DC3" w:rsidTr="00550C67">
        <w:tc>
          <w:tcPr>
            <w:tcW w:w="16302" w:type="dxa"/>
            <w:gridSpan w:val="6"/>
            <w:tcBorders>
              <w:top w:val="single" w:sz="6" w:space="0" w:color="auto"/>
              <w:left w:val="single" w:sz="6" w:space="0" w:color="auto"/>
              <w:bottom w:val="single" w:sz="6" w:space="0" w:color="auto"/>
              <w:right w:val="single" w:sz="6" w:space="0" w:color="auto"/>
            </w:tcBorders>
            <w:shd w:val="clear" w:color="auto" w:fill="FFFFFF"/>
          </w:tcPr>
          <w:p w:rsidR="00996A46" w:rsidRPr="00013DC3" w:rsidRDefault="00996A46" w:rsidP="00E47CC3">
            <w:pPr>
              <w:shd w:val="clear" w:color="auto" w:fill="FFFFFF"/>
              <w:spacing w:before="40" w:after="40" w:line="280" w:lineRule="exact"/>
              <w:ind w:right="93"/>
              <w:jc w:val="center"/>
              <w:rPr>
                <w:rFonts w:asciiTheme="minorHAnsi" w:hAnsiTheme="minorHAnsi" w:cs="Tahoma"/>
                <w:b/>
                <w:sz w:val="20"/>
                <w:szCs w:val="20"/>
              </w:rPr>
            </w:pPr>
            <w:r w:rsidRPr="00013DC3">
              <w:rPr>
                <w:rFonts w:asciiTheme="minorHAnsi" w:hAnsiTheme="minorHAnsi" w:cs="Tahoma"/>
                <w:b/>
                <w:sz w:val="20"/>
                <w:szCs w:val="20"/>
              </w:rPr>
              <w:t>2.</w:t>
            </w:r>
            <w:r w:rsidR="00E47CC3">
              <w:rPr>
                <w:rFonts w:asciiTheme="minorHAnsi" w:hAnsiTheme="minorHAnsi" w:cs="Tahoma"/>
                <w:b/>
                <w:sz w:val="20"/>
                <w:szCs w:val="20"/>
              </w:rPr>
              <w:t>3</w:t>
            </w:r>
            <w:r w:rsidRPr="00013DC3">
              <w:rPr>
                <w:rFonts w:asciiTheme="minorHAnsi" w:hAnsiTheme="minorHAnsi" w:cs="Tahoma"/>
                <w:b/>
                <w:sz w:val="20"/>
                <w:szCs w:val="20"/>
              </w:rPr>
              <w:t xml:space="preserve">. </w:t>
            </w:r>
            <w:r w:rsidRPr="00013DC3">
              <w:rPr>
                <w:rFonts w:asciiTheme="minorHAnsi" w:hAnsiTheme="minorHAnsi" w:cs="Tahoma"/>
                <w:b/>
                <w:sz w:val="20"/>
                <w:szCs w:val="20"/>
              </w:rPr>
              <w:tab/>
              <w:t>ΕΙΔΙΚΕΣ ΤΕΧΝΙΚΕΣ ΠΡΟΔΙΑΓΡΑΦΕΣ ΕΞΟΠΛΙΣΜΟΥ</w:t>
            </w:r>
          </w:p>
        </w:tc>
      </w:tr>
      <w:tr w:rsidR="006C09F2"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6C09F2" w:rsidRPr="00013DC3" w:rsidRDefault="006C09F2" w:rsidP="00E47CC3">
            <w:pPr>
              <w:spacing w:after="0" w:line="280" w:lineRule="exact"/>
              <w:ind w:right="93"/>
              <w:jc w:val="right"/>
              <w:rPr>
                <w:rFonts w:asciiTheme="minorHAnsi" w:eastAsia="Calibri" w:hAnsiTheme="minorHAnsi" w:cs="Arial"/>
                <w:b/>
                <w:sz w:val="20"/>
                <w:szCs w:val="20"/>
                <w:lang w:eastAsia="en-US"/>
              </w:rPr>
            </w:pPr>
            <w:r>
              <w:rPr>
                <w:rFonts w:asciiTheme="minorHAnsi" w:eastAsia="Calibri" w:hAnsiTheme="minorHAnsi" w:cs="Arial"/>
                <w:b/>
                <w:sz w:val="20"/>
                <w:szCs w:val="20"/>
                <w:lang w:eastAsia="en-US"/>
              </w:rPr>
              <w:t>2.</w:t>
            </w:r>
            <w:r w:rsidR="00E47CC3">
              <w:rPr>
                <w:rFonts w:asciiTheme="minorHAnsi" w:eastAsia="Calibri" w:hAnsiTheme="minorHAnsi" w:cs="Arial"/>
                <w:b/>
                <w:sz w:val="20"/>
                <w:szCs w:val="20"/>
                <w:lang w:eastAsia="en-US"/>
              </w:rPr>
              <w:t>3</w:t>
            </w:r>
            <w:r w:rsidRPr="00013DC3">
              <w:rPr>
                <w:rFonts w:asciiTheme="minorHAnsi" w:eastAsia="Calibri" w:hAnsiTheme="minorHAnsi" w:cs="Arial"/>
                <w:b/>
                <w:sz w:val="20"/>
                <w:szCs w:val="20"/>
                <w:lang w:eastAsia="en-US"/>
              </w:rPr>
              <w:t>.</w:t>
            </w:r>
            <w:r w:rsidR="00E47CC3">
              <w:rPr>
                <w:rFonts w:asciiTheme="minorHAnsi" w:eastAsia="Calibri" w:hAnsiTheme="minorHAnsi" w:cs="Arial"/>
                <w:b/>
                <w:sz w:val="20"/>
                <w:szCs w:val="20"/>
                <w:lang w:eastAsia="en-US"/>
              </w:rPr>
              <w:t>1</w:t>
            </w:r>
            <w:r w:rsidRPr="00013DC3">
              <w:rPr>
                <w:rFonts w:asciiTheme="minorHAnsi" w:eastAsia="Calibri" w:hAnsiTheme="minorHAnsi" w:cs="Arial"/>
                <w:b/>
                <w:sz w:val="20"/>
                <w:szCs w:val="20"/>
                <w:lang w:eastAsia="en-US"/>
              </w:rPr>
              <w:t xml:space="preserve"> </w:t>
            </w:r>
          </w:p>
        </w:tc>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6C09F2" w:rsidRPr="00013DC3" w:rsidRDefault="00E47CC3" w:rsidP="00A82CE6">
            <w:pPr>
              <w:spacing w:after="0" w:line="280" w:lineRule="exact"/>
              <w:ind w:right="93"/>
              <w:rPr>
                <w:rFonts w:asciiTheme="minorHAnsi" w:eastAsia="Calibri" w:hAnsiTheme="minorHAnsi" w:cs="Arial"/>
                <w:b/>
                <w:sz w:val="20"/>
                <w:szCs w:val="20"/>
                <w:lang w:eastAsia="en-US"/>
              </w:rPr>
            </w:pPr>
            <w:r>
              <w:rPr>
                <w:rFonts w:asciiTheme="minorHAnsi" w:hAnsiTheme="minorHAnsi" w:cstheme="minorHAnsi"/>
                <w:b/>
                <w:color w:val="000000" w:themeColor="text1"/>
                <w:sz w:val="20"/>
                <w:szCs w:val="20"/>
              </w:rPr>
              <w:t>Α.Τ.1</w:t>
            </w:r>
            <w:r w:rsidR="006C09F2" w:rsidRPr="00983035">
              <w:rPr>
                <w:rFonts w:asciiTheme="minorHAnsi" w:hAnsiTheme="minorHAnsi" w:cstheme="minorHAnsi"/>
                <w:b/>
                <w:color w:val="000000" w:themeColor="text1"/>
                <w:sz w:val="20"/>
                <w:szCs w:val="20"/>
              </w:rPr>
              <w:t xml:space="preserve">.  </w:t>
            </w:r>
            <w:r w:rsidRPr="00E47CC3">
              <w:rPr>
                <w:rFonts w:asciiTheme="minorHAnsi" w:hAnsiTheme="minorHAnsi" w:cstheme="minorHAnsi"/>
                <w:b/>
                <w:color w:val="000000" w:themeColor="text1"/>
                <w:sz w:val="20"/>
                <w:szCs w:val="20"/>
              </w:rPr>
              <w:t>Αυτόνομο φωτιστικό led  με φωτοβολταϊκό στοιχείο και  ενσωματωμένη διάταξη ρύθμισης  φωτεινότητας κατά τη διάρκεια της νύχτας</w:t>
            </w:r>
          </w:p>
        </w:tc>
      </w:tr>
      <w:tr w:rsidR="00996FE4" w:rsidRPr="007F7CFD"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996FE4" w:rsidRPr="00013DC3" w:rsidRDefault="00996FE4" w:rsidP="00E47C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w:t>
            </w:r>
            <w:r w:rsidR="00E47CC3">
              <w:rPr>
                <w:rFonts w:asciiTheme="minorHAnsi" w:eastAsia="Calibri" w:hAnsiTheme="minorHAnsi" w:cs="Arial"/>
                <w:sz w:val="20"/>
                <w:szCs w:val="20"/>
                <w:lang w:eastAsia="en-US"/>
              </w:rPr>
              <w:t>3</w:t>
            </w:r>
            <w:r w:rsidRPr="00013DC3">
              <w:rPr>
                <w:rFonts w:asciiTheme="minorHAnsi" w:eastAsia="Calibri" w:hAnsiTheme="minorHAnsi" w:cs="Arial"/>
                <w:sz w:val="20"/>
                <w:szCs w:val="20"/>
                <w:lang w:eastAsia="en-US"/>
              </w:rPr>
              <w:t>.</w:t>
            </w:r>
            <w:r w:rsidR="00E47CC3">
              <w:rPr>
                <w:rFonts w:asciiTheme="minorHAnsi" w:eastAsia="Calibri" w:hAnsiTheme="minorHAnsi" w:cs="Arial"/>
                <w:sz w:val="20"/>
                <w:szCs w:val="20"/>
                <w:lang w:eastAsia="en-US"/>
              </w:rPr>
              <w:t>1</w:t>
            </w:r>
            <w:r w:rsidRPr="00013DC3">
              <w:rPr>
                <w:rFonts w:asciiTheme="minorHAnsi" w:eastAsia="Calibri" w:hAnsiTheme="minorHAnsi" w:cs="Arial"/>
                <w:sz w:val="20"/>
                <w:szCs w:val="20"/>
                <w:lang w:eastAsia="en-US"/>
              </w:rPr>
              <w:t>.i.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996FE4" w:rsidRPr="00C82B89" w:rsidRDefault="00996FE4" w:rsidP="0094365B">
            <w:pPr>
              <w:spacing w:after="0" w:line="280" w:lineRule="exact"/>
              <w:rPr>
                <w:rFonts w:asciiTheme="minorHAnsi" w:eastAsia="Calibri" w:hAnsiTheme="minorHAnsi" w:cs="Arial"/>
                <w:sz w:val="20"/>
                <w:szCs w:val="20"/>
                <w:lang w:eastAsia="en-US"/>
              </w:rPr>
            </w:pPr>
            <w:r w:rsidRPr="00C82B89">
              <w:rPr>
                <w:rFonts w:asciiTheme="minorHAnsi" w:eastAsia="Calibri" w:hAnsiTheme="minorHAnsi" w:cs="Arial"/>
                <w:sz w:val="20"/>
                <w:szCs w:val="20"/>
                <w:lang w:eastAsia="en-US"/>
              </w:rPr>
              <w:t>Περιγραφή</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996FE4" w:rsidRDefault="00996FE4" w:rsidP="00BD7808">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Συνοπτική περιγραφή φωτιστικού</w:t>
            </w:r>
          </w:p>
          <w:p w:rsidR="00996FE4" w:rsidRDefault="00996FE4" w:rsidP="00BD7808">
            <w:pPr>
              <w:pStyle w:val="a3"/>
              <w:numPr>
                <w:ilvl w:val="0"/>
                <w:numId w:val="13"/>
              </w:numPr>
              <w:shd w:val="clear" w:color="auto" w:fill="FFFFFF"/>
              <w:spacing w:after="0" w:line="280" w:lineRule="exact"/>
              <w:ind w:left="385"/>
              <w:rPr>
                <w:rFonts w:asciiTheme="minorHAnsi" w:hAnsiTheme="minorHAnsi" w:cs="Tahoma"/>
                <w:sz w:val="18"/>
                <w:szCs w:val="18"/>
              </w:rPr>
            </w:pPr>
            <w:r w:rsidRPr="00996FE4">
              <w:rPr>
                <w:rFonts w:asciiTheme="minorHAnsi" w:hAnsiTheme="minorHAnsi" w:cs="Tahoma"/>
                <w:sz w:val="18"/>
                <w:szCs w:val="18"/>
              </w:rPr>
              <w:t>Το φωτοβολταϊκό στοιχείο δεν θα προεξέχει περισσότερο από 10 εκ. (επί ποινή αποκλεισμού αποδοχής του φωτιστικού) από τον κατακόρυφο άξονα του ιστού του φωτιστικού. Θα διαθέτει 360</w:t>
            </w:r>
            <w:r w:rsidRPr="0009030F">
              <w:rPr>
                <w:rFonts w:asciiTheme="minorHAnsi" w:hAnsiTheme="minorHAnsi" w:cs="Tahoma"/>
                <w:sz w:val="18"/>
                <w:szCs w:val="18"/>
                <w:vertAlign w:val="superscript"/>
              </w:rPr>
              <w:t>ο</w:t>
            </w:r>
            <w:r w:rsidRPr="00996FE4">
              <w:rPr>
                <w:rFonts w:asciiTheme="minorHAnsi" w:hAnsiTheme="minorHAnsi" w:cs="Tahoma"/>
                <w:sz w:val="18"/>
                <w:szCs w:val="18"/>
              </w:rPr>
              <w:t xml:space="preserve"> πεδίο  συλλογής της ηλιακής ακτινοβολίας, με 360</w:t>
            </w:r>
            <w:r w:rsidRPr="00763162">
              <w:rPr>
                <w:rFonts w:asciiTheme="minorHAnsi" w:hAnsiTheme="minorHAnsi" w:cs="Tahoma"/>
                <w:sz w:val="18"/>
                <w:szCs w:val="18"/>
                <w:vertAlign w:val="superscript"/>
              </w:rPr>
              <w:t>ο</w:t>
            </w:r>
            <w:r w:rsidRPr="00996FE4">
              <w:rPr>
                <w:rFonts w:asciiTheme="minorHAnsi" w:hAnsiTheme="minorHAnsi" w:cs="Tahoma"/>
                <w:sz w:val="18"/>
                <w:szCs w:val="18"/>
              </w:rPr>
              <w:t xml:space="preserve"> πεδίο διάχυσης του φωτισμού   χωρίς σκίαση λόγω του ιστού</w:t>
            </w:r>
            <w:r w:rsidR="0009030F">
              <w:rPr>
                <w:rFonts w:asciiTheme="minorHAnsi" w:hAnsiTheme="minorHAnsi" w:cs="Tahoma"/>
                <w:sz w:val="18"/>
                <w:szCs w:val="18"/>
              </w:rPr>
              <w:t xml:space="preserve"> </w:t>
            </w:r>
          </w:p>
          <w:p w:rsidR="00996FE4" w:rsidRPr="00145E01" w:rsidRDefault="00996FE4" w:rsidP="00BD7808">
            <w:pPr>
              <w:pStyle w:val="a3"/>
              <w:numPr>
                <w:ilvl w:val="0"/>
                <w:numId w:val="13"/>
              </w:numPr>
              <w:shd w:val="clear" w:color="auto" w:fill="FFFFFF"/>
              <w:spacing w:after="0" w:line="280" w:lineRule="exact"/>
              <w:ind w:left="385"/>
              <w:rPr>
                <w:rFonts w:asciiTheme="minorHAnsi" w:hAnsiTheme="minorHAnsi" w:cs="Tahoma"/>
                <w:sz w:val="18"/>
                <w:szCs w:val="18"/>
              </w:rPr>
            </w:pPr>
            <w:r w:rsidRPr="00996FE4">
              <w:rPr>
                <w:rFonts w:asciiTheme="minorHAnsi" w:hAnsiTheme="minorHAnsi" w:cs="Tahoma"/>
                <w:sz w:val="18"/>
                <w:szCs w:val="18"/>
              </w:rPr>
              <w:t xml:space="preserve">Συνημμένα Τεχνικά φυλλάδια </w:t>
            </w:r>
            <w:proofErr w:type="spellStart"/>
            <w:r w:rsidRPr="00996FE4">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6FE4" w:rsidRPr="00013DC3" w:rsidRDefault="00996FE4" w:rsidP="0094365B">
            <w:pPr>
              <w:shd w:val="clear" w:color="auto" w:fill="FFFFFF"/>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6FE4" w:rsidRDefault="00996FE4" w:rsidP="00BA07BA">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996FE4" w:rsidRPr="009872B5" w:rsidRDefault="00996FE4" w:rsidP="009872B5">
            <w:pPr>
              <w:spacing w:after="0" w:line="280" w:lineRule="exact"/>
              <w:ind w:right="102"/>
              <w:rPr>
                <w:rFonts w:asciiTheme="minorHAnsi" w:hAnsiTheme="minorHAnsi" w:cs="Arial"/>
                <w:sz w:val="20"/>
                <w:szCs w:val="20"/>
              </w:rPr>
            </w:pPr>
          </w:p>
        </w:tc>
      </w:tr>
      <w:tr w:rsidR="00996FE4" w:rsidRPr="000F6E37"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996FE4" w:rsidRPr="00013DC3" w:rsidRDefault="00996FE4" w:rsidP="00E47C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lastRenderedPageBreak/>
              <w:t>2.</w:t>
            </w:r>
            <w:r w:rsidR="00E47CC3">
              <w:rPr>
                <w:rFonts w:asciiTheme="minorHAnsi" w:eastAsia="Calibri" w:hAnsiTheme="minorHAnsi" w:cs="Arial"/>
                <w:sz w:val="20"/>
                <w:szCs w:val="20"/>
                <w:lang w:eastAsia="en-US"/>
              </w:rPr>
              <w:t>3</w:t>
            </w:r>
            <w:r w:rsidRPr="00013DC3">
              <w:rPr>
                <w:rFonts w:asciiTheme="minorHAnsi" w:eastAsia="Calibri" w:hAnsiTheme="minorHAnsi" w:cs="Arial"/>
                <w:sz w:val="20"/>
                <w:szCs w:val="20"/>
                <w:lang w:eastAsia="en-US"/>
              </w:rPr>
              <w:t>.</w:t>
            </w:r>
            <w:r w:rsidR="00E47CC3">
              <w:rPr>
                <w:rFonts w:asciiTheme="minorHAnsi" w:eastAsia="Calibri" w:hAnsiTheme="minorHAnsi" w:cs="Arial"/>
                <w:sz w:val="20"/>
                <w:szCs w:val="20"/>
                <w:lang w:eastAsia="en-US"/>
              </w:rPr>
              <w:t>1</w:t>
            </w:r>
            <w:r w:rsidRPr="00013DC3">
              <w:rPr>
                <w:rFonts w:asciiTheme="minorHAnsi" w:eastAsia="Calibri" w:hAnsiTheme="minorHAnsi" w:cs="Arial"/>
                <w:sz w:val="20"/>
                <w:szCs w:val="20"/>
                <w:lang w:eastAsia="en-US"/>
              </w:rPr>
              <w:t>.ii.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996FE4" w:rsidRPr="00C82B89" w:rsidRDefault="00996FE4" w:rsidP="0094365B">
            <w:pPr>
              <w:spacing w:after="0" w:line="280" w:lineRule="exact"/>
              <w:rPr>
                <w:rFonts w:asciiTheme="minorHAnsi" w:eastAsia="Calibri" w:hAnsiTheme="minorHAnsi" w:cs="Arial"/>
                <w:sz w:val="20"/>
                <w:szCs w:val="20"/>
                <w:lang w:eastAsia="en-US"/>
              </w:rPr>
            </w:pPr>
            <w:r w:rsidRPr="00C82B89">
              <w:rPr>
                <w:rFonts w:asciiTheme="minorHAnsi" w:hAnsiTheme="minorHAnsi" w:cstheme="minorHAnsi"/>
                <w:color w:val="000000" w:themeColor="text1"/>
                <w:sz w:val="20"/>
                <w:szCs w:val="20"/>
              </w:rPr>
              <w:t>Λειτουργικά χαρακτηριστικά φωτιστικού – ηλιακού συλλέκτη</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996FE4" w:rsidRPr="00996FE4" w:rsidRDefault="00996FE4" w:rsidP="00BD7808">
            <w:pPr>
              <w:pStyle w:val="a3"/>
              <w:numPr>
                <w:ilvl w:val="0"/>
                <w:numId w:val="14"/>
              </w:numPr>
              <w:spacing w:after="0" w:line="280" w:lineRule="exact"/>
              <w:ind w:left="385"/>
              <w:rPr>
                <w:rFonts w:asciiTheme="minorHAnsi" w:hAnsiTheme="minorHAnsi" w:cs="Tahoma"/>
                <w:sz w:val="18"/>
                <w:szCs w:val="18"/>
              </w:rPr>
            </w:pPr>
            <w:r w:rsidRPr="00996FE4">
              <w:rPr>
                <w:rFonts w:asciiTheme="minorHAnsi" w:hAnsiTheme="minorHAnsi" w:cs="Tahoma"/>
                <w:sz w:val="18"/>
                <w:szCs w:val="18"/>
              </w:rPr>
              <w:t>Το φωτιστικό θα είναι  ολοκληρωμένο συμπαγές προϊόν, με ενσωματωμένα όλα τα εξαρτήματα και τα υποσυστήματα που χρειάζονται για την εγκατάσταση και τη λειτουργία του</w:t>
            </w:r>
          </w:p>
          <w:p w:rsidR="00996FE4" w:rsidRPr="00996FE4" w:rsidRDefault="00996FE4" w:rsidP="00BD7808">
            <w:pPr>
              <w:pStyle w:val="a3"/>
              <w:numPr>
                <w:ilvl w:val="0"/>
                <w:numId w:val="14"/>
              </w:numPr>
              <w:spacing w:after="0" w:line="280" w:lineRule="exact"/>
              <w:ind w:left="385"/>
              <w:rPr>
                <w:rFonts w:asciiTheme="minorHAnsi" w:hAnsiTheme="minorHAnsi" w:cs="Tahoma"/>
                <w:sz w:val="18"/>
                <w:szCs w:val="18"/>
              </w:rPr>
            </w:pPr>
            <w:r w:rsidRPr="00996FE4">
              <w:rPr>
                <w:rFonts w:asciiTheme="minorHAnsi" w:hAnsiTheme="minorHAnsi" w:cs="Tahoma"/>
                <w:sz w:val="18"/>
                <w:szCs w:val="18"/>
              </w:rPr>
              <w:t>Τα   Led θα τίθενται σε κατάλληλο ύψος από έδαφος</w:t>
            </w:r>
          </w:p>
          <w:p w:rsidR="00996FE4" w:rsidRPr="00996FE4" w:rsidRDefault="00996FE4" w:rsidP="00BD7808">
            <w:pPr>
              <w:pStyle w:val="a3"/>
              <w:numPr>
                <w:ilvl w:val="0"/>
                <w:numId w:val="14"/>
              </w:numPr>
              <w:spacing w:after="0" w:line="280" w:lineRule="exact"/>
              <w:ind w:left="385"/>
              <w:rPr>
                <w:rFonts w:asciiTheme="minorHAnsi" w:hAnsiTheme="minorHAnsi" w:cs="Tahoma"/>
                <w:sz w:val="18"/>
                <w:szCs w:val="18"/>
              </w:rPr>
            </w:pPr>
            <w:r w:rsidRPr="00996FE4">
              <w:rPr>
                <w:rFonts w:asciiTheme="minorHAnsi" w:hAnsiTheme="minorHAnsi" w:cs="Tahoma"/>
                <w:sz w:val="18"/>
                <w:szCs w:val="18"/>
              </w:rPr>
              <w:t>Θα ικανοποιεί την αυτονομία λειτουργίας για χρονικό διάστημα λειτουργίας &gt;24h</w:t>
            </w:r>
          </w:p>
          <w:p w:rsidR="007D202A" w:rsidRDefault="00996FE4" w:rsidP="00BD7808">
            <w:pPr>
              <w:pStyle w:val="a3"/>
              <w:numPr>
                <w:ilvl w:val="0"/>
                <w:numId w:val="14"/>
              </w:numPr>
              <w:spacing w:after="0" w:line="280" w:lineRule="exact"/>
              <w:ind w:left="385"/>
              <w:rPr>
                <w:rFonts w:asciiTheme="minorHAnsi" w:hAnsiTheme="minorHAnsi" w:cs="Tahoma"/>
                <w:sz w:val="18"/>
                <w:szCs w:val="18"/>
              </w:rPr>
            </w:pPr>
            <w:r w:rsidRPr="00996FE4">
              <w:rPr>
                <w:rFonts w:asciiTheme="minorHAnsi" w:hAnsiTheme="minorHAnsi" w:cs="Tahoma"/>
                <w:sz w:val="18"/>
                <w:szCs w:val="18"/>
              </w:rPr>
              <w:t>Για λόγους οικονομίας το φωτιστικό θα πρέπει να διαθέτει</w:t>
            </w:r>
          </w:p>
          <w:p w:rsidR="007D202A" w:rsidRPr="007D202A" w:rsidRDefault="007D202A" w:rsidP="007D202A">
            <w:pPr>
              <w:pStyle w:val="a3"/>
              <w:numPr>
                <w:ilvl w:val="1"/>
                <w:numId w:val="24"/>
              </w:numPr>
              <w:spacing w:after="0" w:line="280" w:lineRule="exact"/>
              <w:ind w:left="810"/>
              <w:rPr>
                <w:rFonts w:asciiTheme="minorHAnsi" w:hAnsiTheme="minorHAnsi" w:cs="Tahoma"/>
                <w:sz w:val="18"/>
                <w:szCs w:val="18"/>
              </w:rPr>
            </w:pPr>
            <w:r w:rsidRPr="007D202A">
              <w:rPr>
                <w:rFonts w:asciiTheme="minorHAnsi" w:hAnsiTheme="minorHAnsi" w:cs="Tahoma"/>
                <w:sz w:val="18"/>
                <w:szCs w:val="18"/>
              </w:rPr>
              <w:t xml:space="preserve">συστήματα τοπικής διαχείρισης και αυτοματισμού για On/off -  νύχτα /ημέρα, αυτόματης  μείωσης (λειτουργία οικονομίας) του φωτός αργά το βράδυ, </w:t>
            </w:r>
          </w:p>
          <w:p w:rsidR="007D202A" w:rsidRDefault="007D202A" w:rsidP="007D202A">
            <w:pPr>
              <w:pStyle w:val="a3"/>
              <w:numPr>
                <w:ilvl w:val="1"/>
                <w:numId w:val="24"/>
              </w:numPr>
              <w:spacing w:after="0" w:line="280" w:lineRule="exact"/>
              <w:ind w:left="810"/>
              <w:rPr>
                <w:rFonts w:asciiTheme="minorHAnsi" w:hAnsiTheme="minorHAnsi" w:cs="Tahoma"/>
                <w:sz w:val="18"/>
                <w:szCs w:val="18"/>
              </w:rPr>
            </w:pPr>
            <w:r w:rsidRPr="007D202A">
              <w:rPr>
                <w:rFonts w:asciiTheme="minorHAnsi" w:hAnsiTheme="minorHAnsi" w:cs="Tahoma"/>
                <w:sz w:val="18"/>
                <w:szCs w:val="18"/>
              </w:rPr>
              <w:t>συστήματα απομακρυσμένης εξ αποστάσεως ασύρματης παρακολούθησης μεγάλης εμβέλειας προγραμματισμού dimming (λειτουργία εξασθένισης)  από το χρήστη αργά το βράδυ, και έλεγχο/παρακολούθηση της κατάστασης των λειτουργιών του φωτιστικού.</w:t>
            </w:r>
          </w:p>
          <w:p w:rsidR="00FD604C" w:rsidRDefault="00FD604C" w:rsidP="00FD604C">
            <w:pPr>
              <w:pStyle w:val="a3"/>
              <w:numPr>
                <w:ilvl w:val="0"/>
                <w:numId w:val="14"/>
              </w:numPr>
              <w:spacing w:after="0" w:line="280" w:lineRule="exact"/>
              <w:ind w:left="385"/>
              <w:rPr>
                <w:rFonts w:asciiTheme="minorHAnsi" w:hAnsiTheme="minorHAnsi" w:cs="Tahoma"/>
                <w:sz w:val="18"/>
                <w:szCs w:val="18"/>
              </w:rPr>
            </w:pPr>
            <w:r w:rsidRPr="00FD604C">
              <w:rPr>
                <w:rFonts w:asciiTheme="minorHAnsi" w:hAnsiTheme="minorHAnsi" w:cs="Tahoma"/>
                <w:sz w:val="18"/>
                <w:szCs w:val="18"/>
              </w:rPr>
              <w:t>Το φωτιστικό θα συνοδεύεται με αναλυτικά εγχειρίδια</w:t>
            </w:r>
          </w:p>
          <w:p w:rsidR="00996FE4" w:rsidRPr="00996FE4" w:rsidRDefault="00996FE4" w:rsidP="00BD7808">
            <w:pPr>
              <w:pStyle w:val="a3"/>
              <w:numPr>
                <w:ilvl w:val="0"/>
                <w:numId w:val="14"/>
              </w:numPr>
              <w:spacing w:after="0" w:line="280" w:lineRule="exact"/>
              <w:ind w:left="385"/>
              <w:rPr>
                <w:rFonts w:asciiTheme="minorHAnsi" w:hAnsiTheme="minorHAnsi" w:cs="Tahoma"/>
                <w:sz w:val="18"/>
                <w:szCs w:val="18"/>
              </w:rPr>
            </w:pPr>
            <w:r w:rsidRPr="00996FE4">
              <w:rPr>
                <w:rFonts w:asciiTheme="minorHAnsi" w:hAnsiTheme="minorHAnsi" w:cs="Tahoma"/>
                <w:sz w:val="18"/>
                <w:szCs w:val="18"/>
              </w:rPr>
              <w:t xml:space="preserve">Συνημμένα Τεχνικά φυλλάδια </w:t>
            </w:r>
            <w:proofErr w:type="spellStart"/>
            <w:r w:rsidRPr="00996FE4">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6FE4" w:rsidRPr="00013DC3" w:rsidRDefault="00996FE4" w:rsidP="0094365B">
            <w:pPr>
              <w:shd w:val="clear" w:color="auto" w:fill="FFFFFF"/>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6FE4" w:rsidRDefault="00996FE4" w:rsidP="00BA07BA">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996FE4" w:rsidRPr="000F6E37" w:rsidRDefault="00996FE4" w:rsidP="000F6E37">
            <w:pPr>
              <w:spacing w:after="0" w:line="280" w:lineRule="exact"/>
              <w:ind w:right="93"/>
              <w:rPr>
                <w:rFonts w:asciiTheme="minorHAnsi" w:eastAsia="Calibri" w:hAnsiTheme="minorHAnsi" w:cs="Arial"/>
                <w:sz w:val="20"/>
                <w:szCs w:val="20"/>
              </w:rPr>
            </w:pPr>
          </w:p>
        </w:tc>
      </w:tr>
      <w:tr w:rsidR="00FD604C" w:rsidRPr="00C86A72"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E47C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1</w:t>
            </w:r>
            <w:r w:rsidRPr="00013DC3">
              <w:rPr>
                <w:rFonts w:asciiTheme="minorHAnsi" w:eastAsia="Calibri" w:hAnsiTheme="minorHAnsi" w:cs="Arial"/>
                <w:sz w:val="20"/>
                <w:szCs w:val="20"/>
                <w:lang w:eastAsia="en-US"/>
              </w:rPr>
              <w:t>.iii.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FD604C" w:rsidRPr="00C82B89" w:rsidRDefault="00FD604C" w:rsidP="003B4A1B">
            <w:pPr>
              <w:spacing w:after="0" w:line="280" w:lineRule="exact"/>
              <w:outlineLvl w:val="1"/>
              <w:rPr>
                <w:rFonts w:asciiTheme="minorHAnsi" w:hAnsiTheme="minorHAnsi" w:cstheme="minorHAnsi"/>
                <w:color w:val="000000" w:themeColor="text1"/>
                <w:sz w:val="20"/>
                <w:szCs w:val="20"/>
              </w:rPr>
            </w:pPr>
            <w:r w:rsidRPr="009872B5">
              <w:rPr>
                <w:rFonts w:asciiTheme="minorHAnsi" w:hAnsiTheme="minorHAnsi" w:cstheme="minorHAnsi"/>
                <w:color w:val="000000" w:themeColor="text1"/>
                <w:sz w:val="20"/>
                <w:szCs w:val="20"/>
              </w:rPr>
              <w:t>Τεχνικά χαρακτηριστικά φωτιστικού – ηλιακού συλλέκτη – μπαταρίας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3B4A1B">
            <w:pPr>
              <w:pStyle w:val="a3"/>
              <w:numPr>
                <w:ilvl w:val="0"/>
                <w:numId w:val="14"/>
              </w:numPr>
              <w:spacing w:after="0" w:line="280" w:lineRule="exact"/>
              <w:ind w:left="385"/>
              <w:rPr>
                <w:rFonts w:asciiTheme="minorHAnsi" w:hAnsiTheme="minorHAnsi" w:cs="Tahoma"/>
                <w:sz w:val="18"/>
                <w:szCs w:val="18"/>
              </w:rPr>
            </w:pPr>
            <w:r>
              <w:rPr>
                <w:rFonts w:asciiTheme="minorHAnsi" w:hAnsiTheme="minorHAnsi" w:cs="Tahoma"/>
                <w:sz w:val="18"/>
                <w:szCs w:val="18"/>
              </w:rPr>
              <w:t xml:space="preserve">Πίνακας τεχνικών χαρακτηριστικών </w:t>
            </w:r>
            <w:r w:rsidRPr="009616F5">
              <w:rPr>
                <w:rFonts w:asciiTheme="minorHAnsi" w:hAnsiTheme="minorHAnsi" w:cs="Tahoma"/>
                <w:sz w:val="18"/>
                <w:szCs w:val="18"/>
              </w:rPr>
              <w:t>φωτιστικού – ηλιακού συλλέκτη – μπαταρίας</w:t>
            </w:r>
          </w:p>
          <w:p w:rsidR="00FD604C" w:rsidRPr="00996FE4" w:rsidRDefault="00FD604C" w:rsidP="003B4A1B">
            <w:pPr>
              <w:pStyle w:val="a3"/>
              <w:numPr>
                <w:ilvl w:val="0"/>
                <w:numId w:val="14"/>
              </w:numPr>
              <w:spacing w:after="0" w:line="280" w:lineRule="exact"/>
              <w:ind w:left="385"/>
              <w:rPr>
                <w:rFonts w:asciiTheme="minorHAnsi" w:hAnsiTheme="minorHAnsi" w:cs="Tahoma"/>
                <w:sz w:val="18"/>
                <w:szCs w:val="18"/>
              </w:rPr>
            </w:pPr>
            <w:r w:rsidRPr="00996FE4">
              <w:rPr>
                <w:rFonts w:asciiTheme="minorHAnsi" w:hAnsiTheme="minorHAnsi" w:cs="Tahoma"/>
                <w:sz w:val="18"/>
                <w:szCs w:val="18"/>
              </w:rPr>
              <w:t xml:space="preserve">Συνημμένα Τεχνικά φυλλάδια </w:t>
            </w:r>
            <w:proofErr w:type="spellStart"/>
            <w:r w:rsidRPr="00996FE4">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94365B">
            <w:pPr>
              <w:shd w:val="clear" w:color="auto" w:fill="FFFFFF"/>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BA07BA">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FD604C" w:rsidRPr="00C86A72" w:rsidRDefault="00FD604C" w:rsidP="00C86A72">
            <w:pPr>
              <w:spacing w:after="0" w:line="280" w:lineRule="exact"/>
              <w:ind w:left="102" w:right="93"/>
              <w:rPr>
                <w:rFonts w:asciiTheme="minorHAnsi" w:eastAsia="Calibri" w:hAnsiTheme="minorHAnsi" w:cs="Arial"/>
                <w:sz w:val="20"/>
                <w:szCs w:val="20"/>
                <w:lang w:eastAsia="en-US"/>
              </w:rPr>
            </w:pPr>
          </w:p>
        </w:tc>
      </w:tr>
      <w:tr w:rsidR="00FD604C"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E47CC3">
            <w:pPr>
              <w:spacing w:after="0" w:line="280" w:lineRule="exact"/>
              <w:ind w:right="93"/>
              <w:jc w:val="right"/>
              <w:outlineLvl w:val="1"/>
              <w:rPr>
                <w:rFonts w:asciiTheme="minorHAnsi" w:hAnsiTheme="minorHAnsi" w:cs="Arial"/>
                <w:sz w:val="20"/>
                <w:szCs w:val="20"/>
              </w:rPr>
            </w:pPr>
            <w:r>
              <w:rPr>
                <w:rFonts w:asciiTheme="minorHAnsi" w:hAnsiTheme="minorHAnsi" w:cs="Arial"/>
                <w:sz w:val="20"/>
                <w:szCs w:val="20"/>
              </w:rPr>
              <w:t>2.3</w:t>
            </w:r>
            <w:r w:rsidRPr="00013DC3">
              <w:rPr>
                <w:rFonts w:asciiTheme="minorHAnsi" w:hAnsiTheme="minorHAnsi" w:cs="Arial"/>
                <w:sz w:val="20"/>
                <w:szCs w:val="20"/>
              </w:rPr>
              <w:t>.</w:t>
            </w:r>
            <w:r>
              <w:rPr>
                <w:rFonts w:asciiTheme="minorHAnsi" w:hAnsiTheme="minorHAnsi" w:cs="Arial"/>
                <w:sz w:val="20"/>
                <w:szCs w:val="20"/>
              </w:rPr>
              <w:t>1</w:t>
            </w:r>
            <w:r w:rsidRPr="00013DC3">
              <w:rPr>
                <w:rFonts w:asciiTheme="minorHAnsi" w:hAnsiTheme="minorHAnsi" w:cs="Arial"/>
                <w:sz w:val="20"/>
                <w:szCs w:val="20"/>
              </w:rPr>
              <w:t>.iv.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3B4A1B">
            <w:pPr>
              <w:spacing w:after="0" w:line="280" w:lineRule="exact"/>
              <w:outlineLvl w:val="1"/>
              <w:rPr>
                <w:rFonts w:asciiTheme="minorHAnsi" w:hAnsiTheme="minorHAnsi" w:cstheme="minorHAnsi"/>
                <w:color w:val="000000" w:themeColor="text1"/>
                <w:sz w:val="20"/>
                <w:szCs w:val="20"/>
              </w:rPr>
            </w:pPr>
            <w:r w:rsidRPr="00C82B89">
              <w:rPr>
                <w:rFonts w:asciiTheme="minorHAnsi" w:hAnsiTheme="minorHAnsi" w:cstheme="minorHAnsi"/>
                <w:color w:val="000000" w:themeColor="text1"/>
                <w:sz w:val="20"/>
                <w:szCs w:val="20"/>
              </w:rPr>
              <w:t>Πιστοποιήσεις</w:t>
            </w:r>
          </w:p>
          <w:p w:rsidR="00FD604C" w:rsidRPr="00C82B89" w:rsidRDefault="00FD604C" w:rsidP="003B4A1B">
            <w:pPr>
              <w:spacing w:after="0" w:line="280" w:lineRule="exact"/>
              <w:outlineLvl w:val="1"/>
              <w:rPr>
                <w:rFonts w:asciiTheme="minorHAnsi" w:hAnsiTheme="minorHAnsi" w:cs="Arial"/>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3B4A1B">
            <w:pPr>
              <w:pStyle w:val="a3"/>
              <w:numPr>
                <w:ilvl w:val="0"/>
                <w:numId w:val="13"/>
              </w:numPr>
              <w:shd w:val="clear" w:color="auto" w:fill="FFFFFF"/>
              <w:spacing w:after="0" w:line="280" w:lineRule="exact"/>
              <w:ind w:left="385"/>
              <w:rPr>
                <w:rFonts w:asciiTheme="minorHAnsi" w:hAnsiTheme="minorHAnsi" w:cs="Tahoma"/>
                <w:sz w:val="18"/>
                <w:szCs w:val="18"/>
              </w:rPr>
            </w:pPr>
            <w:r w:rsidRPr="00145E01">
              <w:rPr>
                <w:rFonts w:asciiTheme="minorHAnsi" w:hAnsiTheme="minorHAnsi" w:cs="Tahoma"/>
                <w:sz w:val="18"/>
                <w:szCs w:val="18"/>
              </w:rPr>
              <w:t>Πιστοποιήσεις που θα πρέπει να διαθέτει το φωτιστικό σώμα</w:t>
            </w:r>
          </w:p>
          <w:p w:rsidR="00FD604C" w:rsidRPr="00145E01" w:rsidRDefault="00FD604C" w:rsidP="003B4A1B">
            <w:pPr>
              <w:pStyle w:val="a3"/>
              <w:numPr>
                <w:ilvl w:val="0"/>
                <w:numId w:val="14"/>
              </w:numPr>
              <w:shd w:val="clear" w:color="auto" w:fill="FFFFFF"/>
              <w:spacing w:after="0" w:line="280" w:lineRule="exact"/>
              <w:ind w:left="385" w:hanging="385"/>
              <w:rPr>
                <w:rFonts w:asciiTheme="minorHAnsi" w:hAnsiTheme="minorHAnsi" w:cs="Tahoma"/>
                <w:sz w:val="18"/>
                <w:szCs w:val="18"/>
              </w:rPr>
            </w:pPr>
            <w:r w:rsidRPr="00996FE4">
              <w:rPr>
                <w:rFonts w:asciiTheme="minorHAnsi" w:hAnsiTheme="minorHAnsi" w:cs="Tahoma"/>
                <w:sz w:val="18"/>
                <w:szCs w:val="18"/>
              </w:rPr>
              <w:t xml:space="preserve">Συνημμένα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94365B">
            <w:pPr>
              <w:shd w:val="clear" w:color="auto" w:fill="FFFFFF"/>
              <w:spacing w:after="0" w:line="280" w:lineRule="exact"/>
              <w:jc w:val="center"/>
              <w:rPr>
                <w:rFonts w:asciiTheme="minorHAnsi" w:hAnsiTheme="minorHAnsi" w:cs="Tahoma"/>
                <w:sz w:val="20"/>
                <w:szCs w:val="20"/>
              </w:rPr>
            </w:pPr>
            <w:r w:rsidRPr="00145E01">
              <w:rPr>
                <w:rFonts w:asciiTheme="minorHAnsi" w:hAnsiTheme="minorHAnsi"/>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BA07BA">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C86A72">
            <w:pPr>
              <w:spacing w:after="0" w:line="280" w:lineRule="exact"/>
              <w:ind w:left="102" w:right="93"/>
              <w:outlineLvl w:val="1"/>
              <w:rPr>
                <w:rFonts w:asciiTheme="minorHAnsi" w:hAnsiTheme="minorHAnsi" w:cs="Arial"/>
                <w:sz w:val="20"/>
                <w:szCs w:val="20"/>
              </w:rPr>
            </w:pPr>
          </w:p>
        </w:tc>
      </w:tr>
      <w:tr w:rsidR="00FD604C"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E47C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1</w:t>
            </w:r>
            <w:r w:rsidRPr="00013DC3">
              <w:rPr>
                <w:rFonts w:asciiTheme="minorHAnsi" w:eastAsia="Calibri" w:hAnsiTheme="minorHAnsi" w:cs="Arial"/>
                <w:sz w:val="20"/>
                <w:szCs w:val="20"/>
                <w:lang w:eastAsia="en-US"/>
              </w:rPr>
              <w:t>.v.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FD604C" w:rsidRPr="00C82B89" w:rsidRDefault="00FD604C" w:rsidP="003B4A1B">
            <w:pPr>
              <w:spacing w:after="0" w:line="280" w:lineRule="exact"/>
              <w:rPr>
                <w:rFonts w:asciiTheme="minorHAnsi" w:eastAsia="Calibri" w:hAnsiTheme="minorHAnsi" w:cs="Arial"/>
                <w:sz w:val="20"/>
                <w:szCs w:val="20"/>
                <w:lang w:eastAsia="en-US"/>
              </w:rPr>
            </w:pPr>
            <w:r w:rsidRPr="00C82B89">
              <w:rPr>
                <w:rFonts w:asciiTheme="minorHAnsi" w:eastAsia="Calibri" w:hAnsiTheme="minorHAnsi" w:cs="Arial"/>
                <w:sz w:val="20"/>
                <w:szCs w:val="20"/>
                <w:lang w:eastAsia="en-US"/>
              </w:rPr>
              <w:t>Υλικά κατασκευής φωτιστικού – ηλιακού συλλέκτη – μπαταρίας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3B4A1B">
            <w:pPr>
              <w:pStyle w:val="a3"/>
              <w:numPr>
                <w:ilvl w:val="0"/>
                <w:numId w:val="14"/>
              </w:numPr>
              <w:spacing w:after="0" w:line="280" w:lineRule="exact"/>
              <w:ind w:left="385"/>
              <w:rPr>
                <w:rFonts w:asciiTheme="minorHAnsi" w:hAnsiTheme="minorHAnsi" w:cs="Tahoma"/>
                <w:sz w:val="18"/>
                <w:szCs w:val="18"/>
              </w:rPr>
            </w:pPr>
            <w:r>
              <w:rPr>
                <w:rFonts w:asciiTheme="minorHAnsi" w:hAnsiTheme="minorHAnsi" w:cs="Tahoma"/>
                <w:sz w:val="18"/>
                <w:szCs w:val="18"/>
              </w:rPr>
              <w:t>Περιγραφή υ</w:t>
            </w:r>
            <w:r w:rsidRPr="009616F5">
              <w:rPr>
                <w:rFonts w:asciiTheme="minorHAnsi" w:hAnsiTheme="minorHAnsi" w:cs="Tahoma"/>
                <w:sz w:val="18"/>
                <w:szCs w:val="18"/>
              </w:rPr>
              <w:t>λικ</w:t>
            </w:r>
            <w:r>
              <w:rPr>
                <w:rFonts w:asciiTheme="minorHAnsi" w:hAnsiTheme="minorHAnsi" w:cs="Tahoma"/>
                <w:sz w:val="18"/>
                <w:szCs w:val="18"/>
              </w:rPr>
              <w:t>ών</w:t>
            </w:r>
            <w:r w:rsidRPr="009616F5">
              <w:rPr>
                <w:rFonts w:asciiTheme="minorHAnsi" w:hAnsiTheme="minorHAnsi" w:cs="Tahoma"/>
                <w:sz w:val="18"/>
                <w:szCs w:val="18"/>
              </w:rPr>
              <w:t xml:space="preserve"> κατασκευής φωτιστικού – ηλιακού συλλέκτη –</w:t>
            </w:r>
            <w:r>
              <w:rPr>
                <w:rFonts w:asciiTheme="minorHAnsi" w:hAnsiTheme="minorHAnsi" w:cs="Tahoma"/>
                <w:sz w:val="18"/>
                <w:szCs w:val="18"/>
              </w:rPr>
              <w:t xml:space="preserve"> συστοιχίας </w:t>
            </w:r>
            <w:r w:rsidRPr="009616F5">
              <w:rPr>
                <w:rFonts w:asciiTheme="minorHAnsi" w:hAnsiTheme="minorHAnsi" w:cs="Tahoma"/>
                <w:sz w:val="18"/>
                <w:szCs w:val="18"/>
              </w:rPr>
              <w:t xml:space="preserve"> μπαταρ</w:t>
            </w:r>
            <w:r>
              <w:rPr>
                <w:rFonts w:asciiTheme="minorHAnsi" w:hAnsiTheme="minorHAnsi" w:cs="Tahoma"/>
                <w:sz w:val="18"/>
                <w:szCs w:val="18"/>
              </w:rPr>
              <w:t>ιών</w:t>
            </w:r>
          </w:p>
          <w:p w:rsidR="00FD604C" w:rsidRPr="00996FE4" w:rsidRDefault="00FD604C" w:rsidP="003B4A1B">
            <w:pPr>
              <w:pStyle w:val="a3"/>
              <w:numPr>
                <w:ilvl w:val="0"/>
                <w:numId w:val="14"/>
              </w:numPr>
              <w:spacing w:after="0" w:line="280" w:lineRule="exact"/>
              <w:ind w:left="385"/>
              <w:rPr>
                <w:rFonts w:asciiTheme="minorHAnsi" w:hAnsiTheme="minorHAnsi" w:cs="Tahoma"/>
                <w:sz w:val="18"/>
                <w:szCs w:val="18"/>
              </w:rPr>
            </w:pPr>
            <w:r w:rsidRPr="00996FE4">
              <w:rPr>
                <w:rFonts w:asciiTheme="minorHAnsi" w:hAnsiTheme="minorHAnsi" w:cs="Tahoma"/>
                <w:sz w:val="18"/>
                <w:szCs w:val="18"/>
              </w:rPr>
              <w:t xml:space="preserve">Συνημμένα Τεχνικά φυλλάδια </w:t>
            </w:r>
            <w:proofErr w:type="spellStart"/>
            <w:r w:rsidRPr="00996FE4">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94365B">
            <w:pPr>
              <w:shd w:val="clear" w:color="auto" w:fill="FFFFFF"/>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BA07BA">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C86A72">
            <w:pPr>
              <w:spacing w:after="0" w:line="280" w:lineRule="exact"/>
              <w:ind w:left="102" w:right="93"/>
              <w:outlineLvl w:val="1"/>
              <w:rPr>
                <w:rFonts w:asciiTheme="minorHAnsi" w:hAnsiTheme="minorHAnsi" w:cs="Arial"/>
                <w:sz w:val="20"/>
                <w:szCs w:val="20"/>
              </w:rPr>
            </w:pPr>
          </w:p>
        </w:tc>
      </w:tr>
      <w:tr w:rsidR="00FD604C" w:rsidRPr="009D6847"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E47C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1</w:t>
            </w:r>
            <w:r w:rsidRPr="00013DC3">
              <w:rPr>
                <w:rFonts w:asciiTheme="minorHAnsi" w:eastAsia="Calibri" w:hAnsiTheme="minorHAnsi" w:cs="Arial"/>
                <w:sz w:val="20"/>
                <w:szCs w:val="20"/>
                <w:lang w:eastAsia="en-US"/>
              </w:rPr>
              <w:t>.vi.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FD604C" w:rsidRPr="00C82B89" w:rsidRDefault="00FD604C" w:rsidP="003B4A1B">
            <w:pPr>
              <w:spacing w:after="0" w:line="280" w:lineRule="exact"/>
              <w:rPr>
                <w:rFonts w:asciiTheme="minorHAnsi" w:eastAsia="Calibri" w:hAnsiTheme="minorHAnsi" w:cs="Arial"/>
                <w:sz w:val="20"/>
                <w:szCs w:val="20"/>
                <w:lang w:eastAsia="en-US"/>
              </w:rPr>
            </w:pPr>
            <w:r w:rsidRPr="00C82B89">
              <w:rPr>
                <w:rFonts w:asciiTheme="minorHAnsi" w:eastAsia="Calibri" w:hAnsiTheme="minorHAnsi" w:cs="Arial"/>
                <w:sz w:val="20"/>
                <w:szCs w:val="20"/>
                <w:lang w:eastAsia="en-US"/>
              </w:rPr>
              <w:t>Τεχνικά χαρακτηριστικά ιστού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3B4A1B">
            <w:pPr>
              <w:pStyle w:val="a3"/>
              <w:numPr>
                <w:ilvl w:val="0"/>
                <w:numId w:val="14"/>
              </w:numPr>
              <w:spacing w:after="0" w:line="280" w:lineRule="exact"/>
              <w:ind w:left="385"/>
              <w:rPr>
                <w:rFonts w:asciiTheme="minorHAnsi" w:hAnsiTheme="minorHAnsi" w:cs="Tahoma"/>
                <w:sz w:val="18"/>
                <w:szCs w:val="18"/>
              </w:rPr>
            </w:pPr>
            <w:r>
              <w:rPr>
                <w:rFonts w:asciiTheme="minorHAnsi" w:hAnsiTheme="minorHAnsi" w:cs="Tahoma"/>
                <w:sz w:val="18"/>
                <w:szCs w:val="18"/>
              </w:rPr>
              <w:t>Περιγραφή τεχνικών χαρακτηριστικών ιστού</w:t>
            </w:r>
          </w:p>
          <w:p w:rsidR="00FD604C" w:rsidRPr="00996FE4" w:rsidRDefault="00FD604C" w:rsidP="003B4A1B">
            <w:pPr>
              <w:pStyle w:val="a3"/>
              <w:numPr>
                <w:ilvl w:val="0"/>
                <w:numId w:val="14"/>
              </w:numPr>
              <w:spacing w:after="0" w:line="280" w:lineRule="exact"/>
              <w:ind w:left="385"/>
              <w:rPr>
                <w:rFonts w:asciiTheme="minorHAnsi" w:hAnsiTheme="minorHAnsi" w:cs="Tahoma"/>
                <w:sz w:val="18"/>
                <w:szCs w:val="18"/>
              </w:rPr>
            </w:pPr>
            <w:r w:rsidRPr="00996FE4">
              <w:rPr>
                <w:rFonts w:asciiTheme="minorHAnsi" w:hAnsiTheme="minorHAnsi" w:cs="Tahoma"/>
                <w:sz w:val="18"/>
                <w:szCs w:val="18"/>
              </w:rPr>
              <w:t xml:space="preserve">Συνημμένα Τεχνικά φυλλάδια </w:t>
            </w:r>
            <w:proofErr w:type="spellStart"/>
            <w:r w:rsidRPr="00996FE4">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94365B">
            <w:pPr>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BA07BA">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FD604C" w:rsidRPr="00C86A72" w:rsidRDefault="00FD604C" w:rsidP="00BA07BA">
            <w:pPr>
              <w:spacing w:after="0" w:line="280" w:lineRule="exact"/>
              <w:ind w:left="102" w:right="93"/>
              <w:jc w:val="right"/>
              <w:rPr>
                <w:rFonts w:asciiTheme="minorHAnsi" w:eastAsia="Calibri" w:hAnsiTheme="minorHAnsi" w:cs="Arial"/>
                <w:sz w:val="20"/>
                <w:szCs w:val="20"/>
                <w:lang w:val="en-US" w:eastAsia="en-US"/>
              </w:rPr>
            </w:pPr>
          </w:p>
        </w:tc>
      </w:tr>
      <w:tr w:rsidR="00FD604C" w:rsidRPr="009D6847"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E47C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lastRenderedPageBreak/>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1</w:t>
            </w:r>
            <w:r w:rsidRPr="00013DC3">
              <w:rPr>
                <w:rFonts w:asciiTheme="minorHAnsi" w:eastAsia="Calibri" w:hAnsiTheme="minorHAnsi" w:cs="Arial"/>
                <w:sz w:val="20"/>
                <w:szCs w:val="20"/>
                <w:lang w:eastAsia="en-US"/>
              </w:rPr>
              <w:t>.vi</w:t>
            </w:r>
            <w:proofErr w:type="spellStart"/>
            <w:r w:rsidRPr="00013DC3">
              <w:rPr>
                <w:rFonts w:asciiTheme="minorHAnsi" w:eastAsia="Calibri" w:hAnsiTheme="minorHAnsi" w:cs="Arial"/>
                <w:sz w:val="20"/>
                <w:szCs w:val="20"/>
                <w:lang w:val="en-US" w:eastAsia="en-US"/>
              </w:rPr>
              <w:t>i</w:t>
            </w:r>
            <w:proofErr w:type="spellEnd"/>
            <w:r w:rsidRPr="00013DC3">
              <w:rPr>
                <w:rFonts w:asciiTheme="minorHAnsi" w:eastAsia="Calibri" w:hAnsiTheme="minorHAnsi" w:cs="Arial"/>
                <w:sz w:val="20"/>
                <w:szCs w:val="20"/>
                <w:lang w:eastAsia="en-US"/>
              </w:rPr>
              <w:t>.</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FD604C" w:rsidRPr="00C82B89" w:rsidRDefault="00FD604C" w:rsidP="0094365B">
            <w:pPr>
              <w:spacing w:after="0" w:line="280" w:lineRule="exact"/>
              <w:rPr>
                <w:rFonts w:asciiTheme="minorHAnsi" w:eastAsia="Calibri" w:hAnsiTheme="minorHAnsi" w:cs="Arial"/>
                <w:sz w:val="20"/>
                <w:szCs w:val="20"/>
                <w:lang w:eastAsia="en-US"/>
              </w:rPr>
            </w:pPr>
            <w:r w:rsidRPr="00FD604C">
              <w:rPr>
                <w:rFonts w:asciiTheme="minorHAnsi" w:eastAsia="Calibri" w:hAnsiTheme="minorHAnsi" w:cs="Arial"/>
                <w:sz w:val="20"/>
                <w:szCs w:val="20"/>
                <w:lang w:eastAsia="en-US"/>
              </w:rPr>
              <w:t>Δομικός σκελετός – υλικά κατασκευής ιστού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FD604C">
            <w:pPr>
              <w:pStyle w:val="a3"/>
              <w:numPr>
                <w:ilvl w:val="0"/>
                <w:numId w:val="14"/>
              </w:numPr>
              <w:spacing w:after="0" w:line="280" w:lineRule="exact"/>
              <w:ind w:left="385"/>
              <w:rPr>
                <w:rFonts w:asciiTheme="minorHAnsi" w:hAnsiTheme="minorHAnsi" w:cs="Tahoma"/>
                <w:sz w:val="18"/>
                <w:szCs w:val="18"/>
              </w:rPr>
            </w:pPr>
            <w:r>
              <w:rPr>
                <w:rFonts w:asciiTheme="minorHAnsi" w:hAnsiTheme="minorHAnsi" w:cs="Tahoma"/>
                <w:sz w:val="18"/>
                <w:szCs w:val="18"/>
              </w:rPr>
              <w:t>Περιγραφή υλικών κατασκευής ιστού</w:t>
            </w:r>
          </w:p>
          <w:p w:rsidR="00FD604C" w:rsidRPr="00996FE4" w:rsidRDefault="00FD604C" w:rsidP="00FD604C">
            <w:pPr>
              <w:pStyle w:val="a3"/>
              <w:numPr>
                <w:ilvl w:val="0"/>
                <w:numId w:val="14"/>
              </w:numPr>
              <w:spacing w:after="0" w:line="280" w:lineRule="exact"/>
              <w:ind w:left="385"/>
              <w:rPr>
                <w:rFonts w:asciiTheme="minorHAnsi" w:hAnsiTheme="minorHAnsi" w:cs="Tahoma"/>
                <w:sz w:val="18"/>
                <w:szCs w:val="18"/>
              </w:rPr>
            </w:pPr>
            <w:r w:rsidRPr="00FD604C">
              <w:rPr>
                <w:rFonts w:asciiTheme="minorHAnsi" w:hAnsiTheme="minorHAnsi" w:cs="Tahoma"/>
                <w:sz w:val="18"/>
                <w:szCs w:val="18"/>
              </w:rPr>
              <w:t xml:space="preserve">Συνημμένα Τεχνικά φυλλάδια </w:t>
            </w:r>
            <w:proofErr w:type="spellStart"/>
            <w:r w:rsidRPr="00FD604C">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94365B">
            <w:pPr>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BA07BA">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FD604C" w:rsidRPr="009872B5" w:rsidRDefault="00FD604C" w:rsidP="009872B5">
            <w:pPr>
              <w:spacing w:after="0" w:line="280" w:lineRule="exact"/>
              <w:ind w:right="93"/>
              <w:jc w:val="both"/>
              <w:rPr>
                <w:rFonts w:asciiTheme="minorHAnsi" w:hAnsiTheme="minorHAnsi" w:cstheme="minorHAnsi"/>
                <w:i/>
                <w:color w:val="000000" w:themeColor="text1"/>
                <w:sz w:val="20"/>
                <w:szCs w:val="20"/>
              </w:rPr>
            </w:pPr>
          </w:p>
        </w:tc>
      </w:tr>
      <w:tr w:rsidR="00AB3B8A" w:rsidRPr="009D6847"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E47C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1</w:t>
            </w:r>
            <w:r w:rsidRPr="00013DC3">
              <w:rPr>
                <w:rFonts w:asciiTheme="minorHAnsi" w:eastAsia="Calibri" w:hAnsiTheme="minorHAnsi" w:cs="Arial"/>
                <w:sz w:val="20"/>
                <w:szCs w:val="20"/>
                <w:lang w:eastAsia="en-US"/>
              </w:rPr>
              <w:t>.vi</w:t>
            </w:r>
            <w:r>
              <w:rPr>
                <w:rFonts w:asciiTheme="minorHAnsi" w:eastAsia="Calibri" w:hAnsiTheme="minorHAnsi" w:cs="Arial"/>
                <w:sz w:val="20"/>
                <w:szCs w:val="20"/>
                <w:lang w:val="en-US" w:eastAsia="en-US"/>
              </w:rPr>
              <w:t>i</w:t>
            </w:r>
            <w:r w:rsidRPr="00013DC3">
              <w:rPr>
                <w:rFonts w:asciiTheme="minorHAnsi" w:eastAsia="Calibri" w:hAnsiTheme="minorHAnsi" w:cs="Arial"/>
                <w:sz w:val="20"/>
                <w:szCs w:val="20"/>
                <w:lang w:val="en-US" w:eastAsia="en-US"/>
              </w:rPr>
              <w:t>i</w:t>
            </w:r>
            <w:r w:rsidRPr="00013DC3">
              <w:rPr>
                <w:rFonts w:asciiTheme="minorHAnsi" w:eastAsia="Calibri" w:hAnsiTheme="minorHAnsi" w:cs="Arial"/>
                <w:sz w:val="20"/>
                <w:szCs w:val="20"/>
                <w:lang w:eastAsia="en-US"/>
              </w:rPr>
              <w:t>.</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B4A1B">
            <w:pPr>
              <w:spacing w:after="0" w:line="280" w:lineRule="exact"/>
              <w:ind w:right="93"/>
              <w:rPr>
                <w:rFonts w:asciiTheme="minorHAnsi" w:eastAsia="Calibri" w:hAnsiTheme="minorHAnsi" w:cs="Arial"/>
                <w:sz w:val="20"/>
                <w:szCs w:val="20"/>
                <w:lang w:eastAsia="en-US"/>
              </w:rPr>
            </w:pPr>
            <w:r w:rsidRPr="00136B92">
              <w:rPr>
                <w:rFonts w:asciiTheme="minorHAnsi" w:eastAsia="Calibri" w:hAnsiTheme="minorHAnsi" w:cs="Arial"/>
                <w:sz w:val="20"/>
                <w:szCs w:val="20"/>
                <w:lang w:eastAsia="en-US"/>
              </w:rPr>
              <w:t xml:space="preserve">Μελέτη διαστασιολόγησης των τεχνικών και λειτουργικών χαρακτηριστικών του αυτόνομου φωτιστικού </w:t>
            </w:r>
            <w:r w:rsidRPr="00136B92">
              <w:rPr>
                <w:rFonts w:asciiTheme="minorHAnsi" w:eastAsia="Calibri" w:hAnsiTheme="minorHAnsi" w:cs="Arial"/>
                <w:sz w:val="20"/>
                <w:szCs w:val="20"/>
                <w:lang w:val="en-US" w:eastAsia="en-US"/>
              </w:rPr>
              <w:t>Led</w:t>
            </w:r>
            <w:r w:rsidRPr="00FD604C">
              <w:rPr>
                <w:rFonts w:asciiTheme="minorHAnsi" w:eastAsia="Calibri" w:hAnsiTheme="minorHAnsi" w:cs="Arial"/>
                <w:sz w:val="20"/>
                <w:szCs w:val="20"/>
                <w:lang w:eastAsia="en-US"/>
              </w:rPr>
              <w:t xml:space="preserve"> </w:t>
            </w:r>
          </w:p>
          <w:p w:rsidR="00AB3B8A" w:rsidRPr="00E601C8" w:rsidRDefault="00AB3B8A" w:rsidP="003B4A1B">
            <w:pPr>
              <w:spacing w:after="0" w:line="280" w:lineRule="exact"/>
              <w:ind w:right="93"/>
              <w:rPr>
                <w:rFonts w:asciiTheme="minorHAnsi" w:eastAsia="Calibri" w:hAnsiTheme="minorHAnsi" w:cstheme="minorHAnsi"/>
                <w:color w:val="000000" w:themeColor="text1"/>
                <w:sz w:val="20"/>
                <w:szCs w:val="20"/>
              </w:rPr>
            </w:pPr>
            <w:r w:rsidRPr="00FD604C">
              <w:rPr>
                <w:rFonts w:asciiTheme="minorHAnsi" w:eastAsia="Calibri" w:hAnsiTheme="minorHAnsi" w:cs="Arial"/>
                <w:sz w:val="20"/>
                <w:szCs w:val="20"/>
                <w:lang w:eastAsia="en-US"/>
              </w:rPr>
              <w:t>Τεκμηρίωση</w:t>
            </w:r>
            <w:r w:rsidRPr="009872B5">
              <w:rPr>
                <w:rFonts w:asciiTheme="minorHAnsi" w:hAnsiTheme="minorHAnsi" w:cstheme="minorHAnsi"/>
                <w:color w:val="000000" w:themeColor="text1"/>
                <w:sz w:val="20"/>
                <w:szCs w:val="20"/>
              </w:rPr>
              <w:t xml:space="preserve"> επιλογής φωτιστικού – ηλιακού συλλέκτη– μπαταρίας</w:t>
            </w:r>
            <w:r w:rsidRPr="009872B5">
              <w:rPr>
                <w:rFonts w:asciiTheme="minorHAnsi" w:eastAsia="Calibri" w:hAnsiTheme="minorHAnsi" w:cstheme="minorHAnsi"/>
                <w:color w:val="000000" w:themeColor="text1"/>
                <w:sz w:val="20"/>
                <w:szCs w:val="20"/>
              </w:rPr>
              <w:t xml:space="preserve"> </w:t>
            </w:r>
          </w:p>
          <w:p w:rsidR="00AB3B8A" w:rsidRPr="00136B92" w:rsidRDefault="00AB3B8A" w:rsidP="003B4A1B">
            <w:pPr>
              <w:spacing w:after="0" w:line="280" w:lineRule="exact"/>
              <w:rPr>
                <w:rFonts w:asciiTheme="minorHAnsi" w:eastAsia="Calibri" w:hAnsiTheme="minorHAnsi" w:cs="Arial"/>
                <w:sz w:val="20"/>
                <w:szCs w:val="20"/>
                <w:lang w:eastAsia="en-US"/>
              </w:rPr>
            </w:pP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AB3B8A" w:rsidRDefault="00AB3B8A" w:rsidP="00AB583D">
            <w:pPr>
              <w:pStyle w:val="a3"/>
              <w:numPr>
                <w:ilvl w:val="0"/>
                <w:numId w:val="14"/>
              </w:numPr>
              <w:spacing w:after="0" w:line="280" w:lineRule="exact"/>
              <w:ind w:left="385"/>
              <w:rPr>
                <w:rFonts w:asciiTheme="minorHAnsi" w:hAnsiTheme="minorHAnsi" w:cs="Tahoma"/>
                <w:sz w:val="18"/>
                <w:szCs w:val="18"/>
              </w:rPr>
            </w:pPr>
            <w:r w:rsidRPr="00AB3B8A">
              <w:rPr>
                <w:rFonts w:asciiTheme="minorHAnsi" w:hAnsiTheme="minorHAnsi" w:cs="Tahoma"/>
                <w:sz w:val="18"/>
                <w:szCs w:val="18"/>
              </w:rPr>
              <w:t xml:space="preserve">Το μέγεθος του ηλιακού πλαισίου εξαρτάται από την ηλιακή ακτινοβολία στη </w:t>
            </w:r>
            <w:r w:rsidR="007D202A" w:rsidRPr="007D202A">
              <w:rPr>
                <w:rFonts w:asciiTheme="minorHAnsi" w:hAnsiTheme="minorHAnsi" w:cs="Tahoma"/>
                <w:sz w:val="18"/>
                <w:szCs w:val="18"/>
              </w:rPr>
              <w:t xml:space="preserve">θέση εγκατάστασης ήτοι </w:t>
            </w:r>
            <w:r w:rsidR="00AB583D">
              <w:rPr>
                <w:rFonts w:asciiTheme="minorHAnsi" w:hAnsiTheme="minorHAnsi" w:cs="Tahoma"/>
                <w:sz w:val="18"/>
                <w:szCs w:val="18"/>
              </w:rPr>
              <w:t>σ</w:t>
            </w:r>
            <w:r w:rsidR="007D202A" w:rsidRPr="007D202A">
              <w:rPr>
                <w:rFonts w:asciiTheme="minorHAnsi" w:hAnsiTheme="minorHAnsi" w:cs="Tahoma"/>
                <w:sz w:val="18"/>
                <w:szCs w:val="18"/>
              </w:rPr>
              <w:t xml:space="preserve">τη θέση του κτιρίου </w:t>
            </w:r>
            <w:r w:rsidR="00AB583D">
              <w:rPr>
                <w:rFonts w:asciiTheme="minorHAnsi" w:hAnsiTheme="minorHAnsi" w:cs="Tahoma"/>
                <w:sz w:val="18"/>
                <w:szCs w:val="18"/>
              </w:rPr>
              <w:t>(</w:t>
            </w:r>
            <w:proofErr w:type="spellStart"/>
            <w:r w:rsidRPr="00AB3B8A">
              <w:rPr>
                <w:rFonts w:asciiTheme="minorHAnsi" w:hAnsiTheme="minorHAnsi" w:cs="Tahoma"/>
                <w:sz w:val="18"/>
                <w:szCs w:val="18"/>
              </w:rPr>
              <w:t>worst</w:t>
            </w:r>
            <w:proofErr w:type="spellEnd"/>
            <w:r w:rsidRPr="00AB3B8A">
              <w:rPr>
                <w:rFonts w:asciiTheme="minorHAnsi" w:hAnsiTheme="minorHAnsi" w:cs="Tahoma"/>
                <w:sz w:val="18"/>
                <w:szCs w:val="18"/>
              </w:rPr>
              <w:t xml:space="preserve"> </w:t>
            </w:r>
            <w:proofErr w:type="spellStart"/>
            <w:r w:rsidRPr="00AB3B8A">
              <w:rPr>
                <w:rFonts w:asciiTheme="minorHAnsi" w:hAnsiTheme="minorHAnsi" w:cs="Tahoma"/>
                <w:sz w:val="18"/>
                <w:szCs w:val="18"/>
              </w:rPr>
              <w:t>case</w:t>
            </w:r>
            <w:proofErr w:type="spellEnd"/>
            <w:r w:rsidRPr="00AB3B8A">
              <w:rPr>
                <w:rFonts w:asciiTheme="minorHAnsi" w:hAnsiTheme="minorHAnsi" w:cs="Tahoma"/>
                <w:sz w:val="18"/>
                <w:szCs w:val="18"/>
              </w:rPr>
              <w:t xml:space="preserve"> </w:t>
            </w:r>
            <w:proofErr w:type="spellStart"/>
            <w:r w:rsidRPr="00AB3B8A">
              <w:rPr>
                <w:rFonts w:asciiTheme="minorHAnsi" w:hAnsiTheme="minorHAnsi" w:cs="Tahoma"/>
                <w:sz w:val="18"/>
                <w:szCs w:val="18"/>
              </w:rPr>
              <w:t>day</w:t>
            </w:r>
            <w:proofErr w:type="spellEnd"/>
            <w:r w:rsidRPr="00AB3B8A">
              <w:rPr>
                <w:rFonts w:asciiTheme="minorHAnsi" w:hAnsiTheme="minorHAnsi" w:cs="Tahoma"/>
                <w:sz w:val="18"/>
                <w:szCs w:val="18"/>
              </w:rPr>
              <w:t xml:space="preserve"> – </w:t>
            </w:r>
            <w:proofErr w:type="spellStart"/>
            <w:r w:rsidRPr="00AB3B8A">
              <w:rPr>
                <w:rFonts w:asciiTheme="minorHAnsi" w:hAnsiTheme="minorHAnsi" w:cs="Tahoma"/>
                <w:sz w:val="18"/>
                <w:szCs w:val="18"/>
              </w:rPr>
              <w:t>December</w:t>
            </w:r>
            <w:proofErr w:type="spellEnd"/>
            <w:r w:rsidRPr="00AB3B8A">
              <w:rPr>
                <w:rFonts w:asciiTheme="minorHAnsi" w:hAnsiTheme="minorHAnsi" w:cs="Tahoma"/>
                <w:sz w:val="18"/>
                <w:szCs w:val="18"/>
              </w:rPr>
              <w:t>) και θα  πρέπει  να παρέχει ενέργεια σε μπαταρία αποθήκευσης της  για λειτουργία του φωτιστικού καθ όλη τη νύχτας.</w:t>
            </w:r>
          </w:p>
          <w:p w:rsidR="00AB583D" w:rsidRPr="00AB583D" w:rsidRDefault="00AB583D" w:rsidP="00AB583D">
            <w:pPr>
              <w:pStyle w:val="a3"/>
              <w:numPr>
                <w:ilvl w:val="0"/>
                <w:numId w:val="14"/>
              </w:numPr>
              <w:spacing w:after="0" w:line="280" w:lineRule="exact"/>
              <w:ind w:left="385"/>
              <w:rPr>
                <w:rFonts w:asciiTheme="minorHAnsi" w:hAnsiTheme="minorHAnsi" w:cs="Tahoma"/>
                <w:sz w:val="18"/>
                <w:szCs w:val="18"/>
              </w:rPr>
            </w:pPr>
            <w:r w:rsidRPr="00AB583D">
              <w:rPr>
                <w:rFonts w:asciiTheme="minorHAnsi" w:hAnsiTheme="minorHAnsi" w:cs="Tahoma"/>
                <w:sz w:val="18"/>
                <w:szCs w:val="18"/>
              </w:rPr>
              <w:t>Ειδικότερα η εν λόγω μελέτη θα διαρθρώνεται ως ακολούθως</w:t>
            </w:r>
          </w:p>
          <w:p w:rsidR="00AB583D" w:rsidRPr="00AB583D" w:rsidRDefault="00AB583D" w:rsidP="00AB583D">
            <w:pPr>
              <w:pStyle w:val="a3"/>
              <w:spacing w:after="0" w:line="280" w:lineRule="exact"/>
              <w:ind w:hanging="335"/>
              <w:rPr>
                <w:rFonts w:asciiTheme="minorHAnsi" w:hAnsiTheme="minorHAnsi" w:cs="Tahoma"/>
                <w:sz w:val="18"/>
                <w:szCs w:val="18"/>
              </w:rPr>
            </w:pPr>
            <w:r w:rsidRPr="00AB583D">
              <w:rPr>
                <w:rFonts w:asciiTheme="minorHAnsi" w:hAnsiTheme="minorHAnsi" w:cs="Tahoma"/>
                <w:sz w:val="18"/>
                <w:szCs w:val="18"/>
              </w:rPr>
              <w:t>(i.)</w:t>
            </w:r>
            <w:r w:rsidRPr="00AB583D">
              <w:rPr>
                <w:rFonts w:asciiTheme="minorHAnsi" w:hAnsiTheme="minorHAnsi" w:cs="Tahoma"/>
                <w:sz w:val="18"/>
                <w:szCs w:val="18"/>
              </w:rPr>
              <w:tab/>
              <w:t xml:space="preserve">Δεδομένα σχεδιασμού μελέτης </w:t>
            </w:r>
          </w:p>
          <w:p w:rsidR="00AB583D" w:rsidRPr="00AB583D" w:rsidRDefault="00AB583D" w:rsidP="00AB583D">
            <w:pPr>
              <w:pStyle w:val="a3"/>
              <w:spacing w:after="0" w:line="280" w:lineRule="exact"/>
              <w:ind w:hanging="335"/>
              <w:rPr>
                <w:rFonts w:asciiTheme="minorHAnsi" w:hAnsiTheme="minorHAnsi" w:cs="Tahoma"/>
                <w:sz w:val="18"/>
                <w:szCs w:val="18"/>
              </w:rPr>
            </w:pPr>
            <w:r w:rsidRPr="00AB583D">
              <w:rPr>
                <w:rFonts w:asciiTheme="minorHAnsi" w:hAnsiTheme="minorHAnsi" w:cs="Tahoma"/>
                <w:sz w:val="18"/>
                <w:szCs w:val="18"/>
              </w:rPr>
              <w:t>(ii.)</w:t>
            </w:r>
            <w:r w:rsidRPr="00AB583D">
              <w:rPr>
                <w:rFonts w:asciiTheme="minorHAnsi" w:hAnsiTheme="minorHAnsi" w:cs="Tahoma"/>
                <w:sz w:val="18"/>
                <w:szCs w:val="18"/>
              </w:rPr>
              <w:tab/>
              <w:t xml:space="preserve">Επεξήγηση συντμήσεων </w:t>
            </w:r>
          </w:p>
          <w:p w:rsidR="00AB583D" w:rsidRPr="00AB583D" w:rsidRDefault="00AB583D" w:rsidP="00AB583D">
            <w:pPr>
              <w:pStyle w:val="a3"/>
              <w:spacing w:after="0" w:line="280" w:lineRule="exact"/>
              <w:ind w:hanging="335"/>
              <w:rPr>
                <w:rFonts w:asciiTheme="minorHAnsi" w:hAnsiTheme="minorHAnsi" w:cs="Tahoma"/>
                <w:sz w:val="18"/>
                <w:szCs w:val="18"/>
              </w:rPr>
            </w:pPr>
            <w:r w:rsidRPr="00AB583D">
              <w:rPr>
                <w:rFonts w:asciiTheme="minorHAnsi" w:hAnsiTheme="minorHAnsi" w:cs="Tahoma"/>
                <w:sz w:val="18"/>
                <w:szCs w:val="18"/>
              </w:rPr>
              <w:t>(iii.)</w:t>
            </w:r>
            <w:r w:rsidRPr="00AB583D">
              <w:rPr>
                <w:rFonts w:asciiTheme="minorHAnsi" w:hAnsiTheme="minorHAnsi" w:cs="Tahoma"/>
                <w:sz w:val="18"/>
                <w:szCs w:val="18"/>
              </w:rPr>
              <w:tab/>
              <w:t xml:space="preserve">Αναφορά τύπων υπολογισμού </w:t>
            </w:r>
          </w:p>
          <w:p w:rsidR="00AB583D" w:rsidRPr="00AB583D" w:rsidRDefault="00AB583D" w:rsidP="00AB583D">
            <w:pPr>
              <w:pStyle w:val="a3"/>
              <w:spacing w:after="0" w:line="280" w:lineRule="exact"/>
              <w:ind w:hanging="335"/>
              <w:rPr>
                <w:rFonts w:asciiTheme="minorHAnsi" w:hAnsiTheme="minorHAnsi" w:cs="Tahoma"/>
                <w:sz w:val="18"/>
                <w:szCs w:val="18"/>
              </w:rPr>
            </w:pPr>
            <w:r w:rsidRPr="00AB583D">
              <w:rPr>
                <w:rFonts w:asciiTheme="minorHAnsi" w:hAnsiTheme="minorHAnsi" w:cs="Tahoma"/>
                <w:sz w:val="18"/>
                <w:szCs w:val="18"/>
              </w:rPr>
              <w:t>(iv.)</w:t>
            </w:r>
            <w:r w:rsidRPr="00AB583D">
              <w:rPr>
                <w:rFonts w:asciiTheme="minorHAnsi" w:hAnsiTheme="minorHAnsi" w:cs="Tahoma"/>
                <w:sz w:val="18"/>
                <w:szCs w:val="18"/>
              </w:rPr>
              <w:tab/>
              <w:t xml:space="preserve">Ανάλυση υπολογισμού της απαιτούμενης μπαταρίας ή συστοιχίας μπαταριών  - επιλογή τεχνικών χαρακτηριστικών – χωρητικότητα – δυνατότητα αυτονομίας φωτιστικού </w:t>
            </w:r>
          </w:p>
          <w:p w:rsidR="00AB583D" w:rsidRPr="00AB583D" w:rsidRDefault="00AB583D" w:rsidP="00AB583D">
            <w:pPr>
              <w:pStyle w:val="a3"/>
              <w:spacing w:after="0" w:line="280" w:lineRule="exact"/>
              <w:ind w:hanging="335"/>
              <w:rPr>
                <w:rFonts w:asciiTheme="minorHAnsi" w:hAnsiTheme="minorHAnsi" w:cs="Tahoma"/>
                <w:sz w:val="18"/>
                <w:szCs w:val="18"/>
              </w:rPr>
            </w:pPr>
            <w:r w:rsidRPr="00AB583D">
              <w:rPr>
                <w:rFonts w:asciiTheme="minorHAnsi" w:hAnsiTheme="minorHAnsi" w:cs="Tahoma"/>
                <w:sz w:val="18"/>
                <w:szCs w:val="18"/>
              </w:rPr>
              <w:t>(v.)</w:t>
            </w:r>
            <w:r w:rsidRPr="00AB583D">
              <w:rPr>
                <w:rFonts w:asciiTheme="minorHAnsi" w:hAnsiTheme="minorHAnsi" w:cs="Tahoma"/>
                <w:sz w:val="18"/>
                <w:szCs w:val="18"/>
              </w:rPr>
              <w:tab/>
              <w:t xml:space="preserve">Ανάλυση υπολογισμού του φωτοβολταικού πάνελ για τη θέση εγκατάστασης   </w:t>
            </w:r>
          </w:p>
          <w:p w:rsidR="00AB583D" w:rsidRDefault="00AB583D" w:rsidP="00AB583D">
            <w:pPr>
              <w:pStyle w:val="a3"/>
              <w:spacing w:after="0" w:line="280" w:lineRule="exact"/>
              <w:ind w:hanging="335"/>
              <w:rPr>
                <w:rFonts w:asciiTheme="minorHAnsi" w:hAnsiTheme="minorHAnsi" w:cs="Tahoma"/>
                <w:sz w:val="18"/>
                <w:szCs w:val="18"/>
              </w:rPr>
            </w:pPr>
            <w:r w:rsidRPr="00AB583D">
              <w:rPr>
                <w:rFonts w:asciiTheme="minorHAnsi" w:hAnsiTheme="minorHAnsi" w:cs="Tahoma"/>
                <w:sz w:val="18"/>
                <w:szCs w:val="18"/>
              </w:rPr>
              <w:t>(vi.)</w:t>
            </w:r>
            <w:r w:rsidRPr="00AB583D">
              <w:rPr>
                <w:rFonts w:asciiTheme="minorHAnsi" w:hAnsiTheme="minorHAnsi" w:cs="Tahoma"/>
                <w:sz w:val="18"/>
                <w:szCs w:val="18"/>
              </w:rPr>
              <w:tab/>
              <w:t xml:space="preserve">Αναφορά στοιχείων επιλεγόμενων πηγών Led που ενσωματώνονται στο φωτιστικό (Led light sources, τύπος, lm/w, αριθμός,   Real lamp light </w:t>
            </w:r>
            <w:proofErr w:type="spellStart"/>
            <w:r w:rsidRPr="00AB583D">
              <w:rPr>
                <w:rFonts w:asciiTheme="minorHAnsi" w:hAnsiTheme="minorHAnsi" w:cs="Tahoma"/>
                <w:sz w:val="18"/>
                <w:szCs w:val="18"/>
              </w:rPr>
              <w:t>intensity</w:t>
            </w:r>
            <w:proofErr w:type="spellEnd"/>
            <w:r w:rsidRPr="00AB583D">
              <w:rPr>
                <w:rFonts w:asciiTheme="minorHAnsi" w:hAnsiTheme="minorHAnsi" w:cs="Tahoma"/>
                <w:sz w:val="18"/>
                <w:szCs w:val="18"/>
              </w:rPr>
              <w:t xml:space="preserve">, Real </w:t>
            </w:r>
            <w:proofErr w:type="spellStart"/>
            <w:r w:rsidRPr="00AB583D">
              <w:rPr>
                <w:rFonts w:asciiTheme="minorHAnsi" w:hAnsiTheme="minorHAnsi" w:cs="Tahoma"/>
                <w:sz w:val="18"/>
                <w:szCs w:val="18"/>
              </w:rPr>
              <w:t>lamp</w:t>
            </w:r>
            <w:proofErr w:type="spellEnd"/>
            <w:r w:rsidRPr="00AB583D">
              <w:rPr>
                <w:rFonts w:asciiTheme="minorHAnsi" w:hAnsiTheme="minorHAnsi" w:cs="Tahoma"/>
                <w:sz w:val="18"/>
                <w:szCs w:val="18"/>
              </w:rPr>
              <w:t xml:space="preserve"> </w:t>
            </w:r>
            <w:proofErr w:type="spellStart"/>
            <w:r w:rsidRPr="00AB583D">
              <w:rPr>
                <w:rFonts w:asciiTheme="minorHAnsi" w:hAnsiTheme="minorHAnsi" w:cs="Tahoma"/>
                <w:sz w:val="18"/>
                <w:szCs w:val="18"/>
              </w:rPr>
              <w:t>power</w:t>
            </w:r>
            <w:proofErr w:type="spellEnd"/>
            <w:r w:rsidRPr="00AB583D">
              <w:rPr>
                <w:rFonts w:asciiTheme="minorHAnsi" w:hAnsiTheme="minorHAnsi" w:cs="Tahoma"/>
                <w:sz w:val="18"/>
                <w:szCs w:val="18"/>
              </w:rPr>
              <w:t xml:space="preserve">, Real </w:t>
            </w:r>
            <w:proofErr w:type="spellStart"/>
            <w:r w:rsidRPr="00AB583D">
              <w:rPr>
                <w:rFonts w:asciiTheme="minorHAnsi" w:hAnsiTheme="minorHAnsi" w:cs="Tahoma"/>
                <w:sz w:val="18"/>
                <w:szCs w:val="18"/>
              </w:rPr>
              <w:t>lamp</w:t>
            </w:r>
            <w:proofErr w:type="spellEnd"/>
            <w:r w:rsidRPr="00AB583D">
              <w:rPr>
                <w:rFonts w:asciiTheme="minorHAnsi" w:hAnsiTheme="minorHAnsi" w:cs="Tahoma"/>
                <w:sz w:val="18"/>
                <w:szCs w:val="18"/>
              </w:rPr>
              <w:t xml:space="preserve"> </w:t>
            </w:r>
            <w:proofErr w:type="spellStart"/>
            <w:r w:rsidRPr="00AB583D">
              <w:rPr>
                <w:rFonts w:asciiTheme="minorHAnsi" w:hAnsiTheme="minorHAnsi" w:cs="Tahoma"/>
                <w:sz w:val="18"/>
                <w:szCs w:val="18"/>
              </w:rPr>
              <w:t>efficiency</w:t>
            </w:r>
            <w:proofErr w:type="spellEnd"/>
            <w:r w:rsidRPr="00AB583D">
              <w:rPr>
                <w:rFonts w:asciiTheme="minorHAnsi" w:hAnsiTheme="minorHAnsi" w:cs="Tahoma"/>
                <w:sz w:val="18"/>
                <w:szCs w:val="18"/>
              </w:rPr>
              <w:t>)</w:t>
            </w:r>
          </w:p>
          <w:p w:rsidR="00AB3B8A" w:rsidRPr="00996FE4" w:rsidRDefault="00AB3B8A" w:rsidP="00AB583D">
            <w:pPr>
              <w:pStyle w:val="a3"/>
              <w:numPr>
                <w:ilvl w:val="0"/>
                <w:numId w:val="25"/>
              </w:numPr>
              <w:spacing w:after="0" w:line="280" w:lineRule="exact"/>
              <w:ind w:left="385"/>
              <w:rPr>
                <w:rFonts w:asciiTheme="minorHAnsi" w:hAnsiTheme="minorHAnsi" w:cs="Tahoma"/>
                <w:sz w:val="18"/>
                <w:szCs w:val="18"/>
              </w:rPr>
            </w:pPr>
            <w:r w:rsidRPr="00AB3B8A">
              <w:rPr>
                <w:rFonts w:asciiTheme="minorHAnsi" w:hAnsiTheme="minorHAnsi" w:cs="Tahoma"/>
                <w:sz w:val="18"/>
                <w:szCs w:val="18"/>
              </w:rPr>
              <w:t xml:space="preserve">Συνημμένα </w:t>
            </w:r>
            <w:proofErr w:type="spellStart"/>
            <w:r w:rsidRPr="00AB3B8A">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94365B">
            <w:pPr>
              <w:spacing w:after="0" w:line="280" w:lineRule="exact"/>
              <w:jc w:val="center"/>
              <w:rPr>
                <w:rFonts w:asciiTheme="minorHAnsi" w:hAnsiTheme="minorHAnsi" w:cs="Tahom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BA07BA">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AB583D" w:rsidRDefault="00AB3B8A" w:rsidP="00C86A72">
            <w:pPr>
              <w:spacing w:after="0" w:line="280" w:lineRule="exact"/>
              <w:ind w:left="102" w:right="93"/>
              <w:rPr>
                <w:rFonts w:asciiTheme="minorHAnsi" w:eastAsia="Calibri" w:hAnsiTheme="minorHAnsi" w:cs="Arial"/>
                <w:sz w:val="20"/>
                <w:szCs w:val="20"/>
                <w:lang w:eastAsia="en-US"/>
              </w:rPr>
            </w:pPr>
          </w:p>
        </w:tc>
      </w:tr>
      <w:tr w:rsidR="00FD604C" w:rsidRPr="009D6847"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FD604C" w:rsidRDefault="00FD604C" w:rsidP="00E47CC3">
            <w:pPr>
              <w:spacing w:after="0" w:line="280" w:lineRule="exact"/>
              <w:ind w:right="93"/>
              <w:jc w:val="right"/>
              <w:rPr>
                <w:rFonts w:asciiTheme="minorHAnsi" w:eastAsia="Calibri" w:hAnsiTheme="minorHAnsi" w:cs="Arial"/>
                <w:sz w:val="20"/>
                <w:szCs w:val="20"/>
                <w:lang w:val="en-US" w:eastAsia="en-US"/>
              </w:rPr>
            </w:pPr>
            <w:r>
              <w:rPr>
                <w:rFonts w:asciiTheme="minorHAnsi" w:eastAsia="Calibri" w:hAnsiTheme="minorHAnsi" w:cs="Arial"/>
                <w:sz w:val="20"/>
                <w:szCs w:val="20"/>
                <w:lang w:eastAsia="en-US"/>
              </w:rPr>
              <w:t>2.3.1.</w:t>
            </w:r>
            <w:r>
              <w:rPr>
                <w:rFonts w:asciiTheme="minorHAnsi" w:eastAsia="Calibri" w:hAnsiTheme="minorHAnsi" w:cs="Arial"/>
                <w:sz w:val="20"/>
                <w:szCs w:val="20"/>
                <w:lang w:val="en-US" w:eastAsia="en-US"/>
              </w:rPr>
              <w:t>ix</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FD604C" w:rsidRPr="009872B5" w:rsidRDefault="00FD604C" w:rsidP="0094365B">
            <w:pPr>
              <w:spacing w:after="0" w:line="280" w:lineRule="exact"/>
              <w:rPr>
                <w:rFonts w:asciiTheme="minorHAnsi" w:eastAsia="Calibri" w:hAnsiTheme="minorHAnsi" w:cs="Arial"/>
                <w:sz w:val="20"/>
                <w:szCs w:val="20"/>
                <w:lang w:eastAsia="en-US"/>
              </w:rPr>
            </w:pPr>
            <w:r w:rsidRPr="00FD604C">
              <w:rPr>
                <w:rFonts w:asciiTheme="minorHAnsi" w:eastAsia="Calibri" w:hAnsiTheme="minorHAnsi" w:cs="Arial"/>
                <w:sz w:val="20"/>
                <w:szCs w:val="20"/>
                <w:lang w:eastAsia="en-US"/>
              </w:rPr>
              <w:t>Εγγυημένη λειτουργία προμήθειας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09030F" w:rsidRPr="0009030F" w:rsidRDefault="0009030F" w:rsidP="0009030F">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lang w:val="en-US"/>
              </w:rPr>
              <w:t>E</w:t>
            </w:r>
            <w:proofErr w:type="spellStart"/>
            <w:r w:rsidRPr="0009030F">
              <w:rPr>
                <w:rFonts w:asciiTheme="minorHAnsi" w:hAnsiTheme="minorHAnsi" w:cs="Tahoma"/>
                <w:sz w:val="18"/>
                <w:szCs w:val="18"/>
              </w:rPr>
              <w:t>γγύηση</w:t>
            </w:r>
            <w:proofErr w:type="spellEnd"/>
            <w:r w:rsidRPr="0009030F">
              <w:rPr>
                <w:rFonts w:asciiTheme="minorHAnsi" w:hAnsiTheme="minorHAnsi" w:cs="Tahoma"/>
                <w:sz w:val="18"/>
                <w:szCs w:val="18"/>
              </w:rPr>
              <w:t xml:space="preserve"> </w:t>
            </w:r>
            <w:r>
              <w:rPr>
                <w:rFonts w:asciiTheme="minorHAnsi" w:hAnsiTheme="minorHAnsi" w:cs="Tahoma"/>
                <w:sz w:val="18"/>
                <w:szCs w:val="18"/>
              </w:rPr>
              <w:t xml:space="preserve">(αποκλειστικά) </w:t>
            </w:r>
            <w:r w:rsidRPr="0009030F">
              <w:rPr>
                <w:rFonts w:asciiTheme="minorHAnsi" w:hAnsiTheme="minorHAnsi" w:cs="Tahoma"/>
                <w:sz w:val="18"/>
                <w:szCs w:val="18"/>
              </w:rPr>
              <w:t xml:space="preserve">του κατασκευαστή για   πέντε κατ’ ελάχιστον </w:t>
            </w:r>
            <w:proofErr w:type="gramStart"/>
            <w:r w:rsidRPr="0009030F">
              <w:rPr>
                <w:rFonts w:asciiTheme="minorHAnsi" w:hAnsiTheme="minorHAnsi" w:cs="Tahoma"/>
                <w:sz w:val="18"/>
                <w:szCs w:val="18"/>
              </w:rPr>
              <w:t>έτη  από</w:t>
            </w:r>
            <w:proofErr w:type="gramEnd"/>
            <w:r w:rsidRPr="0009030F">
              <w:rPr>
                <w:rFonts w:asciiTheme="minorHAnsi" w:hAnsiTheme="minorHAnsi" w:cs="Tahoma"/>
                <w:sz w:val="18"/>
                <w:szCs w:val="18"/>
              </w:rPr>
              <w:t xml:space="preserve"> την ημερομηνία της αρχικής αγοράς του διαγωνιζομένου, περί απουσίας ελαττωμάτων υλικών και κατασκευής.  </w:t>
            </w:r>
          </w:p>
          <w:p w:rsidR="0009030F" w:rsidRPr="0009030F" w:rsidRDefault="0009030F" w:rsidP="0009030F">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w:t>
            </w:r>
            <w:r>
              <w:rPr>
                <w:rFonts w:asciiTheme="minorHAnsi" w:hAnsiTheme="minorHAnsi" w:cs="Tahoma"/>
                <w:sz w:val="18"/>
                <w:szCs w:val="18"/>
              </w:rPr>
              <w:t xml:space="preserve">του κατασκευαστή </w:t>
            </w:r>
            <w:r w:rsidRPr="0009030F">
              <w:rPr>
                <w:rFonts w:asciiTheme="minorHAnsi" w:hAnsiTheme="minorHAnsi" w:cs="Tahoma"/>
                <w:sz w:val="18"/>
                <w:szCs w:val="18"/>
              </w:rPr>
              <w:t xml:space="preserve">θα αναφέρεται στον διαγωνιζόμενο φορέα καθώς και το Επιμελητήριο Άρτας το οποίο αποτελεί τον τελικό αποδέκτη των προϊόντων της προμήθειας.  </w:t>
            </w:r>
          </w:p>
          <w:p w:rsidR="00FD604C" w:rsidRPr="004522A3" w:rsidRDefault="0009030F" w:rsidP="0009030F">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θα περιέχει απαρέγκλιτα τον όρο αποδοχής από την κατασκευαστή  για την </w:t>
            </w:r>
            <w:r w:rsidRPr="0009030F">
              <w:rPr>
                <w:rFonts w:asciiTheme="minorHAnsi" w:hAnsiTheme="minorHAnsi" w:cs="Tahoma"/>
                <w:sz w:val="18"/>
                <w:szCs w:val="18"/>
              </w:rPr>
              <w:lastRenderedPageBreak/>
              <w:t xml:space="preserve">μεταβίβαση της εγγύησης    από  τον  αρχικό  αγοραστή  (νοείται  ο  διαγωνιζόμενος  φορέας)  σε  επόμενους  αγοραστές  των προϊόντων  (νοείται  το  Επιμελητήριο  </w:t>
            </w:r>
            <w:proofErr w:type="spellStart"/>
            <w:r w:rsidRPr="0009030F">
              <w:rPr>
                <w:rFonts w:asciiTheme="minorHAnsi" w:hAnsiTheme="minorHAnsi" w:cs="Tahoma"/>
                <w:sz w:val="18"/>
                <w:szCs w:val="18"/>
              </w:rPr>
              <w:t>Αρτας</w:t>
            </w:r>
            <w:proofErr w:type="spellEnd"/>
            <w:r w:rsidRPr="0009030F">
              <w:rPr>
                <w:rFonts w:asciiTheme="minorHAnsi" w:hAnsiTheme="minorHAnsi" w:cs="Tahoma"/>
                <w:sz w:val="18"/>
                <w:szCs w:val="18"/>
              </w:rPr>
              <w:t>).  Εννοείται  ότι  η  εγγύηση  ισχύει  για  την  μεταπώληση  των</w:t>
            </w:r>
            <w:r>
              <w:rPr>
                <w:rFonts w:asciiTheme="minorHAnsi" w:hAnsiTheme="minorHAnsi" w:cs="Tahoma"/>
                <w:sz w:val="18"/>
                <w:szCs w:val="18"/>
              </w:rPr>
              <w:t xml:space="preserve"> </w:t>
            </w:r>
            <w:r w:rsidRPr="0009030F">
              <w:rPr>
                <w:rFonts w:asciiTheme="minorHAnsi" w:hAnsiTheme="minorHAnsi" w:cs="Tahoma"/>
                <w:sz w:val="18"/>
                <w:szCs w:val="18"/>
              </w:rPr>
              <w:t xml:space="preserve">προϊόντων αμεταχείριστο και στην αρχική </w:t>
            </w:r>
            <w:r>
              <w:rPr>
                <w:rFonts w:asciiTheme="minorHAnsi" w:hAnsiTheme="minorHAnsi" w:cs="Tahoma"/>
                <w:sz w:val="18"/>
                <w:szCs w:val="18"/>
              </w:rPr>
              <w:t>τους σ</w:t>
            </w:r>
            <w:r w:rsidRPr="0009030F">
              <w:rPr>
                <w:rFonts w:asciiTheme="minorHAnsi" w:hAnsiTheme="minorHAnsi" w:cs="Tahoma"/>
                <w:sz w:val="18"/>
                <w:szCs w:val="18"/>
              </w:rPr>
              <w:t>υσκευασία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94365B">
            <w:pPr>
              <w:spacing w:after="0" w:line="280" w:lineRule="exact"/>
              <w:jc w:val="center"/>
              <w:rPr>
                <w:rFonts w:asciiTheme="minorHAnsi" w:hAnsiTheme="minorHAnsi" w:cs="Tahoma"/>
                <w:sz w:val="20"/>
                <w:szCs w:val="20"/>
              </w:rPr>
            </w:pPr>
            <w:r w:rsidRPr="00FD604C">
              <w:rPr>
                <w:rFonts w:asciiTheme="minorHAnsi" w:hAnsiTheme="minorHAnsi" w:cs="Tahoma"/>
                <w:sz w:val="20"/>
                <w:szCs w:val="20"/>
              </w:rPr>
              <w:lastRenderedPageBreak/>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BA07BA">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FD604C" w:rsidRPr="004D538B" w:rsidRDefault="00FD604C" w:rsidP="00C86A72">
            <w:pPr>
              <w:spacing w:after="0" w:line="280" w:lineRule="exact"/>
              <w:ind w:left="102" w:right="93"/>
              <w:rPr>
                <w:rFonts w:asciiTheme="minorHAnsi" w:eastAsia="Calibri" w:hAnsiTheme="minorHAnsi" w:cs="Arial"/>
                <w:sz w:val="20"/>
                <w:szCs w:val="20"/>
                <w:lang w:val="en-US" w:eastAsia="en-US"/>
              </w:rPr>
            </w:pPr>
          </w:p>
        </w:tc>
      </w:tr>
      <w:tr w:rsidR="00FD604C" w:rsidRPr="009D6847"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E47C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lastRenderedPageBreak/>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1</w:t>
            </w:r>
            <w:r w:rsidRPr="00013DC3">
              <w:rPr>
                <w:rFonts w:asciiTheme="minorHAnsi" w:eastAsia="Calibri" w:hAnsiTheme="minorHAnsi" w:cs="Arial"/>
                <w:sz w:val="20"/>
                <w:szCs w:val="20"/>
                <w:lang w:eastAsia="en-US"/>
              </w:rPr>
              <w:t>.vi</w:t>
            </w:r>
            <w:r>
              <w:rPr>
                <w:rFonts w:asciiTheme="minorHAnsi" w:eastAsia="Calibri" w:hAnsiTheme="minorHAnsi" w:cs="Arial"/>
                <w:sz w:val="20"/>
                <w:szCs w:val="20"/>
                <w:lang w:val="en-US" w:eastAsia="en-US"/>
              </w:rPr>
              <w:t>i</w:t>
            </w:r>
            <w:r w:rsidRPr="00013DC3">
              <w:rPr>
                <w:rFonts w:asciiTheme="minorHAnsi" w:eastAsia="Calibri" w:hAnsiTheme="minorHAnsi" w:cs="Arial"/>
                <w:sz w:val="20"/>
                <w:szCs w:val="20"/>
                <w:lang w:val="en-US" w:eastAsia="en-US"/>
              </w:rPr>
              <w:t>i</w:t>
            </w:r>
            <w:r w:rsidRPr="00013DC3">
              <w:rPr>
                <w:rFonts w:asciiTheme="minorHAnsi" w:eastAsia="Calibri" w:hAnsiTheme="minorHAnsi" w:cs="Arial"/>
                <w:sz w:val="20"/>
                <w:szCs w:val="20"/>
                <w:lang w:eastAsia="en-US"/>
              </w:rPr>
              <w:t>.</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FD604C" w:rsidRPr="00C82B89" w:rsidRDefault="00FD604C" w:rsidP="0094365B">
            <w:pPr>
              <w:spacing w:after="0" w:line="280" w:lineRule="exact"/>
              <w:rPr>
                <w:rFonts w:asciiTheme="minorHAnsi" w:eastAsia="Calibri" w:hAnsiTheme="minorHAnsi" w:cs="Arial"/>
                <w:sz w:val="20"/>
                <w:szCs w:val="20"/>
                <w:lang w:eastAsia="en-US"/>
              </w:rPr>
            </w:pPr>
            <w:r w:rsidRPr="009872B5">
              <w:rPr>
                <w:rFonts w:asciiTheme="minorHAnsi" w:eastAsia="Calibri" w:hAnsiTheme="minorHAnsi" w:cs="Arial"/>
                <w:sz w:val="20"/>
                <w:szCs w:val="20"/>
                <w:lang w:eastAsia="en-US"/>
              </w:rPr>
              <w:t>Αξία Προσφοράς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FD604C" w:rsidRPr="004522A3" w:rsidRDefault="00FD604C" w:rsidP="0094365B">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94365B">
            <w:pPr>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BA07BA">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FD604C" w:rsidRPr="004D538B" w:rsidRDefault="00FD604C" w:rsidP="00C86A72">
            <w:pPr>
              <w:spacing w:after="0" w:line="280" w:lineRule="exact"/>
              <w:ind w:left="102" w:right="93"/>
              <w:rPr>
                <w:rFonts w:asciiTheme="minorHAnsi" w:eastAsia="Calibri" w:hAnsiTheme="minorHAnsi" w:cs="Arial"/>
                <w:sz w:val="20"/>
                <w:szCs w:val="20"/>
                <w:lang w:val="en-US" w:eastAsia="en-US"/>
              </w:rPr>
            </w:pPr>
          </w:p>
        </w:tc>
      </w:tr>
      <w:tr w:rsidR="00FD604C" w:rsidRPr="00194700" w:rsidTr="003B4A1B">
        <w:tc>
          <w:tcPr>
            <w:tcW w:w="992" w:type="dxa"/>
            <w:tcBorders>
              <w:top w:val="single" w:sz="6" w:space="0" w:color="auto"/>
              <w:left w:val="single" w:sz="6" w:space="0" w:color="auto"/>
              <w:bottom w:val="single" w:sz="6" w:space="0" w:color="auto"/>
            </w:tcBorders>
            <w:shd w:val="clear" w:color="auto" w:fill="FFFFFF"/>
          </w:tcPr>
          <w:p w:rsidR="00FD604C" w:rsidRPr="00013DC3" w:rsidRDefault="00FD604C" w:rsidP="00E47CC3">
            <w:pPr>
              <w:spacing w:after="0" w:line="280" w:lineRule="exact"/>
              <w:ind w:right="93"/>
              <w:jc w:val="right"/>
              <w:rPr>
                <w:rFonts w:asciiTheme="minorHAnsi" w:eastAsia="Calibri" w:hAnsiTheme="minorHAnsi" w:cs="Arial"/>
                <w:b/>
                <w:sz w:val="20"/>
                <w:szCs w:val="20"/>
                <w:lang w:eastAsia="en-US"/>
              </w:rPr>
            </w:pPr>
            <w:r w:rsidRPr="00013DC3">
              <w:rPr>
                <w:rFonts w:asciiTheme="minorHAnsi" w:eastAsia="Calibri" w:hAnsiTheme="minorHAnsi" w:cs="Arial"/>
                <w:b/>
                <w:sz w:val="20"/>
                <w:szCs w:val="20"/>
                <w:lang w:eastAsia="en-US"/>
              </w:rPr>
              <w:t>2.</w:t>
            </w:r>
            <w:r>
              <w:rPr>
                <w:rFonts w:asciiTheme="minorHAnsi" w:eastAsia="Calibri" w:hAnsiTheme="minorHAnsi" w:cs="Arial"/>
                <w:b/>
                <w:sz w:val="20"/>
                <w:szCs w:val="20"/>
                <w:lang w:eastAsia="en-US"/>
              </w:rPr>
              <w:t>3</w:t>
            </w:r>
            <w:r w:rsidRPr="00013DC3">
              <w:rPr>
                <w:rFonts w:asciiTheme="minorHAnsi" w:eastAsia="Calibri" w:hAnsiTheme="minorHAnsi" w:cs="Arial"/>
                <w:b/>
                <w:sz w:val="20"/>
                <w:szCs w:val="20"/>
                <w:lang w:eastAsia="en-US"/>
              </w:rPr>
              <w:t>.</w:t>
            </w:r>
            <w:r>
              <w:rPr>
                <w:rFonts w:asciiTheme="minorHAnsi" w:eastAsia="Calibri" w:hAnsiTheme="minorHAnsi" w:cs="Arial"/>
                <w:b/>
                <w:sz w:val="20"/>
                <w:szCs w:val="20"/>
                <w:lang w:eastAsia="en-US"/>
              </w:rPr>
              <w:t>2</w:t>
            </w:r>
            <w:r w:rsidRPr="00013DC3">
              <w:rPr>
                <w:rFonts w:asciiTheme="minorHAnsi" w:eastAsia="Calibri" w:hAnsiTheme="minorHAnsi" w:cs="Arial"/>
                <w:b/>
                <w:sz w:val="20"/>
                <w:szCs w:val="20"/>
                <w:lang w:eastAsia="en-US"/>
              </w:rPr>
              <w:t xml:space="preserve"> </w:t>
            </w:r>
          </w:p>
        </w:tc>
        <w:tc>
          <w:tcPr>
            <w:tcW w:w="15310" w:type="dxa"/>
            <w:gridSpan w:val="5"/>
            <w:tcBorders>
              <w:top w:val="single" w:sz="6" w:space="0" w:color="auto"/>
              <w:left w:val="single" w:sz="6" w:space="0" w:color="auto"/>
              <w:bottom w:val="single" w:sz="6" w:space="0" w:color="auto"/>
              <w:right w:val="single" w:sz="6" w:space="0" w:color="auto"/>
            </w:tcBorders>
            <w:shd w:val="clear" w:color="auto" w:fill="FFFFFF"/>
          </w:tcPr>
          <w:p w:rsidR="00FD604C" w:rsidRPr="00194700" w:rsidRDefault="00FD604C" w:rsidP="00E47CC3">
            <w:pPr>
              <w:shd w:val="clear" w:color="auto" w:fill="FFFFFF"/>
              <w:spacing w:after="0" w:line="280" w:lineRule="exact"/>
              <w:ind w:left="709" w:hanging="709"/>
              <w:jc w:val="both"/>
              <w:rPr>
                <w:rFonts w:asciiTheme="minorHAnsi" w:hAnsiTheme="minorHAnsi" w:cstheme="minorHAnsi"/>
                <w:color w:val="000000" w:themeColor="text1"/>
                <w:sz w:val="20"/>
                <w:szCs w:val="20"/>
              </w:rPr>
            </w:pPr>
            <w:r w:rsidRPr="00983035">
              <w:rPr>
                <w:rFonts w:asciiTheme="minorHAnsi" w:hAnsiTheme="minorHAnsi" w:cstheme="minorHAnsi"/>
                <w:b/>
                <w:color w:val="000000" w:themeColor="text1"/>
                <w:sz w:val="20"/>
                <w:szCs w:val="20"/>
              </w:rPr>
              <w:t>Α.Τ.</w:t>
            </w:r>
            <w:r>
              <w:rPr>
                <w:rFonts w:asciiTheme="minorHAnsi" w:hAnsiTheme="minorHAnsi" w:cstheme="minorHAnsi"/>
                <w:b/>
                <w:color w:val="000000" w:themeColor="text1"/>
                <w:sz w:val="20"/>
                <w:szCs w:val="20"/>
              </w:rPr>
              <w:t>2</w:t>
            </w:r>
            <w:r w:rsidRPr="00983035">
              <w:rPr>
                <w:rFonts w:asciiTheme="minorHAnsi" w:hAnsiTheme="minorHAnsi" w:cstheme="minorHAnsi"/>
                <w:b/>
                <w:color w:val="000000" w:themeColor="text1"/>
                <w:sz w:val="20"/>
                <w:szCs w:val="20"/>
              </w:rPr>
              <w:t xml:space="preserve">. </w:t>
            </w:r>
            <w:r w:rsidRPr="00FD604C">
              <w:rPr>
                <w:rFonts w:asciiTheme="minorHAnsi" w:hAnsiTheme="minorHAnsi" w:cstheme="minorHAnsi"/>
                <w:b/>
                <w:color w:val="000000" w:themeColor="text1"/>
                <w:sz w:val="20"/>
                <w:szCs w:val="20"/>
              </w:rPr>
              <w:t xml:space="preserve">Αυτόνομο φωτιστικό led πινακίδων σήμανσης (1,00x1,20 μ) με φωτοβολταϊκό στοιχείο   επί ιστού  </w:t>
            </w:r>
          </w:p>
        </w:tc>
      </w:tr>
      <w:tr w:rsidR="00FD604C" w:rsidRPr="004A7AC9" w:rsidTr="003B4A1B">
        <w:tc>
          <w:tcPr>
            <w:tcW w:w="992" w:type="dxa"/>
            <w:tcBorders>
              <w:top w:val="single" w:sz="6" w:space="0" w:color="auto"/>
              <w:left w:val="single" w:sz="6" w:space="0" w:color="auto"/>
              <w:bottom w:val="single" w:sz="6" w:space="0" w:color="auto"/>
              <w:right w:val="single" w:sz="6" w:space="0" w:color="auto"/>
            </w:tcBorders>
            <w:shd w:val="clear" w:color="auto" w:fill="FFFFFF"/>
          </w:tcPr>
          <w:p w:rsidR="00FD604C" w:rsidRPr="00013DC3" w:rsidRDefault="00FD604C" w:rsidP="00E47C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2</w:t>
            </w:r>
            <w:r w:rsidRPr="00013DC3">
              <w:rPr>
                <w:rFonts w:asciiTheme="minorHAnsi" w:eastAsia="Calibri" w:hAnsiTheme="minorHAnsi" w:cs="Arial"/>
                <w:sz w:val="20"/>
                <w:szCs w:val="20"/>
                <w:lang w:eastAsia="en-US"/>
              </w:rPr>
              <w:t>.i.</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FD604C" w:rsidRPr="00194700" w:rsidRDefault="00FD604C" w:rsidP="003B4A1B">
            <w:pPr>
              <w:spacing w:after="0" w:line="280" w:lineRule="exact"/>
              <w:rPr>
                <w:rFonts w:asciiTheme="minorHAnsi" w:eastAsia="Calibri" w:hAnsiTheme="minorHAnsi" w:cs="Arial"/>
                <w:sz w:val="20"/>
                <w:szCs w:val="20"/>
                <w:lang w:eastAsia="en-US"/>
              </w:rPr>
            </w:pPr>
            <w:r w:rsidRPr="00194700">
              <w:rPr>
                <w:rFonts w:asciiTheme="minorHAnsi" w:eastAsia="Calibri" w:hAnsiTheme="minorHAnsi" w:cs="Arial"/>
                <w:sz w:val="20"/>
                <w:szCs w:val="20"/>
                <w:lang w:eastAsia="en-US"/>
              </w:rPr>
              <w:t>Περιγραφή</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FD604C" w:rsidRDefault="00FD604C" w:rsidP="003B4A1B">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Συνοπτική περιγραφή φωτιστικού</w:t>
            </w:r>
          </w:p>
          <w:p w:rsidR="00FD604C" w:rsidRPr="002D6BB8" w:rsidRDefault="00FD604C" w:rsidP="002D6BB8">
            <w:pPr>
              <w:pStyle w:val="a3"/>
              <w:numPr>
                <w:ilvl w:val="0"/>
                <w:numId w:val="13"/>
              </w:numPr>
              <w:shd w:val="clear" w:color="auto" w:fill="FFFFFF"/>
              <w:spacing w:after="0" w:line="280" w:lineRule="exact"/>
              <w:ind w:left="385"/>
              <w:rPr>
                <w:rFonts w:asciiTheme="minorHAnsi" w:hAnsiTheme="minorHAnsi" w:cs="Tahoma"/>
                <w:sz w:val="18"/>
                <w:szCs w:val="18"/>
              </w:rPr>
            </w:pPr>
            <w:r w:rsidRPr="002D6BB8">
              <w:rPr>
                <w:rFonts w:asciiTheme="minorHAnsi" w:hAnsiTheme="minorHAnsi" w:cs="Tahoma"/>
                <w:sz w:val="18"/>
                <w:szCs w:val="18"/>
              </w:rPr>
              <w:t xml:space="preserve">Κανένα δομικό στοιχείο του φωτιστικού (σκελετός, καλύμματα κλπ) δεν θα προεξέχει (επί ποινή αποκλεισμού αποδοχής του φωτιστικού) περισσότερο από 20 εκ. από τον κατακόρυφο άξονα του ιστού. </w:t>
            </w:r>
            <w:r w:rsidR="00AB583D">
              <w:rPr>
                <w:rFonts w:asciiTheme="minorHAnsi" w:hAnsiTheme="minorHAnsi" w:cs="Tahoma"/>
                <w:sz w:val="18"/>
                <w:szCs w:val="18"/>
              </w:rPr>
              <w:t>Θα  διαθέτει  360</w:t>
            </w:r>
            <w:r w:rsidR="002D6BB8" w:rsidRPr="00AB583D">
              <w:rPr>
                <w:rFonts w:asciiTheme="minorHAnsi" w:hAnsiTheme="minorHAnsi" w:cs="Tahoma"/>
                <w:sz w:val="18"/>
                <w:szCs w:val="18"/>
                <w:vertAlign w:val="superscript"/>
              </w:rPr>
              <w:t>ο</w:t>
            </w:r>
            <w:r w:rsidR="00AB583D">
              <w:rPr>
                <w:rFonts w:asciiTheme="minorHAnsi" w:hAnsiTheme="minorHAnsi" w:cs="Tahoma"/>
                <w:sz w:val="18"/>
                <w:szCs w:val="18"/>
              </w:rPr>
              <w:t xml:space="preserve"> </w:t>
            </w:r>
            <w:r w:rsidR="002D6BB8" w:rsidRPr="002D6BB8">
              <w:rPr>
                <w:rFonts w:asciiTheme="minorHAnsi" w:hAnsiTheme="minorHAnsi" w:cs="Tahoma"/>
                <w:sz w:val="18"/>
                <w:szCs w:val="18"/>
              </w:rPr>
              <w:t xml:space="preserve">   πεδίο    συλλογής  της  ηλιακής  ακτινοβολίας,  με εστιασμένη  διάχυση του φωτισμού  αποκλειστικά στην πινακίδα σήμανσης</w:t>
            </w:r>
          </w:p>
          <w:p w:rsidR="00FD604C" w:rsidRPr="00145E01" w:rsidRDefault="00FD604C" w:rsidP="003B4A1B">
            <w:pPr>
              <w:pStyle w:val="a3"/>
              <w:numPr>
                <w:ilvl w:val="0"/>
                <w:numId w:val="13"/>
              </w:numPr>
              <w:shd w:val="clear" w:color="auto" w:fill="FFFFFF"/>
              <w:spacing w:after="0" w:line="280" w:lineRule="exact"/>
              <w:ind w:left="385"/>
              <w:rPr>
                <w:rFonts w:asciiTheme="minorHAnsi" w:hAnsiTheme="minorHAnsi" w:cs="Tahoma"/>
                <w:sz w:val="18"/>
                <w:szCs w:val="18"/>
              </w:rPr>
            </w:pPr>
            <w:r w:rsidRPr="00996FE4">
              <w:rPr>
                <w:rFonts w:asciiTheme="minorHAnsi" w:hAnsiTheme="minorHAnsi" w:cs="Tahoma"/>
                <w:sz w:val="18"/>
                <w:szCs w:val="18"/>
              </w:rPr>
              <w:t xml:space="preserve">Συνημμένα Τεχνικά φυλλάδια </w:t>
            </w:r>
            <w:proofErr w:type="spellStart"/>
            <w:r w:rsidRPr="00996FE4">
              <w:rPr>
                <w:rFonts w:asciiTheme="minorHAnsi" w:hAnsiTheme="minorHAnsi" w:cs="Tahoma"/>
                <w:sz w:val="18"/>
                <w:szCs w:val="18"/>
              </w:rPr>
              <w:t>κ.α</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604C" w:rsidRPr="00013DC3" w:rsidRDefault="00FD604C" w:rsidP="003B4A1B">
            <w:pPr>
              <w:shd w:val="clear" w:color="auto" w:fill="FFFFFF"/>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D604C" w:rsidRDefault="00FD604C" w:rsidP="003B4A1B">
            <w:pPr>
              <w:jc w:val="center"/>
            </w:pPr>
          </w:p>
        </w:tc>
        <w:tc>
          <w:tcPr>
            <w:tcW w:w="5385" w:type="dxa"/>
            <w:tcBorders>
              <w:top w:val="single" w:sz="6" w:space="0" w:color="auto"/>
              <w:left w:val="single" w:sz="6" w:space="0" w:color="auto"/>
              <w:bottom w:val="single" w:sz="6" w:space="0" w:color="auto"/>
              <w:right w:val="single" w:sz="6" w:space="0" w:color="auto"/>
            </w:tcBorders>
            <w:shd w:val="clear" w:color="auto" w:fill="FFFFFF"/>
          </w:tcPr>
          <w:p w:rsidR="00FD604C" w:rsidRPr="004A7AC9" w:rsidRDefault="00FD604C" w:rsidP="003B4A1B">
            <w:pPr>
              <w:pStyle w:val="a3"/>
              <w:spacing w:after="0" w:line="280" w:lineRule="exact"/>
              <w:ind w:left="102" w:right="93"/>
              <w:jc w:val="both"/>
              <w:rPr>
                <w:rFonts w:asciiTheme="minorHAnsi" w:hAnsiTheme="minorHAnsi" w:cstheme="minorHAnsi"/>
                <w:i/>
                <w:color w:val="000000" w:themeColor="text1"/>
                <w:sz w:val="20"/>
                <w:szCs w:val="20"/>
                <w:lang w:val="en-US"/>
              </w:rPr>
            </w:pPr>
          </w:p>
        </w:tc>
      </w:tr>
      <w:tr w:rsidR="00FD604C" w:rsidRPr="004A7AC9" w:rsidTr="003B4A1B">
        <w:tc>
          <w:tcPr>
            <w:tcW w:w="992" w:type="dxa"/>
            <w:tcBorders>
              <w:top w:val="single" w:sz="6" w:space="0" w:color="auto"/>
              <w:left w:val="single" w:sz="6" w:space="0" w:color="auto"/>
              <w:bottom w:val="single" w:sz="6" w:space="0" w:color="auto"/>
              <w:right w:val="single" w:sz="6" w:space="0" w:color="auto"/>
            </w:tcBorders>
            <w:shd w:val="clear" w:color="auto" w:fill="FFFFFF"/>
          </w:tcPr>
          <w:p w:rsidR="00FD604C" w:rsidRPr="00013DC3" w:rsidRDefault="00FD604C" w:rsidP="00E47C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2</w:t>
            </w:r>
            <w:r w:rsidRPr="00013DC3">
              <w:rPr>
                <w:rFonts w:asciiTheme="minorHAnsi" w:eastAsia="Calibri" w:hAnsiTheme="minorHAnsi" w:cs="Arial"/>
                <w:sz w:val="20"/>
                <w:szCs w:val="20"/>
                <w:lang w:eastAsia="en-US"/>
              </w:rPr>
              <w:t>.ii.</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FD604C" w:rsidRPr="00194700" w:rsidRDefault="00FD604C" w:rsidP="003B4A1B">
            <w:pPr>
              <w:spacing w:after="0" w:line="280" w:lineRule="exact"/>
              <w:rPr>
                <w:rFonts w:asciiTheme="minorHAnsi" w:hAnsiTheme="minorHAnsi" w:cstheme="minorHAnsi"/>
                <w:color w:val="000000" w:themeColor="text1"/>
                <w:sz w:val="20"/>
                <w:szCs w:val="20"/>
              </w:rPr>
            </w:pPr>
            <w:r w:rsidRPr="00194700">
              <w:rPr>
                <w:rFonts w:asciiTheme="minorHAnsi" w:hAnsiTheme="minorHAnsi" w:cstheme="minorHAnsi"/>
                <w:color w:val="000000" w:themeColor="text1"/>
                <w:sz w:val="20"/>
                <w:szCs w:val="20"/>
              </w:rPr>
              <w:t xml:space="preserve">Λειτουργικά χαρακτηριστικά  φωτιστικού </w:t>
            </w:r>
          </w:p>
          <w:p w:rsidR="00FD604C" w:rsidRPr="00194700" w:rsidRDefault="00FD604C" w:rsidP="003B4A1B">
            <w:pPr>
              <w:spacing w:after="0" w:line="280" w:lineRule="exact"/>
              <w:rPr>
                <w:rFonts w:asciiTheme="minorHAnsi" w:eastAsia="Calibri" w:hAnsiTheme="minorHAnsi" w:cs="Arial"/>
                <w:sz w:val="20"/>
                <w:szCs w:val="20"/>
                <w:lang w:eastAsia="en-US"/>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FD604C" w:rsidRDefault="00FD604C" w:rsidP="003B4A1B">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 xml:space="preserve">Ολοκληρωμένο συμπαγές προϊόν </w:t>
            </w:r>
          </w:p>
          <w:p w:rsidR="00AB583D" w:rsidRPr="00AB583D" w:rsidRDefault="00AB583D" w:rsidP="00AB583D">
            <w:pPr>
              <w:pStyle w:val="a3"/>
              <w:numPr>
                <w:ilvl w:val="0"/>
                <w:numId w:val="13"/>
              </w:numPr>
              <w:shd w:val="clear" w:color="auto" w:fill="FFFFFF"/>
              <w:spacing w:after="0" w:line="280" w:lineRule="exact"/>
              <w:ind w:left="385"/>
              <w:rPr>
                <w:rFonts w:asciiTheme="minorHAnsi" w:hAnsiTheme="minorHAnsi" w:cs="Tahoma"/>
                <w:sz w:val="18"/>
                <w:szCs w:val="18"/>
              </w:rPr>
            </w:pPr>
            <w:r w:rsidRPr="00AB583D">
              <w:rPr>
                <w:rFonts w:asciiTheme="minorHAnsi" w:hAnsiTheme="minorHAnsi" w:cs="Tahoma"/>
                <w:sz w:val="18"/>
                <w:szCs w:val="18"/>
              </w:rPr>
              <w:t>Θα ικανοποιεί την αυτονομία πλήρους λειτουργίας για χρονικό διάστημα λειτουργίας &gt;36 h ενώ η μπαταρία δεν θα αποφορτιστεί περισσότερο από 35 % για μια νύχτα (12 h) (φόρτιση/</w:t>
            </w:r>
            <w:proofErr w:type="spellStart"/>
            <w:r w:rsidRPr="00AB583D">
              <w:rPr>
                <w:rFonts w:asciiTheme="minorHAnsi" w:hAnsiTheme="minorHAnsi" w:cs="Tahoma"/>
                <w:sz w:val="18"/>
                <w:szCs w:val="18"/>
              </w:rPr>
              <w:t>εκφόρτιση</w:t>
            </w:r>
            <w:proofErr w:type="spellEnd"/>
            <w:r w:rsidRPr="00AB583D">
              <w:rPr>
                <w:rFonts w:asciiTheme="minorHAnsi" w:hAnsiTheme="minorHAnsi" w:cs="Tahoma"/>
                <w:sz w:val="18"/>
                <w:szCs w:val="18"/>
              </w:rPr>
              <w:t xml:space="preserve"> ενός κύκλου)</w:t>
            </w:r>
          </w:p>
          <w:p w:rsidR="00AB583D" w:rsidRPr="00AB583D" w:rsidRDefault="00AB583D" w:rsidP="00AB583D">
            <w:pPr>
              <w:pStyle w:val="a3"/>
              <w:numPr>
                <w:ilvl w:val="0"/>
                <w:numId w:val="13"/>
              </w:numPr>
              <w:shd w:val="clear" w:color="auto" w:fill="FFFFFF"/>
              <w:spacing w:after="0" w:line="280" w:lineRule="exact"/>
              <w:ind w:left="385"/>
              <w:rPr>
                <w:rFonts w:asciiTheme="minorHAnsi" w:hAnsiTheme="minorHAnsi" w:cs="Tahoma"/>
                <w:sz w:val="18"/>
                <w:szCs w:val="18"/>
              </w:rPr>
            </w:pPr>
            <w:r w:rsidRPr="00AB583D">
              <w:rPr>
                <w:rFonts w:asciiTheme="minorHAnsi" w:hAnsiTheme="minorHAnsi" w:cs="Tahoma"/>
                <w:sz w:val="18"/>
                <w:szCs w:val="18"/>
              </w:rPr>
              <w:t xml:space="preserve">Για λόγους οικονομίας κάθε φωτιστικό αυτόνομα και μεμονωμένα θα πρέπει να διαθέτει </w:t>
            </w:r>
          </w:p>
          <w:p w:rsidR="00AB583D" w:rsidRPr="00AB583D" w:rsidRDefault="00AB583D" w:rsidP="00AB583D">
            <w:pPr>
              <w:pStyle w:val="a3"/>
              <w:numPr>
                <w:ilvl w:val="0"/>
                <w:numId w:val="26"/>
              </w:numPr>
              <w:shd w:val="clear" w:color="auto" w:fill="FFFFFF"/>
              <w:spacing w:after="0" w:line="280" w:lineRule="exact"/>
              <w:rPr>
                <w:rFonts w:asciiTheme="minorHAnsi" w:hAnsiTheme="minorHAnsi" w:cs="Tahoma"/>
                <w:sz w:val="18"/>
                <w:szCs w:val="18"/>
              </w:rPr>
            </w:pPr>
            <w:r w:rsidRPr="00AB583D">
              <w:rPr>
                <w:rFonts w:asciiTheme="minorHAnsi" w:hAnsiTheme="minorHAnsi" w:cs="Tahoma"/>
                <w:sz w:val="18"/>
                <w:szCs w:val="18"/>
              </w:rPr>
              <w:t xml:space="preserve">συστήματα τοπικής διαχείρισης και αυτοματισμού για On/off -  νύχτα /ημέρα, αυτόματης  μείωσης (λειτουργία οικονομίας) του φωτός αργά το βράδυ, </w:t>
            </w:r>
          </w:p>
          <w:p w:rsidR="00AB583D" w:rsidRPr="00AB583D" w:rsidRDefault="00AB583D" w:rsidP="00AB583D">
            <w:pPr>
              <w:pStyle w:val="a3"/>
              <w:numPr>
                <w:ilvl w:val="0"/>
                <w:numId w:val="26"/>
              </w:numPr>
              <w:shd w:val="clear" w:color="auto" w:fill="FFFFFF"/>
              <w:spacing w:after="0" w:line="280" w:lineRule="exact"/>
              <w:rPr>
                <w:rFonts w:asciiTheme="minorHAnsi" w:hAnsiTheme="minorHAnsi" w:cs="Tahoma"/>
                <w:sz w:val="18"/>
                <w:szCs w:val="18"/>
              </w:rPr>
            </w:pPr>
            <w:r w:rsidRPr="00AB583D">
              <w:rPr>
                <w:rFonts w:asciiTheme="minorHAnsi" w:hAnsiTheme="minorHAnsi" w:cs="Tahoma"/>
                <w:sz w:val="18"/>
                <w:szCs w:val="18"/>
              </w:rPr>
              <w:t xml:space="preserve">συστήματα απομακρυσμένης εξ αποστάσεως ασύρματης παρακολούθησης μεγάλης εμβέλειας προγραμματισμού dimming (λειτουργία εξασθένισης)  από το </w:t>
            </w:r>
            <w:r w:rsidRPr="00AB583D">
              <w:rPr>
                <w:rFonts w:asciiTheme="minorHAnsi" w:hAnsiTheme="minorHAnsi" w:cs="Tahoma"/>
                <w:sz w:val="18"/>
                <w:szCs w:val="18"/>
              </w:rPr>
              <w:lastRenderedPageBreak/>
              <w:t>χρήστη αργά το βράδυ, και έλεγχο/παρακολούθηση της κατάστασης των λειτουργιών του φωτιστικού.</w:t>
            </w:r>
          </w:p>
          <w:p w:rsidR="00FD604C" w:rsidRDefault="00FD604C" w:rsidP="003B4A1B">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 xml:space="preserve"> Συστήματα αυτοματισμού ενσωματωμένα στο φωτιστικό (περιγραφή)</w:t>
            </w:r>
          </w:p>
          <w:p w:rsidR="00FD604C" w:rsidRPr="00145E01" w:rsidRDefault="00FD604C" w:rsidP="003B4A1B">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Προσκόμιση α</w:t>
            </w:r>
            <w:r w:rsidRPr="00145E01">
              <w:rPr>
                <w:rFonts w:asciiTheme="minorHAnsi" w:hAnsiTheme="minorHAnsi" w:cs="Tahoma"/>
                <w:sz w:val="18"/>
                <w:szCs w:val="18"/>
              </w:rPr>
              <w:t>ναλυτικώ</w:t>
            </w:r>
            <w:r>
              <w:rPr>
                <w:rFonts w:asciiTheme="minorHAnsi" w:hAnsiTheme="minorHAnsi" w:cs="Tahoma"/>
                <w:sz w:val="18"/>
                <w:szCs w:val="18"/>
              </w:rPr>
              <w:t xml:space="preserve">ν </w:t>
            </w:r>
            <w:r w:rsidRPr="00145E01">
              <w:rPr>
                <w:rFonts w:asciiTheme="minorHAnsi" w:hAnsiTheme="minorHAnsi" w:cs="Tahoma"/>
                <w:sz w:val="18"/>
                <w:szCs w:val="18"/>
              </w:rPr>
              <w:t xml:space="preserve"> εγχειρ</w:t>
            </w:r>
            <w:r>
              <w:rPr>
                <w:rFonts w:asciiTheme="minorHAnsi" w:hAnsiTheme="minorHAnsi" w:cs="Tahoma"/>
                <w:sz w:val="18"/>
                <w:szCs w:val="18"/>
              </w:rPr>
              <w:t>ιδίων</w:t>
            </w:r>
          </w:p>
          <w:p w:rsidR="00FD604C" w:rsidRPr="00145E01" w:rsidRDefault="00FD604C" w:rsidP="003B4A1B">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t xml:space="preserve">Συνημμένα Τεχνικά φυλλάδια </w:t>
            </w:r>
            <w:proofErr w:type="spellStart"/>
            <w:r w:rsidRPr="00145E01">
              <w:rPr>
                <w:rFonts w:asciiTheme="minorHAnsi" w:hAnsiTheme="minorHAnsi" w:cs="Tahoma"/>
                <w:sz w:val="18"/>
                <w:szCs w:val="18"/>
              </w:rPr>
              <w:t>κ.α</w:t>
            </w:r>
            <w:proofErr w:type="spellEnd"/>
          </w:p>
          <w:p w:rsidR="00FD604C" w:rsidRPr="00145E01" w:rsidRDefault="00FD604C" w:rsidP="003B4A1B">
            <w:pPr>
              <w:shd w:val="clear" w:color="auto" w:fill="FFFFFF"/>
              <w:spacing w:after="0" w:line="280" w:lineRule="exact"/>
              <w:ind w:left="360"/>
              <w:rPr>
                <w:rFonts w:asciiTheme="minorHAnsi" w:hAnsiTheme="minorHAnsi" w:cs="Tahoma"/>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604C" w:rsidRPr="00013DC3" w:rsidRDefault="00FD604C" w:rsidP="003B4A1B">
            <w:pPr>
              <w:shd w:val="clear" w:color="auto" w:fill="FFFFFF"/>
              <w:spacing w:after="0" w:line="280" w:lineRule="exact"/>
              <w:jc w:val="center"/>
              <w:rPr>
                <w:rFonts w:asciiTheme="minorHAnsi" w:hAnsiTheme="minorHAnsi" w:cs="Tahoma"/>
                <w:sz w:val="20"/>
                <w:szCs w:val="20"/>
              </w:rPr>
            </w:pPr>
            <w:r w:rsidRPr="00013DC3">
              <w:rPr>
                <w:rFonts w:asciiTheme="minorHAnsi" w:hAnsiTheme="minorHAnsi" w:cs="Tahoma"/>
                <w:sz w:val="20"/>
                <w:szCs w:val="20"/>
              </w:rPr>
              <w:lastRenderedPageBreak/>
              <w:t>ΝΑΙ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D604C" w:rsidRDefault="00FD604C" w:rsidP="003B4A1B">
            <w:pPr>
              <w:jc w:val="center"/>
            </w:pPr>
          </w:p>
        </w:tc>
        <w:tc>
          <w:tcPr>
            <w:tcW w:w="5385" w:type="dxa"/>
            <w:tcBorders>
              <w:top w:val="single" w:sz="6" w:space="0" w:color="auto"/>
              <w:left w:val="single" w:sz="6" w:space="0" w:color="auto"/>
              <w:bottom w:val="single" w:sz="6" w:space="0" w:color="auto"/>
              <w:right w:val="single" w:sz="6" w:space="0" w:color="auto"/>
            </w:tcBorders>
            <w:shd w:val="clear" w:color="auto" w:fill="FFFFFF"/>
          </w:tcPr>
          <w:p w:rsidR="00FD604C" w:rsidRPr="004A7AC9" w:rsidRDefault="00FD604C" w:rsidP="003B4A1B">
            <w:pPr>
              <w:shd w:val="clear" w:color="auto" w:fill="FFFFFF"/>
              <w:spacing w:after="0" w:line="280" w:lineRule="exact"/>
              <w:ind w:left="102" w:right="93"/>
              <w:rPr>
                <w:rFonts w:asciiTheme="minorHAnsi" w:hAnsiTheme="minorHAnsi" w:cs="Tahoma"/>
                <w:sz w:val="20"/>
                <w:szCs w:val="20"/>
              </w:rPr>
            </w:pPr>
          </w:p>
        </w:tc>
      </w:tr>
      <w:tr w:rsidR="00FD604C" w:rsidRPr="009D6847" w:rsidTr="003B4A1B">
        <w:trPr>
          <w:trHeight w:val="43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FD604C" w:rsidRPr="00013DC3" w:rsidRDefault="00FD604C" w:rsidP="00E47C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lastRenderedPageBreak/>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2</w:t>
            </w:r>
            <w:r w:rsidRPr="00013DC3">
              <w:rPr>
                <w:rFonts w:asciiTheme="minorHAnsi" w:eastAsia="Calibri" w:hAnsiTheme="minorHAnsi" w:cs="Arial"/>
                <w:sz w:val="20"/>
                <w:szCs w:val="20"/>
                <w:lang w:eastAsia="en-US"/>
              </w:rPr>
              <w:t>.iii.</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FD604C" w:rsidRPr="00194700" w:rsidRDefault="00FD604C" w:rsidP="00FD604C">
            <w:pPr>
              <w:spacing w:after="0" w:line="280" w:lineRule="exact"/>
              <w:rPr>
                <w:rFonts w:asciiTheme="minorHAnsi" w:eastAsia="Calibri" w:hAnsiTheme="minorHAnsi" w:cs="Arial"/>
                <w:sz w:val="20"/>
                <w:szCs w:val="20"/>
                <w:lang w:eastAsia="en-US"/>
              </w:rPr>
            </w:pPr>
            <w:r w:rsidRPr="00194700">
              <w:rPr>
                <w:rFonts w:asciiTheme="minorHAnsi" w:eastAsia="Calibri" w:hAnsiTheme="minorHAnsi" w:cs="Arial"/>
                <w:sz w:val="20"/>
                <w:szCs w:val="20"/>
                <w:lang w:eastAsia="en-US"/>
              </w:rPr>
              <w:t>Τεχνικά χαρακτηριστικά φωτιστικού</w:t>
            </w:r>
            <w:r>
              <w:t xml:space="preserve"> </w:t>
            </w:r>
            <w:r w:rsidRPr="00FD604C">
              <w:rPr>
                <w:rFonts w:asciiTheme="minorHAnsi" w:eastAsia="Calibri" w:hAnsiTheme="minorHAnsi" w:cs="Arial"/>
                <w:sz w:val="20"/>
                <w:szCs w:val="20"/>
                <w:lang w:eastAsia="en-US"/>
              </w:rPr>
              <w:t>– ηλιακού συλλέκτη – μπαταρίας</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FD604C" w:rsidRDefault="00FD604C" w:rsidP="003B4A1B">
            <w:pPr>
              <w:pStyle w:val="a3"/>
              <w:numPr>
                <w:ilvl w:val="0"/>
                <w:numId w:val="13"/>
              </w:numPr>
              <w:ind w:left="385"/>
              <w:rPr>
                <w:rFonts w:asciiTheme="minorHAnsi" w:hAnsiTheme="minorHAnsi" w:cs="Tahoma"/>
                <w:sz w:val="18"/>
                <w:szCs w:val="18"/>
              </w:rPr>
            </w:pPr>
            <w:r>
              <w:rPr>
                <w:rFonts w:asciiTheme="minorHAnsi" w:hAnsiTheme="minorHAnsi" w:cs="Tahoma"/>
                <w:sz w:val="18"/>
                <w:szCs w:val="18"/>
              </w:rPr>
              <w:t xml:space="preserve">Πίνακας Τεχνικών χαρακτηριστικών </w:t>
            </w:r>
          </w:p>
          <w:p w:rsidR="00FD604C" w:rsidRPr="00145E01" w:rsidRDefault="00FD604C" w:rsidP="003B4A1B">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t xml:space="preserve">Συνημμένα Τεχνικά φυλλάδια </w:t>
            </w:r>
            <w:proofErr w:type="spellStart"/>
            <w:r w:rsidRPr="00145E01">
              <w:rPr>
                <w:rFonts w:asciiTheme="minorHAnsi" w:hAnsiTheme="minorHAnsi" w:cs="Tahoma"/>
                <w:sz w:val="18"/>
                <w:szCs w:val="18"/>
              </w:rPr>
              <w:t>κ.α</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604C" w:rsidRPr="00013DC3" w:rsidRDefault="00FD604C" w:rsidP="003B4A1B">
            <w:pPr>
              <w:shd w:val="clear" w:color="auto" w:fill="FFFFFF"/>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D604C" w:rsidRDefault="00FD604C" w:rsidP="003B4A1B">
            <w:pPr>
              <w:jc w:val="center"/>
            </w:pPr>
          </w:p>
        </w:tc>
        <w:tc>
          <w:tcPr>
            <w:tcW w:w="5385" w:type="dxa"/>
            <w:tcBorders>
              <w:top w:val="single" w:sz="6" w:space="0" w:color="auto"/>
              <w:left w:val="single" w:sz="6" w:space="0" w:color="auto"/>
              <w:bottom w:val="single" w:sz="6" w:space="0" w:color="auto"/>
              <w:right w:val="single" w:sz="6" w:space="0" w:color="auto"/>
            </w:tcBorders>
            <w:shd w:val="clear" w:color="auto" w:fill="FFFFFF"/>
          </w:tcPr>
          <w:p w:rsidR="00FD604C" w:rsidRPr="009D6847" w:rsidRDefault="00FD604C" w:rsidP="003B4A1B">
            <w:pPr>
              <w:shd w:val="clear" w:color="auto" w:fill="FFFFFF"/>
              <w:spacing w:after="0" w:line="280" w:lineRule="exact"/>
              <w:ind w:right="93"/>
              <w:rPr>
                <w:rFonts w:asciiTheme="minorHAnsi" w:hAnsiTheme="minorHAnsi" w:cs="Tahoma"/>
                <w:sz w:val="20"/>
                <w:szCs w:val="20"/>
              </w:rPr>
            </w:pPr>
          </w:p>
        </w:tc>
      </w:tr>
      <w:tr w:rsidR="00FD604C" w:rsidRPr="009D6847" w:rsidTr="003B4A1B">
        <w:tc>
          <w:tcPr>
            <w:tcW w:w="992" w:type="dxa"/>
            <w:tcBorders>
              <w:top w:val="single" w:sz="6" w:space="0" w:color="auto"/>
              <w:left w:val="single" w:sz="6" w:space="0" w:color="auto"/>
              <w:bottom w:val="single" w:sz="6" w:space="0" w:color="auto"/>
              <w:right w:val="single" w:sz="6" w:space="0" w:color="auto"/>
            </w:tcBorders>
            <w:shd w:val="clear" w:color="auto" w:fill="FFFFFF"/>
          </w:tcPr>
          <w:p w:rsidR="00FD604C" w:rsidRPr="00013DC3" w:rsidRDefault="00FD604C" w:rsidP="00E47CC3">
            <w:pPr>
              <w:spacing w:after="0" w:line="280" w:lineRule="exact"/>
              <w:ind w:right="93"/>
              <w:jc w:val="right"/>
              <w:outlineLvl w:val="1"/>
              <w:rPr>
                <w:rFonts w:asciiTheme="minorHAnsi" w:hAnsiTheme="minorHAnsi" w:cs="Arial"/>
                <w:sz w:val="20"/>
                <w:szCs w:val="20"/>
              </w:rPr>
            </w:pPr>
            <w:bookmarkStart w:id="0" w:name="_Toc26814503"/>
            <w:r>
              <w:rPr>
                <w:rFonts w:asciiTheme="minorHAnsi" w:hAnsiTheme="minorHAnsi" w:cs="Arial"/>
                <w:sz w:val="20"/>
                <w:szCs w:val="20"/>
              </w:rPr>
              <w:t>2.3</w:t>
            </w:r>
            <w:r w:rsidRPr="00013DC3">
              <w:rPr>
                <w:rFonts w:asciiTheme="minorHAnsi" w:hAnsiTheme="minorHAnsi" w:cs="Arial"/>
                <w:sz w:val="20"/>
                <w:szCs w:val="20"/>
              </w:rPr>
              <w:t>.</w:t>
            </w:r>
            <w:r>
              <w:rPr>
                <w:rFonts w:asciiTheme="minorHAnsi" w:hAnsiTheme="minorHAnsi" w:cs="Arial"/>
                <w:sz w:val="20"/>
                <w:szCs w:val="20"/>
              </w:rPr>
              <w:t>2</w:t>
            </w:r>
            <w:r w:rsidRPr="00013DC3">
              <w:rPr>
                <w:rFonts w:asciiTheme="minorHAnsi" w:hAnsiTheme="minorHAnsi" w:cs="Arial"/>
                <w:sz w:val="20"/>
                <w:szCs w:val="20"/>
              </w:rPr>
              <w:t>.iv.</w:t>
            </w:r>
            <w:bookmarkEnd w:id="0"/>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FD604C" w:rsidRPr="009D6847" w:rsidRDefault="00FD604C" w:rsidP="003B4A1B">
            <w:pPr>
              <w:spacing w:after="0" w:line="280" w:lineRule="exact"/>
              <w:outlineLvl w:val="1"/>
              <w:rPr>
                <w:rFonts w:asciiTheme="minorHAnsi" w:hAnsiTheme="minorHAnsi" w:cstheme="minorHAnsi"/>
                <w:color w:val="000000" w:themeColor="text1"/>
                <w:sz w:val="20"/>
                <w:szCs w:val="20"/>
              </w:rPr>
            </w:pPr>
            <w:r w:rsidRPr="00194700">
              <w:rPr>
                <w:rFonts w:asciiTheme="minorHAnsi" w:hAnsiTheme="minorHAnsi" w:cstheme="minorHAnsi"/>
                <w:color w:val="000000" w:themeColor="text1"/>
                <w:sz w:val="20"/>
                <w:szCs w:val="20"/>
              </w:rPr>
              <w:t>Πιστοποιήσεις</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FD604C" w:rsidRDefault="00FD604C" w:rsidP="003B4A1B">
            <w:pPr>
              <w:pStyle w:val="a3"/>
              <w:numPr>
                <w:ilvl w:val="0"/>
                <w:numId w:val="13"/>
              </w:numPr>
              <w:shd w:val="clear" w:color="auto" w:fill="FFFFFF"/>
              <w:spacing w:after="0" w:line="280" w:lineRule="exact"/>
              <w:ind w:left="385"/>
              <w:rPr>
                <w:rFonts w:asciiTheme="minorHAnsi" w:hAnsiTheme="minorHAnsi" w:cs="Tahoma"/>
                <w:sz w:val="18"/>
                <w:szCs w:val="18"/>
              </w:rPr>
            </w:pPr>
            <w:r w:rsidRPr="00145E01">
              <w:rPr>
                <w:rFonts w:asciiTheme="minorHAnsi" w:hAnsiTheme="minorHAnsi" w:cs="Tahoma"/>
                <w:sz w:val="18"/>
                <w:szCs w:val="18"/>
              </w:rPr>
              <w:t>Πιστοποιήσεις που θα πρέπει να διαθέτει το φωτιστικό σώμα</w:t>
            </w:r>
          </w:p>
          <w:p w:rsidR="00FD604C" w:rsidRPr="00145E01" w:rsidRDefault="00FD604C" w:rsidP="003B4A1B">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 xml:space="preserve">Δήλωση συμμόρφωσης ΕΕ – EU </w:t>
            </w:r>
            <w:proofErr w:type="spellStart"/>
            <w:r w:rsidRPr="00145E01">
              <w:rPr>
                <w:rFonts w:asciiTheme="minorHAnsi" w:hAnsiTheme="minorHAnsi" w:cs="Tahoma"/>
                <w:sz w:val="18"/>
                <w:szCs w:val="18"/>
              </w:rPr>
              <w:t>Declaration</w:t>
            </w:r>
            <w:proofErr w:type="spellEnd"/>
            <w:r w:rsidRPr="00145E01">
              <w:rPr>
                <w:rFonts w:asciiTheme="minorHAnsi" w:hAnsiTheme="minorHAnsi" w:cs="Tahoma"/>
                <w:sz w:val="18"/>
                <w:szCs w:val="18"/>
              </w:rPr>
              <w:t xml:space="preserve"> of </w:t>
            </w:r>
            <w:proofErr w:type="spellStart"/>
            <w:r w:rsidRPr="00145E01">
              <w:rPr>
                <w:rFonts w:asciiTheme="minorHAnsi" w:hAnsiTheme="minorHAnsi" w:cs="Tahoma"/>
                <w:sz w:val="18"/>
                <w:szCs w:val="18"/>
              </w:rPr>
              <w:t>Conformity</w:t>
            </w:r>
            <w:proofErr w:type="spellEnd"/>
            <w:r w:rsidRPr="00145E01">
              <w:rPr>
                <w:rFonts w:asciiTheme="minorHAnsi" w:hAnsiTheme="minorHAnsi" w:cs="Tahoma"/>
                <w:sz w:val="18"/>
                <w:szCs w:val="18"/>
              </w:rPr>
              <w:t xml:space="preserve"> του εργοστασίου κατασκευής </w:t>
            </w:r>
          </w:p>
          <w:p w:rsidR="00FD604C" w:rsidRPr="00145E01" w:rsidRDefault="00FD604C" w:rsidP="003B4A1B">
            <w:pPr>
              <w:pStyle w:val="a3"/>
              <w:numPr>
                <w:ilvl w:val="0"/>
                <w:numId w:val="15"/>
              </w:numPr>
              <w:shd w:val="clear" w:color="auto" w:fill="FFFFFF"/>
              <w:spacing w:after="0" w:line="280" w:lineRule="exact"/>
              <w:rPr>
                <w:rFonts w:asciiTheme="minorHAnsi" w:hAnsiTheme="minorHAnsi" w:cs="Tahoma"/>
                <w:sz w:val="18"/>
                <w:szCs w:val="18"/>
                <w:lang w:val="en-US"/>
              </w:rPr>
            </w:pPr>
            <w:r w:rsidRPr="00145E01">
              <w:rPr>
                <w:rFonts w:asciiTheme="minorHAnsi" w:hAnsiTheme="minorHAnsi" w:cs="Tahoma"/>
                <w:sz w:val="18"/>
                <w:szCs w:val="18"/>
              </w:rPr>
              <w:t>Δήλωση</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συμμόρφωσης</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κατά</w:t>
            </w:r>
            <w:r w:rsidRPr="00145E01">
              <w:rPr>
                <w:rFonts w:asciiTheme="minorHAnsi" w:hAnsiTheme="minorHAnsi" w:cs="Tahoma"/>
                <w:sz w:val="18"/>
                <w:szCs w:val="18"/>
                <w:lang w:val="en-US"/>
              </w:rPr>
              <w:t xml:space="preserve"> - ROHS Declaration of ROHS Conformity (restriction of Hazardous Substances) </w:t>
            </w:r>
            <w:r w:rsidRPr="00145E01">
              <w:rPr>
                <w:rFonts w:asciiTheme="minorHAnsi" w:hAnsiTheme="minorHAnsi" w:cs="Tahoma"/>
                <w:sz w:val="18"/>
                <w:szCs w:val="18"/>
              </w:rPr>
              <w:t>του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εργοστασίου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κατασκευής</w:t>
            </w:r>
          </w:p>
          <w:p w:rsidR="00FD604C" w:rsidRPr="00145E01" w:rsidRDefault="00FD604C" w:rsidP="003B4A1B">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Ο κατασκευαστής του φωτιστικού θα διαθέτει πιστοποιητικό συμμόρφωσης συστημάτων, διαχείρισης ποιότητας ΕΝ/ISO 9001 και περιβαλλοντικής διαχείρισης ΕΝ/ISO 14001 ή άλλων ισοδυνάμων</w:t>
            </w:r>
          </w:p>
          <w:p w:rsidR="00FD604C" w:rsidRPr="00145E01" w:rsidRDefault="00FD604C" w:rsidP="003B4A1B">
            <w:pPr>
              <w:pStyle w:val="a3"/>
              <w:numPr>
                <w:ilvl w:val="0"/>
                <w:numId w:val="14"/>
              </w:numPr>
              <w:shd w:val="clear" w:color="auto" w:fill="FFFFFF"/>
              <w:spacing w:after="0" w:line="280" w:lineRule="exact"/>
              <w:ind w:left="385" w:hanging="385"/>
              <w:rPr>
                <w:rFonts w:asciiTheme="minorHAnsi" w:hAnsiTheme="minorHAnsi" w:cs="Tahoma"/>
                <w:sz w:val="18"/>
                <w:szCs w:val="18"/>
              </w:rPr>
            </w:pPr>
            <w:r w:rsidRPr="00996FE4">
              <w:rPr>
                <w:rFonts w:asciiTheme="minorHAnsi" w:hAnsiTheme="minorHAnsi" w:cs="Tahoma"/>
                <w:sz w:val="18"/>
                <w:szCs w:val="18"/>
              </w:rPr>
              <w:t xml:space="preserve">Συνημμένα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604C" w:rsidRPr="00013DC3" w:rsidRDefault="00FD604C" w:rsidP="003B4A1B">
            <w:pPr>
              <w:shd w:val="clear" w:color="auto" w:fill="FFFFFF"/>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D604C" w:rsidRDefault="00FD604C" w:rsidP="003B4A1B">
            <w:pPr>
              <w:jc w:val="center"/>
            </w:pPr>
          </w:p>
        </w:tc>
        <w:tc>
          <w:tcPr>
            <w:tcW w:w="5385" w:type="dxa"/>
            <w:tcBorders>
              <w:top w:val="single" w:sz="6" w:space="0" w:color="auto"/>
              <w:left w:val="single" w:sz="6" w:space="0" w:color="auto"/>
              <w:bottom w:val="single" w:sz="6" w:space="0" w:color="auto"/>
              <w:right w:val="single" w:sz="6" w:space="0" w:color="auto"/>
            </w:tcBorders>
            <w:shd w:val="clear" w:color="auto" w:fill="FFFFFF"/>
          </w:tcPr>
          <w:p w:rsidR="00FD604C" w:rsidRPr="009D6847" w:rsidRDefault="00FD604C" w:rsidP="003B4A1B">
            <w:pPr>
              <w:shd w:val="clear" w:color="auto" w:fill="FFFFFF"/>
              <w:spacing w:after="0" w:line="280" w:lineRule="exact"/>
              <w:ind w:right="93"/>
              <w:rPr>
                <w:rFonts w:asciiTheme="minorHAnsi" w:hAnsiTheme="minorHAnsi" w:cs="Tahoma"/>
                <w:sz w:val="20"/>
                <w:szCs w:val="20"/>
              </w:rPr>
            </w:pPr>
          </w:p>
        </w:tc>
      </w:tr>
      <w:tr w:rsidR="00FD604C" w:rsidRPr="009D6847" w:rsidTr="003B4A1B">
        <w:tc>
          <w:tcPr>
            <w:tcW w:w="992" w:type="dxa"/>
            <w:tcBorders>
              <w:top w:val="single" w:sz="6" w:space="0" w:color="auto"/>
              <w:left w:val="single" w:sz="6" w:space="0" w:color="auto"/>
              <w:bottom w:val="single" w:sz="6" w:space="0" w:color="auto"/>
              <w:right w:val="single" w:sz="6" w:space="0" w:color="auto"/>
            </w:tcBorders>
            <w:shd w:val="clear" w:color="auto" w:fill="FFFFFF"/>
          </w:tcPr>
          <w:p w:rsidR="00FD604C" w:rsidRPr="00013DC3" w:rsidRDefault="00FD604C" w:rsidP="00E47C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2</w:t>
            </w:r>
            <w:r w:rsidRPr="00013DC3">
              <w:rPr>
                <w:rFonts w:asciiTheme="minorHAnsi" w:eastAsia="Calibri" w:hAnsiTheme="minorHAnsi" w:cs="Arial"/>
                <w:sz w:val="20"/>
                <w:szCs w:val="20"/>
                <w:lang w:eastAsia="en-US"/>
              </w:rPr>
              <w:t>.v.</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FD604C" w:rsidRPr="00194700" w:rsidRDefault="00FD604C" w:rsidP="003B4A1B">
            <w:pPr>
              <w:spacing w:after="0" w:line="280" w:lineRule="exact"/>
              <w:rPr>
                <w:rFonts w:asciiTheme="minorHAnsi" w:eastAsia="Calibri" w:hAnsiTheme="minorHAnsi" w:cs="Arial"/>
                <w:sz w:val="20"/>
                <w:szCs w:val="20"/>
                <w:lang w:eastAsia="en-US"/>
              </w:rPr>
            </w:pPr>
            <w:r w:rsidRPr="00FD604C">
              <w:rPr>
                <w:rFonts w:asciiTheme="minorHAnsi" w:eastAsia="Calibri" w:hAnsiTheme="minorHAnsi" w:cs="Arial"/>
                <w:sz w:val="20"/>
                <w:szCs w:val="20"/>
                <w:lang w:eastAsia="en-US"/>
              </w:rPr>
              <w:t>Υλικά κατασκευής φωτιστικού – ηλιακού συλλέκτη – μπαταρίας</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FD604C" w:rsidRDefault="00FD604C" w:rsidP="003B4A1B">
            <w:pPr>
              <w:pStyle w:val="a3"/>
              <w:numPr>
                <w:ilvl w:val="0"/>
                <w:numId w:val="14"/>
              </w:numPr>
              <w:spacing w:after="0" w:line="280" w:lineRule="exact"/>
              <w:ind w:left="385"/>
              <w:rPr>
                <w:rFonts w:asciiTheme="minorHAnsi" w:hAnsiTheme="minorHAnsi" w:cs="Tahoma"/>
                <w:sz w:val="18"/>
                <w:szCs w:val="18"/>
              </w:rPr>
            </w:pPr>
            <w:r>
              <w:rPr>
                <w:rFonts w:asciiTheme="minorHAnsi" w:hAnsiTheme="minorHAnsi" w:cs="Tahoma"/>
                <w:sz w:val="18"/>
                <w:szCs w:val="18"/>
              </w:rPr>
              <w:t xml:space="preserve">Περιγραφή υλικών </w:t>
            </w:r>
          </w:p>
          <w:p w:rsidR="00FD604C" w:rsidRPr="00996FE4" w:rsidRDefault="00FD604C" w:rsidP="003B4A1B">
            <w:pPr>
              <w:pStyle w:val="a3"/>
              <w:numPr>
                <w:ilvl w:val="0"/>
                <w:numId w:val="14"/>
              </w:numPr>
              <w:spacing w:after="0" w:line="280" w:lineRule="exact"/>
              <w:ind w:left="385"/>
              <w:rPr>
                <w:rFonts w:asciiTheme="minorHAnsi" w:hAnsiTheme="minorHAnsi" w:cs="Tahoma"/>
                <w:sz w:val="18"/>
                <w:szCs w:val="18"/>
              </w:rPr>
            </w:pPr>
            <w:r w:rsidRPr="00996FE4">
              <w:rPr>
                <w:rFonts w:asciiTheme="minorHAnsi" w:hAnsiTheme="minorHAnsi" w:cs="Tahoma"/>
                <w:sz w:val="18"/>
                <w:szCs w:val="18"/>
              </w:rPr>
              <w:t xml:space="preserve">Συνημμένα Τεχνικά φυλλάδια </w:t>
            </w:r>
            <w:proofErr w:type="spellStart"/>
            <w:r w:rsidRPr="00996FE4">
              <w:rPr>
                <w:rFonts w:asciiTheme="minorHAnsi" w:hAnsiTheme="minorHAnsi" w:cs="Tahoma"/>
                <w:sz w:val="18"/>
                <w:szCs w:val="18"/>
              </w:rPr>
              <w:t>κ.α</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604C" w:rsidRPr="00013DC3" w:rsidRDefault="00FD604C" w:rsidP="003B4A1B">
            <w:pPr>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D604C" w:rsidRDefault="00FD604C" w:rsidP="003B4A1B">
            <w:pPr>
              <w:jc w:val="center"/>
            </w:pPr>
          </w:p>
        </w:tc>
        <w:tc>
          <w:tcPr>
            <w:tcW w:w="5385" w:type="dxa"/>
            <w:tcBorders>
              <w:top w:val="single" w:sz="6" w:space="0" w:color="auto"/>
              <w:left w:val="single" w:sz="6" w:space="0" w:color="auto"/>
              <w:bottom w:val="single" w:sz="6" w:space="0" w:color="auto"/>
              <w:right w:val="single" w:sz="6" w:space="0" w:color="auto"/>
            </w:tcBorders>
            <w:shd w:val="clear" w:color="auto" w:fill="FFFFFF"/>
          </w:tcPr>
          <w:p w:rsidR="00FD604C" w:rsidRPr="009D6847" w:rsidRDefault="00FD604C" w:rsidP="003B4A1B">
            <w:pPr>
              <w:spacing w:after="0" w:line="280" w:lineRule="exact"/>
              <w:ind w:right="93"/>
              <w:jc w:val="both"/>
              <w:rPr>
                <w:rFonts w:asciiTheme="minorHAnsi" w:hAnsiTheme="minorHAnsi" w:cstheme="minorHAnsi"/>
                <w:i/>
                <w:color w:val="000000" w:themeColor="text1"/>
                <w:sz w:val="20"/>
                <w:szCs w:val="20"/>
              </w:rPr>
            </w:pPr>
          </w:p>
        </w:tc>
      </w:tr>
      <w:tr w:rsidR="00FD604C" w:rsidRPr="009D6847" w:rsidTr="003B4A1B">
        <w:tc>
          <w:tcPr>
            <w:tcW w:w="992" w:type="dxa"/>
            <w:tcBorders>
              <w:top w:val="single" w:sz="6" w:space="0" w:color="auto"/>
              <w:left w:val="single" w:sz="6" w:space="0" w:color="auto"/>
              <w:bottom w:val="single" w:sz="4" w:space="0" w:color="auto"/>
              <w:right w:val="single" w:sz="6" w:space="0" w:color="auto"/>
            </w:tcBorders>
            <w:shd w:val="clear" w:color="auto" w:fill="FFFFFF"/>
          </w:tcPr>
          <w:p w:rsidR="00FD604C" w:rsidRPr="00013DC3" w:rsidRDefault="00FD604C" w:rsidP="00E47C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2</w:t>
            </w:r>
            <w:r w:rsidRPr="00013DC3">
              <w:rPr>
                <w:rFonts w:asciiTheme="minorHAnsi" w:eastAsia="Calibri" w:hAnsiTheme="minorHAnsi" w:cs="Arial"/>
                <w:sz w:val="20"/>
                <w:szCs w:val="20"/>
                <w:lang w:eastAsia="en-US"/>
              </w:rPr>
              <w:t>.vi.</w:t>
            </w:r>
          </w:p>
        </w:tc>
        <w:tc>
          <w:tcPr>
            <w:tcW w:w="3687" w:type="dxa"/>
            <w:tcBorders>
              <w:top w:val="single" w:sz="6" w:space="0" w:color="auto"/>
              <w:left w:val="single" w:sz="6" w:space="0" w:color="auto"/>
              <w:bottom w:val="single" w:sz="4" w:space="0" w:color="auto"/>
              <w:right w:val="single" w:sz="6" w:space="0" w:color="auto"/>
            </w:tcBorders>
            <w:shd w:val="clear" w:color="auto" w:fill="FFFFFF"/>
          </w:tcPr>
          <w:p w:rsidR="00FD604C" w:rsidRPr="00194700" w:rsidRDefault="00FD604C" w:rsidP="00FD604C">
            <w:pPr>
              <w:spacing w:after="0" w:line="280" w:lineRule="exact"/>
              <w:rPr>
                <w:rFonts w:asciiTheme="minorHAnsi" w:eastAsia="Calibri" w:hAnsiTheme="minorHAnsi" w:cs="Arial"/>
                <w:sz w:val="20"/>
                <w:szCs w:val="20"/>
                <w:lang w:eastAsia="en-US"/>
              </w:rPr>
            </w:pPr>
            <w:r w:rsidRPr="00194700">
              <w:rPr>
                <w:rFonts w:asciiTheme="minorHAnsi" w:eastAsia="Calibri" w:hAnsiTheme="minorHAnsi" w:cs="Arial"/>
                <w:sz w:val="20"/>
                <w:szCs w:val="20"/>
                <w:lang w:eastAsia="en-US"/>
              </w:rPr>
              <w:t xml:space="preserve">Τεχνικά χαρακτηριστικά </w:t>
            </w:r>
            <w:r>
              <w:rPr>
                <w:rFonts w:asciiTheme="minorHAnsi" w:eastAsia="Calibri" w:hAnsiTheme="minorHAnsi" w:cs="Arial"/>
                <w:sz w:val="20"/>
                <w:szCs w:val="20"/>
                <w:lang w:eastAsia="en-US"/>
              </w:rPr>
              <w:t xml:space="preserve"> </w:t>
            </w:r>
            <w:r w:rsidRPr="00194700">
              <w:rPr>
                <w:rFonts w:asciiTheme="minorHAnsi" w:eastAsia="Calibri" w:hAnsiTheme="minorHAnsi" w:cs="Arial"/>
                <w:sz w:val="20"/>
                <w:szCs w:val="20"/>
                <w:lang w:eastAsia="en-US"/>
              </w:rPr>
              <w:t xml:space="preserve"> ιστού  </w:t>
            </w:r>
          </w:p>
        </w:tc>
        <w:tc>
          <w:tcPr>
            <w:tcW w:w="4112" w:type="dxa"/>
            <w:tcBorders>
              <w:top w:val="single" w:sz="6" w:space="0" w:color="auto"/>
              <w:left w:val="single" w:sz="6" w:space="0" w:color="auto"/>
              <w:bottom w:val="single" w:sz="4" w:space="0" w:color="auto"/>
              <w:right w:val="single" w:sz="6" w:space="0" w:color="auto"/>
            </w:tcBorders>
            <w:shd w:val="clear" w:color="auto" w:fill="FFFFFF"/>
          </w:tcPr>
          <w:p w:rsidR="00FD604C" w:rsidRDefault="00FD604C" w:rsidP="003B4A1B">
            <w:pPr>
              <w:pStyle w:val="a3"/>
              <w:numPr>
                <w:ilvl w:val="0"/>
                <w:numId w:val="14"/>
              </w:numPr>
              <w:spacing w:after="0" w:line="280" w:lineRule="exact"/>
              <w:ind w:left="385"/>
              <w:rPr>
                <w:rFonts w:asciiTheme="minorHAnsi" w:hAnsiTheme="minorHAnsi" w:cs="Tahoma"/>
                <w:sz w:val="18"/>
                <w:szCs w:val="18"/>
              </w:rPr>
            </w:pPr>
            <w:r w:rsidRPr="00996FE4">
              <w:rPr>
                <w:rFonts w:asciiTheme="minorHAnsi" w:hAnsiTheme="minorHAnsi" w:cs="Tahoma"/>
                <w:sz w:val="18"/>
                <w:szCs w:val="18"/>
              </w:rPr>
              <w:t xml:space="preserve">Τεχνικά χαρακτηριστικά τηλεσκοπικού ιστού  </w:t>
            </w:r>
          </w:p>
          <w:p w:rsidR="00FD604C" w:rsidRPr="00996FE4" w:rsidRDefault="00FD604C" w:rsidP="003B4A1B">
            <w:pPr>
              <w:pStyle w:val="a3"/>
              <w:numPr>
                <w:ilvl w:val="0"/>
                <w:numId w:val="14"/>
              </w:numPr>
              <w:spacing w:after="0" w:line="280" w:lineRule="exact"/>
              <w:ind w:left="385"/>
              <w:rPr>
                <w:rFonts w:asciiTheme="minorHAnsi" w:hAnsiTheme="minorHAnsi" w:cs="Tahoma"/>
                <w:sz w:val="18"/>
                <w:szCs w:val="18"/>
              </w:rPr>
            </w:pPr>
            <w:r w:rsidRPr="00996FE4">
              <w:rPr>
                <w:rFonts w:asciiTheme="minorHAnsi" w:hAnsiTheme="minorHAnsi" w:cs="Tahoma"/>
                <w:sz w:val="18"/>
                <w:szCs w:val="18"/>
              </w:rPr>
              <w:t xml:space="preserve">Συνημμένα Τεχνικά φυλλάδια </w:t>
            </w:r>
            <w:proofErr w:type="spellStart"/>
            <w:r w:rsidRPr="00996FE4">
              <w:rPr>
                <w:rFonts w:asciiTheme="minorHAnsi" w:hAnsiTheme="minorHAnsi" w:cs="Tahoma"/>
                <w:sz w:val="18"/>
                <w:szCs w:val="18"/>
              </w:rPr>
              <w:t>κ.α</w:t>
            </w:r>
            <w:proofErr w:type="spellEnd"/>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FD604C" w:rsidRPr="00013DC3" w:rsidRDefault="00FD604C" w:rsidP="003B4A1B">
            <w:pPr>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D604C" w:rsidRDefault="00FD604C" w:rsidP="003B4A1B">
            <w:pPr>
              <w:jc w:val="center"/>
            </w:pPr>
          </w:p>
        </w:tc>
        <w:tc>
          <w:tcPr>
            <w:tcW w:w="5385" w:type="dxa"/>
            <w:tcBorders>
              <w:top w:val="single" w:sz="6" w:space="0" w:color="auto"/>
              <w:left w:val="single" w:sz="6" w:space="0" w:color="auto"/>
              <w:bottom w:val="single" w:sz="4" w:space="0" w:color="auto"/>
              <w:right w:val="single" w:sz="6" w:space="0" w:color="auto"/>
            </w:tcBorders>
            <w:shd w:val="clear" w:color="auto" w:fill="FFFFFF"/>
          </w:tcPr>
          <w:p w:rsidR="00FD604C" w:rsidRPr="009D6847" w:rsidRDefault="00FD604C" w:rsidP="003B4A1B">
            <w:pPr>
              <w:spacing w:after="0" w:line="280" w:lineRule="exact"/>
              <w:ind w:right="93"/>
              <w:jc w:val="both"/>
              <w:rPr>
                <w:rFonts w:asciiTheme="minorHAnsi" w:hAnsiTheme="minorHAnsi" w:cstheme="minorHAnsi"/>
                <w:i/>
                <w:color w:val="000000" w:themeColor="text1"/>
                <w:sz w:val="20"/>
                <w:szCs w:val="20"/>
              </w:rPr>
            </w:pPr>
          </w:p>
        </w:tc>
      </w:tr>
      <w:tr w:rsidR="00FD604C"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FD604C" w:rsidRDefault="00FD604C" w:rsidP="00E47CC3">
            <w:pPr>
              <w:spacing w:after="0" w:line="280" w:lineRule="exact"/>
              <w:ind w:right="93"/>
              <w:jc w:val="right"/>
              <w:rPr>
                <w:rFonts w:asciiTheme="minorHAnsi" w:eastAsia="Calibri" w:hAnsiTheme="minorHAnsi" w:cs="Arial"/>
                <w:sz w:val="20"/>
                <w:szCs w:val="20"/>
                <w:lang w:val="en-US" w:eastAsia="en-US"/>
              </w:rPr>
            </w:pPr>
            <w:r>
              <w:rPr>
                <w:rFonts w:asciiTheme="minorHAnsi" w:eastAsia="Calibri" w:hAnsiTheme="minorHAnsi" w:cs="Arial"/>
                <w:sz w:val="20"/>
                <w:szCs w:val="20"/>
                <w:lang w:eastAsia="en-US"/>
              </w:rPr>
              <w:t>2.3.2.</w:t>
            </w:r>
            <w:r>
              <w:rPr>
                <w:rFonts w:asciiTheme="minorHAnsi" w:eastAsia="Calibri" w:hAnsiTheme="minorHAnsi" w:cs="Arial"/>
                <w:sz w:val="20"/>
                <w:szCs w:val="20"/>
                <w:lang w:val="en-US" w:eastAsia="en-US"/>
              </w:rPr>
              <w:t>vii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FD604C" w:rsidRPr="00194700" w:rsidRDefault="00FD604C" w:rsidP="003B4A1B">
            <w:pPr>
              <w:spacing w:after="0" w:line="280" w:lineRule="exact"/>
              <w:rPr>
                <w:rFonts w:asciiTheme="minorHAnsi" w:eastAsia="Calibri" w:hAnsiTheme="minorHAnsi" w:cs="Arial"/>
                <w:sz w:val="20"/>
                <w:szCs w:val="20"/>
                <w:lang w:eastAsia="en-US"/>
              </w:rPr>
            </w:pPr>
            <w:r w:rsidRPr="00FD604C">
              <w:rPr>
                <w:rFonts w:asciiTheme="minorHAnsi" w:eastAsia="Calibri" w:hAnsiTheme="minorHAnsi" w:cs="Arial"/>
                <w:sz w:val="20"/>
                <w:szCs w:val="20"/>
                <w:lang w:eastAsia="en-US"/>
              </w:rPr>
              <w:t>Δομικός σκελετός – υλικά κατασκευής ιστού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FD604C" w:rsidRPr="00FD604C" w:rsidRDefault="00FD604C" w:rsidP="00FD604C">
            <w:pPr>
              <w:pStyle w:val="a3"/>
              <w:numPr>
                <w:ilvl w:val="0"/>
                <w:numId w:val="14"/>
              </w:numPr>
              <w:spacing w:after="0" w:line="280" w:lineRule="exact"/>
              <w:ind w:left="385"/>
              <w:rPr>
                <w:rFonts w:asciiTheme="minorHAnsi" w:hAnsiTheme="minorHAnsi" w:cs="Tahoma"/>
                <w:sz w:val="18"/>
                <w:szCs w:val="18"/>
              </w:rPr>
            </w:pPr>
            <w:r>
              <w:rPr>
                <w:rFonts w:asciiTheme="minorHAnsi" w:hAnsiTheme="minorHAnsi" w:cs="Tahoma"/>
                <w:sz w:val="18"/>
                <w:szCs w:val="18"/>
              </w:rPr>
              <w:t xml:space="preserve">Περιγραφή υλικών </w:t>
            </w:r>
          </w:p>
          <w:p w:rsidR="00FD604C" w:rsidRPr="00FD604C" w:rsidRDefault="00FD604C" w:rsidP="00FD604C">
            <w:pPr>
              <w:pStyle w:val="a3"/>
              <w:numPr>
                <w:ilvl w:val="0"/>
                <w:numId w:val="14"/>
              </w:numPr>
              <w:spacing w:after="0" w:line="280" w:lineRule="exact"/>
              <w:ind w:left="385"/>
              <w:rPr>
                <w:rFonts w:asciiTheme="minorHAnsi" w:hAnsiTheme="minorHAnsi" w:cs="Tahoma"/>
                <w:sz w:val="18"/>
                <w:szCs w:val="18"/>
              </w:rPr>
            </w:pPr>
            <w:r w:rsidRPr="00FD604C">
              <w:rPr>
                <w:rFonts w:asciiTheme="minorHAnsi" w:hAnsiTheme="minorHAnsi" w:cs="Tahoma"/>
                <w:sz w:val="18"/>
                <w:szCs w:val="18"/>
              </w:rPr>
              <w:t xml:space="preserve">Συνημμένα Τεχνικά φυλλάδια </w:t>
            </w:r>
            <w:proofErr w:type="spellStart"/>
            <w:r w:rsidRPr="00FD604C">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604C" w:rsidRPr="00013DC3" w:rsidRDefault="00FD604C" w:rsidP="003B4A1B">
            <w:pPr>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604C" w:rsidRDefault="00FD604C" w:rsidP="003B4A1B">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FD604C" w:rsidRPr="009872B5" w:rsidRDefault="00FD604C" w:rsidP="003B4A1B">
            <w:pPr>
              <w:spacing w:after="0" w:line="280" w:lineRule="exact"/>
              <w:ind w:right="93"/>
              <w:jc w:val="both"/>
              <w:rPr>
                <w:rFonts w:asciiTheme="minorHAnsi" w:hAnsiTheme="minorHAnsi" w:cstheme="minorHAnsi"/>
                <w:i/>
                <w:color w:val="000000" w:themeColor="text1"/>
                <w:sz w:val="20"/>
                <w:szCs w:val="20"/>
              </w:rPr>
            </w:pPr>
          </w:p>
        </w:tc>
      </w:tr>
      <w:tr w:rsidR="00AB583D"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583D" w:rsidRPr="00FD604C" w:rsidRDefault="00AB583D" w:rsidP="00E47CC3">
            <w:pPr>
              <w:spacing w:after="0" w:line="280" w:lineRule="exact"/>
              <w:ind w:right="93"/>
              <w:jc w:val="right"/>
              <w:rPr>
                <w:rFonts w:asciiTheme="minorHAnsi" w:eastAsia="Calibri" w:hAnsiTheme="minorHAnsi" w:cs="Arial"/>
                <w:sz w:val="20"/>
                <w:szCs w:val="20"/>
                <w:lang w:val="en-US" w:eastAsia="en-US"/>
              </w:rPr>
            </w:pPr>
            <w:r>
              <w:rPr>
                <w:rFonts w:asciiTheme="minorHAnsi" w:eastAsia="Calibri" w:hAnsiTheme="minorHAnsi" w:cs="Arial"/>
                <w:sz w:val="20"/>
                <w:szCs w:val="20"/>
                <w:lang w:val="en-US" w:eastAsia="en-US"/>
              </w:rPr>
              <w:t>2.3.2.viii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583D" w:rsidRDefault="00AB583D" w:rsidP="003B4A1B">
            <w:pPr>
              <w:spacing w:after="0" w:line="280" w:lineRule="exact"/>
              <w:ind w:right="93"/>
              <w:rPr>
                <w:rFonts w:asciiTheme="minorHAnsi" w:eastAsia="Calibri" w:hAnsiTheme="minorHAnsi" w:cs="Arial"/>
                <w:sz w:val="20"/>
                <w:szCs w:val="20"/>
                <w:lang w:eastAsia="en-US"/>
              </w:rPr>
            </w:pPr>
            <w:r w:rsidRPr="00136B92">
              <w:rPr>
                <w:rFonts w:asciiTheme="minorHAnsi" w:eastAsia="Calibri" w:hAnsiTheme="minorHAnsi" w:cs="Arial"/>
                <w:sz w:val="20"/>
                <w:szCs w:val="20"/>
                <w:lang w:eastAsia="en-US"/>
              </w:rPr>
              <w:t xml:space="preserve">Μελέτη διαστασιολόγησης των τεχνικών και λειτουργικών χαρακτηριστικών του αυτόνομου φωτιστικού </w:t>
            </w:r>
            <w:r w:rsidRPr="00136B92">
              <w:rPr>
                <w:rFonts w:asciiTheme="minorHAnsi" w:eastAsia="Calibri" w:hAnsiTheme="minorHAnsi" w:cs="Arial"/>
                <w:sz w:val="20"/>
                <w:szCs w:val="20"/>
                <w:lang w:val="en-US" w:eastAsia="en-US"/>
              </w:rPr>
              <w:t>Led</w:t>
            </w:r>
            <w:r w:rsidRPr="00FD604C">
              <w:rPr>
                <w:rFonts w:asciiTheme="minorHAnsi" w:eastAsia="Calibri" w:hAnsiTheme="minorHAnsi" w:cs="Arial"/>
                <w:sz w:val="20"/>
                <w:szCs w:val="20"/>
                <w:lang w:eastAsia="en-US"/>
              </w:rPr>
              <w:t xml:space="preserve"> </w:t>
            </w:r>
          </w:p>
          <w:p w:rsidR="00AB583D" w:rsidRPr="00E601C8" w:rsidRDefault="00AB583D" w:rsidP="003B4A1B">
            <w:pPr>
              <w:spacing w:after="0" w:line="280" w:lineRule="exact"/>
              <w:ind w:right="93"/>
              <w:rPr>
                <w:rFonts w:asciiTheme="minorHAnsi" w:eastAsia="Calibri" w:hAnsiTheme="minorHAnsi" w:cstheme="minorHAnsi"/>
                <w:color w:val="000000" w:themeColor="text1"/>
                <w:sz w:val="20"/>
                <w:szCs w:val="20"/>
              </w:rPr>
            </w:pPr>
            <w:r w:rsidRPr="00FD604C">
              <w:rPr>
                <w:rFonts w:asciiTheme="minorHAnsi" w:eastAsia="Calibri" w:hAnsiTheme="minorHAnsi" w:cs="Arial"/>
                <w:sz w:val="20"/>
                <w:szCs w:val="20"/>
                <w:lang w:eastAsia="en-US"/>
              </w:rPr>
              <w:t>Τεκμηρίωση</w:t>
            </w:r>
            <w:r w:rsidRPr="009872B5">
              <w:rPr>
                <w:rFonts w:asciiTheme="minorHAnsi" w:hAnsiTheme="minorHAnsi" w:cstheme="minorHAnsi"/>
                <w:color w:val="000000" w:themeColor="text1"/>
                <w:sz w:val="20"/>
                <w:szCs w:val="20"/>
              </w:rPr>
              <w:t xml:space="preserve"> επιλογής φωτιστικού – ηλιακού συλλέκτη– μπαταρίας</w:t>
            </w:r>
            <w:r w:rsidRPr="009872B5">
              <w:rPr>
                <w:rFonts w:asciiTheme="minorHAnsi" w:eastAsia="Calibri" w:hAnsiTheme="minorHAnsi" w:cstheme="minorHAnsi"/>
                <w:color w:val="000000" w:themeColor="text1"/>
                <w:sz w:val="20"/>
                <w:szCs w:val="20"/>
              </w:rPr>
              <w:t xml:space="preserve"> </w:t>
            </w:r>
          </w:p>
          <w:p w:rsidR="00AB583D" w:rsidRPr="00136B92" w:rsidRDefault="00AB583D" w:rsidP="003B4A1B">
            <w:pPr>
              <w:spacing w:after="0" w:line="280" w:lineRule="exact"/>
              <w:rPr>
                <w:rFonts w:asciiTheme="minorHAnsi" w:eastAsia="Calibri" w:hAnsiTheme="minorHAnsi" w:cs="Arial"/>
                <w:sz w:val="20"/>
                <w:szCs w:val="20"/>
                <w:lang w:eastAsia="en-US"/>
              </w:rPr>
            </w:pP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583D" w:rsidRPr="00AB3B8A" w:rsidRDefault="00AB583D" w:rsidP="00163206">
            <w:pPr>
              <w:pStyle w:val="a3"/>
              <w:numPr>
                <w:ilvl w:val="0"/>
                <w:numId w:val="14"/>
              </w:numPr>
              <w:spacing w:after="0" w:line="280" w:lineRule="exact"/>
              <w:ind w:left="385"/>
              <w:rPr>
                <w:rFonts w:asciiTheme="minorHAnsi" w:hAnsiTheme="minorHAnsi" w:cs="Tahoma"/>
                <w:sz w:val="18"/>
                <w:szCs w:val="18"/>
              </w:rPr>
            </w:pPr>
            <w:r w:rsidRPr="00AB3B8A">
              <w:rPr>
                <w:rFonts w:asciiTheme="minorHAnsi" w:hAnsiTheme="minorHAnsi" w:cs="Tahoma"/>
                <w:sz w:val="18"/>
                <w:szCs w:val="18"/>
              </w:rPr>
              <w:lastRenderedPageBreak/>
              <w:t xml:space="preserve">Το μέγεθος του ηλιακού πλαισίου εξαρτάται από την ηλιακή ακτινοβολία στη </w:t>
            </w:r>
            <w:r w:rsidRPr="007D202A">
              <w:rPr>
                <w:rFonts w:asciiTheme="minorHAnsi" w:hAnsiTheme="minorHAnsi" w:cs="Tahoma"/>
                <w:sz w:val="18"/>
                <w:szCs w:val="18"/>
              </w:rPr>
              <w:t xml:space="preserve">θέση εγκατάστασης ήτοι </w:t>
            </w:r>
            <w:r>
              <w:rPr>
                <w:rFonts w:asciiTheme="minorHAnsi" w:hAnsiTheme="minorHAnsi" w:cs="Tahoma"/>
                <w:sz w:val="18"/>
                <w:szCs w:val="18"/>
              </w:rPr>
              <w:t>σ</w:t>
            </w:r>
            <w:r w:rsidRPr="007D202A">
              <w:rPr>
                <w:rFonts w:asciiTheme="minorHAnsi" w:hAnsiTheme="minorHAnsi" w:cs="Tahoma"/>
                <w:sz w:val="18"/>
                <w:szCs w:val="18"/>
              </w:rPr>
              <w:t xml:space="preserve">τη θέση του κτιρίου </w:t>
            </w:r>
            <w:r>
              <w:rPr>
                <w:rFonts w:asciiTheme="minorHAnsi" w:hAnsiTheme="minorHAnsi" w:cs="Tahoma"/>
                <w:sz w:val="18"/>
                <w:szCs w:val="18"/>
              </w:rPr>
              <w:t>(</w:t>
            </w:r>
            <w:proofErr w:type="spellStart"/>
            <w:r w:rsidRPr="00AB3B8A">
              <w:rPr>
                <w:rFonts w:asciiTheme="minorHAnsi" w:hAnsiTheme="minorHAnsi" w:cs="Tahoma"/>
                <w:sz w:val="18"/>
                <w:szCs w:val="18"/>
              </w:rPr>
              <w:t>worst</w:t>
            </w:r>
            <w:proofErr w:type="spellEnd"/>
            <w:r w:rsidRPr="00AB3B8A">
              <w:rPr>
                <w:rFonts w:asciiTheme="minorHAnsi" w:hAnsiTheme="minorHAnsi" w:cs="Tahoma"/>
                <w:sz w:val="18"/>
                <w:szCs w:val="18"/>
              </w:rPr>
              <w:t xml:space="preserve"> </w:t>
            </w:r>
            <w:proofErr w:type="spellStart"/>
            <w:r w:rsidRPr="00AB3B8A">
              <w:rPr>
                <w:rFonts w:asciiTheme="minorHAnsi" w:hAnsiTheme="minorHAnsi" w:cs="Tahoma"/>
                <w:sz w:val="18"/>
                <w:szCs w:val="18"/>
              </w:rPr>
              <w:t>case</w:t>
            </w:r>
            <w:proofErr w:type="spellEnd"/>
            <w:r w:rsidRPr="00AB3B8A">
              <w:rPr>
                <w:rFonts w:asciiTheme="minorHAnsi" w:hAnsiTheme="minorHAnsi" w:cs="Tahoma"/>
                <w:sz w:val="18"/>
                <w:szCs w:val="18"/>
              </w:rPr>
              <w:t xml:space="preserve"> </w:t>
            </w:r>
            <w:proofErr w:type="spellStart"/>
            <w:r w:rsidRPr="00AB3B8A">
              <w:rPr>
                <w:rFonts w:asciiTheme="minorHAnsi" w:hAnsiTheme="minorHAnsi" w:cs="Tahoma"/>
                <w:sz w:val="18"/>
                <w:szCs w:val="18"/>
              </w:rPr>
              <w:t>day</w:t>
            </w:r>
            <w:proofErr w:type="spellEnd"/>
            <w:r w:rsidRPr="00AB3B8A">
              <w:rPr>
                <w:rFonts w:asciiTheme="minorHAnsi" w:hAnsiTheme="minorHAnsi" w:cs="Tahoma"/>
                <w:sz w:val="18"/>
                <w:szCs w:val="18"/>
              </w:rPr>
              <w:t xml:space="preserve"> – </w:t>
            </w:r>
            <w:proofErr w:type="spellStart"/>
            <w:r w:rsidRPr="00AB3B8A">
              <w:rPr>
                <w:rFonts w:asciiTheme="minorHAnsi" w:hAnsiTheme="minorHAnsi" w:cs="Tahoma"/>
                <w:sz w:val="18"/>
                <w:szCs w:val="18"/>
              </w:rPr>
              <w:t>December</w:t>
            </w:r>
            <w:proofErr w:type="spellEnd"/>
            <w:r w:rsidRPr="00AB3B8A">
              <w:rPr>
                <w:rFonts w:asciiTheme="minorHAnsi" w:hAnsiTheme="minorHAnsi" w:cs="Tahoma"/>
                <w:sz w:val="18"/>
                <w:szCs w:val="18"/>
              </w:rPr>
              <w:t xml:space="preserve">) και θα  πρέπει  να παρέχει ενέργεια σε μπαταρία αποθήκευσης της  για λειτουργία </w:t>
            </w:r>
            <w:r w:rsidRPr="00AB3B8A">
              <w:rPr>
                <w:rFonts w:asciiTheme="minorHAnsi" w:hAnsiTheme="minorHAnsi" w:cs="Tahoma"/>
                <w:sz w:val="18"/>
                <w:szCs w:val="18"/>
              </w:rPr>
              <w:lastRenderedPageBreak/>
              <w:t>του φωτιστικού καθ όλη τη νύχτας.</w:t>
            </w:r>
          </w:p>
          <w:p w:rsidR="00AB583D" w:rsidRPr="00AB583D" w:rsidRDefault="00AB583D" w:rsidP="00163206">
            <w:pPr>
              <w:pStyle w:val="a3"/>
              <w:numPr>
                <w:ilvl w:val="0"/>
                <w:numId w:val="14"/>
              </w:numPr>
              <w:spacing w:after="0" w:line="280" w:lineRule="exact"/>
              <w:ind w:left="385"/>
              <w:rPr>
                <w:rFonts w:asciiTheme="minorHAnsi" w:hAnsiTheme="minorHAnsi" w:cs="Tahoma"/>
                <w:sz w:val="18"/>
                <w:szCs w:val="18"/>
              </w:rPr>
            </w:pPr>
            <w:r w:rsidRPr="00AB583D">
              <w:rPr>
                <w:rFonts w:asciiTheme="minorHAnsi" w:hAnsiTheme="minorHAnsi" w:cs="Tahoma"/>
                <w:sz w:val="18"/>
                <w:szCs w:val="18"/>
              </w:rPr>
              <w:t>Ειδικότερα η εν λόγω μελέτη θα διαρθρώνεται ως ακολούθως</w:t>
            </w:r>
          </w:p>
          <w:p w:rsidR="00AB583D" w:rsidRPr="00AB583D" w:rsidRDefault="00AB583D" w:rsidP="00163206">
            <w:pPr>
              <w:pStyle w:val="a3"/>
              <w:spacing w:after="0" w:line="280" w:lineRule="exact"/>
              <w:ind w:hanging="335"/>
              <w:rPr>
                <w:rFonts w:asciiTheme="minorHAnsi" w:hAnsiTheme="minorHAnsi" w:cs="Tahoma"/>
                <w:sz w:val="18"/>
                <w:szCs w:val="18"/>
              </w:rPr>
            </w:pPr>
            <w:r w:rsidRPr="00AB583D">
              <w:rPr>
                <w:rFonts w:asciiTheme="minorHAnsi" w:hAnsiTheme="minorHAnsi" w:cs="Tahoma"/>
                <w:sz w:val="18"/>
                <w:szCs w:val="18"/>
              </w:rPr>
              <w:t>(i.)</w:t>
            </w:r>
            <w:r w:rsidRPr="00AB583D">
              <w:rPr>
                <w:rFonts w:asciiTheme="minorHAnsi" w:hAnsiTheme="minorHAnsi" w:cs="Tahoma"/>
                <w:sz w:val="18"/>
                <w:szCs w:val="18"/>
              </w:rPr>
              <w:tab/>
              <w:t xml:space="preserve">Δεδομένα σχεδιασμού μελέτης </w:t>
            </w:r>
          </w:p>
          <w:p w:rsidR="00AB583D" w:rsidRPr="00AB583D" w:rsidRDefault="00AB583D" w:rsidP="00163206">
            <w:pPr>
              <w:pStyle w:val="a3"/>
              <w:spacing w:after="0" w:line="280" w:lineRule="exact"/>
              <w:ind w:hanging="335"/>
              <w:rPr>
                <w:rFonts w:asciiTheme="minorHAnsi" w:hAnsiTheme="minorHAnsi" w:cs="Tahoma"/>
                <w:sz w:val="18"/>
                <w:szCs w:val="18"/>
              </w:rPr>
            </w:pPr>
            <w:r w:rsidRPr="00AB583D">
              <w:rPr>
                <w:rFonts w:asciiTheme="minorHAnsi" w:hAnsiTheme="minorHAnsi" w:cs="Tahoma"/>
                <w:sz w:val="18"/>
                <w:szCs w:val="18"/>
              </w:rPr>
              <w:t>(ii.)</w:t>
            </w:r>
            <w:r w:rsidRPr="00AB583D">
              <w:rPr>
                <w:rFonts w:asciiTheme="minorHAnsi" w:hAnsiTheme="minorHAnsi" w:cs="Tahoma"/>
                <w:sz w:val="18"/>
                <w:szCs w:val="18"/>
              </w:rPr>
              <w:tab/>
              <w:t xml:space="preserve">Επεξήγηση συντμήσεων </w:t>
            </w:r>
          </w:p>
          <w:p w:rsidR="00AB583D" w:rsidRPr="00AB583D" w:rsidRDefault="00AB583D" w:rsidP="00163206">
            <w:pPr>
              <w:pStyle w:val="a3"/>
              <w:spacing w:after="0" w:line="280" w:lineRule="exact"/>
              <w:ind w:hanging="335"/>
              <w:rPr>
                <w:rFonts w:asciiTheme="minorHAnsi" w:hAnsiTheme="minorHAnsi" w:cs="Tahoma"/>
                <w:sz w:val="18"/>
                <w:szCs w:val="18"/>
              </w:rPr>
            </w:pPr>
            <w:r w:rsidRPr="00AB583D">
              <w:rPr>
                <w:rFonts w:asciiTheme="minorHAnsi" w:hAnsiTheme="minorHAnsi" w:cs="Tahoma"/>
                <w:sz w:val="18"/>
                <w:szCs w:val="18"/>
              </w:rPr>
              <w:t>(iii.)</w:t>
            </w:r>
            <w:r w:rsidRPr="00AB583D">
              <w:rPr>
                <w:rFonts w:asciiTheme="minorHAnsi" w:hAnsiTheme="minorHAnsi" w:cs="Tahoma"/>
                <w:sz w:val="18"/>
                <w:szCs w:val="18"/>
              </w:rPr>
              <w:tab/>
              <w:t xml:space="preserve">Αναφορά τύπων υπολογισμού </w:t>
            </w:r>
          </w:p>
          <w:p w:rsidR="00AB583D" w:rsidRPr="00AB583D" w:rsidRDefault="00AB583D" w:rsidP="00163206">
            <w:pPr>
              <w:pStyle w:val="a3"/>
              <w:spacing w:after="0" w:line="280" w:lineRule="exact"/>
              <w:ind w:hanging="335"/>
              <w:rPr>
                <w:rFonts w:asciiTheme="minorHAnsi" w:hAnsiTheme="minorHAnsi" w:cs="Tahoma"/>
                <w:sz w:val="18"/>
                <w:szCs w:val="18"/>
              </w:rPr>
            </w:pPr>
            <w:r w:rsidRPr="00AB583D">
              <w:rPr>
                <w:rFonts w:asciiTheme="minorHAnsi" w:hAnsiTheme="minorHAnsi" w:cs="Tahoma"/>
                <w:sz w:val="18"/>
                <w:szCs w:val="18"/>
              </w:rPr>
              <w:t>(iv.)</w:t>
            </w:r>
            <w:r w:rsidRPr="00AB583D">
              <w:rPr>
                <w:rFonts w:asciiTheme="minorHAnsi" w:hAnsiTheme="minorHAnsi" w:cs="Tahoma"/>
                <w:sz w:val="18"/>
                <w:szCs w:val="18"/>
              </w:rPr>
              <w:tab/>
              <w:t xml:space="preserve">Ανάλυση υπολογισμού της απαιτούμενης μπαταρίας ή συστοιχίας μπαταριών  - επιλογή τεχνικών χαρακτηριστικών – χωρητικότητα – δυνατότητα αυτονομίας φωτιστικού </w:t>
            </w:r>
          </w:p>
          <w:p w:rsidR="00AB583D" w:rsidRPr="00AB583D" w:rsidRDefault="00AB583D" w:rsidP="00163206">
            <w:pPr>
              <w:pStyle w:val="a3"/>
              <w:spacing w:after="0" w:line="280" w:lineRule="exact"/>
              <w:ind w:hanging="335"/>
              <w:rPr>
                <w:rFonts w:asciiTheme="minorHAnsi" w:hAnsiTheme="minorHAnsi" w:cs="Tahoma"/>
                <w:sz w:val="18"/>
                <w:szCs w:val="18"/>
              </w:rPr>
            </w:pPr>
            <w:r w:rsidRPr="00AB583D">
              <w:rPr>
                <w:rFonts w:asciiTheme="minorHAnsi" w:hAnsiTheme="minorHAnsi" w:cs="Tahoma"/>
                <w:sz w:val="18"/>
                <w:szCs w:val="18"/>
              </w:rPr>
              <w:t>(v.)</w:t>
            </w:r>
            <w:r w:rsidRPr="00AB583D">
              <w:rPr>
                <w:rFonts w:asciiTheme="minorHAnsi" w:hAnsiTheme="minorHAnsi" w:cs="Tahoma"/>
                <w:sz w:val="18"/>
                <w:szCs w:val="18"/>
              </w:rPr>
              <w:tab/>
              <w:t xml:space="preserve">Ανάλυση υπολογισμού του φωτοβολταικού πάνελ για τη θέση εγκατάστασης   </w:t>
            </w:r>
          </w:p>
          <w:p w:rsidR="00AB583D" w:rsidRDefault="00AB583D" w:rsidP="00163206">
            <w:pPr>
              <w:pStyle w:val="a3"/>
              <w:spacing w:after="0" w:line="280" w:lineRule="exact"/>
              <w:ind w:hanging="335"/>
              <w:rPr>
                <w:rFonts w:asciiTheme="minorHAnsi" w:hAnsiTheme="minorHAnsi" w:cs="Tahoma"/>
                <w:sz w:val="18"/>
                <w:szCs w:val="18"/>
              </w:rPr>
            </w:pPr>
            <w:r w:rsidRPr="00AB583D">
              <w:rPr>
                <w:rFonts w:asciiTheme="minorHAnsi" w:hAnsiTheme="minorHAnsi" w:cs="Tahoma"/>
                <w:sz w:val="18"/>
                <w:szCs w:val="18"/>
              </w:rPr>
              <w:t>(vi.)</w:t>
            </w:r>
            <w:r w:rsidRPr="00AB583D">
              <w:rPr>
                <w:rFonts w:asciiTheme="minorHAnsi" w:hAnsiTheme="minorHAnsi" w:cs="Tahoma"/>
                <w:sz w:val="18"/>
                <w:szCs w:val="18"/>
              </w:rPr>
              <w:tab/>
              <w:t>Αναφορά στοιχείων επιλεγόμενων πηγών Led που ενσωματώνονται στο φωτιστικό (Led light sources, τύπος, lm/w, αριθμός,   Real lamp light intensity, Real lamp power, Real lamp efficiency)</w:t>
            </w:r>
          </w:p>
          <w:p w:rsidR="00AB583D" w:rsidRPr="00996FE4" w:rsidRDefault="00AB583D" w:rsidP="00163206">
            <w:pPr>
              <w:pStyle w:val="a3"/>
              <w:numPr>
                <w:ilvl w:val="0"/>
                <w:numId w:val="25"/>
              </w:numPr>
              <w:spacing w:after="0" w:line="280" w:lineRule="exact"/>
              <w:ind w:left="385"/>
              <w:rPr>
                <w:rFonts w:asciiTheme="minorHAnsi" w:hAnsiTheme="minorHAnsi" w:cs="Tahoma"/>
                <w:sz w:val="18"/>
                <w:szCs w:val="18"/>
              </w:rPr>
            </w:pPr>
            <w:r w:rsidRPr="00AB3B8A">
              <w:rPr>
                <w:rFonts w:asciiTheme="minorHAnsi" w:hAnsiTheme="minorHAnsi" w:cs="Tahoma"/>
                <w:sz w:val="18"/>
                <w:szCs w:val="18"/>
              </w:rPr>
              <w:t xml:space="preserve">Συνημμένα </w:t>
            </w:r>
            <w:proofErr w:type="spellStart"/>
            <w:r w:rsidRPr="00AB3B8A">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583D" w:rsidRPr="00013DC3" w:rsidRDefault="00AB583D" w:rsidP="003B4A1B">
            <w:pPr>
              <w:spacing w:after="0" w:line="280" w:lineRule="exact"/>
              <w:jc w:val="center"/>
              <w:rPr>
                <w:rFonts w:asciiTheme="minorHAnsi" w:hAnsiTheme="minorHAnsi" w:cs="Tahoma"/>
                <w:sz w:val="20"/>
                <w:szCs w:val="20"/>
              </w:rPr>
            </w:pPr>
            <w:r w:rsidRPr="00013DC3">
              <w:rPr>
                <w:rFonts w:asciiTheme="minorHAnsi" w:hAnsiTheme="minorHAnsi" w:cs="Tahoma"/>
                <w:sz w:val="20"/>
                <w:szCs w:val="20"/>
              </w:rPr>
              <w:lastRenderedPageBreak/>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583D" w:rsidRDefault="00AB583D" w:rsidP="003B4A1B">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583D" w:rsidRPr="009872B5" w:rsidRDefault="00AB583D" w:rsidP="003B4A1B">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FD604C" w:rsidRDefault="00AB3B8A" w:rsidP="00E47CC3">
            <w:pPr>
              <w:spacing w:after="0" w:line="280" w:lineRule="exact"/>
              <w:ind w:right="93"/>
              <w:jc w:val="right"/>
              <w:rPr>
                <w:rFonts w:asciiTheme="minorHAnsi" w:eastAsia="Calibri" w:hAnsiTheme="minorHAnsi" w:cs="Arial"/>
                <w:sz w:val="20"/>
                <w:szCs w:val="20"/>
                <w:lang w:val="en-US" w:eastAsia="en-US"/>
              </w:rPr>
            </w:pPr>
            <w:r>
              <w:rPr>
                <w:rFonts w:asciiTheme="minorHAnsi" w:eastAsia="Calibri" w:hAnsiTheme="minorHAnsi" w:cs="Arial"/>
                <w:sz w:val="20"/>
                <w:szCs w:val="20"/>
                <w:lang w:eastAsia="en-US"/>
              </w:rPr>
              <w:lastRenderedPageBreak/>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2</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val="en-US" w:eastAsia="en-US"/>
              </w:rPr>
              <w:t>ix</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FD604C" w:rsidRDefault="00AB3B8A" w:rsidP="00FD604C">
            <w:pPr>
              <w:spacing w:after="0" w:line="280" w:lineRule="exact"/>
              <w:contextualSpacing/>
              <w:jc w:val="both"/>
              <w:rPr>
                <w:rFonts w:asciiTheme="minorHAnsi" w:eastAsia="Calibri" w:hAnsiTheme="minorHAnsi" w:cstheme="minorHAnsi"/>
                <w:color w:val="000000" w:themeColor="text1"/>
                <w:sz w:val="20"/>
                <w:szCs w:val="20"/>
                <w:lang w:eastAsia="en-US"/>
              </w:rPr>
            </w:pPr>
            <w:r w:rsidRPr="00FD604C">
              <w:rPr>
                <w:rFonts w:asciiTheme="minorHAnsi" w:eastAsia="Calibri" w:hAnsiTheme="minorHAnsi" w:cstheme="minorHAnsi"/>
                <w:color w:val="000000" w:themeColor="text1"/>
                <w:sz w:val="20"/>
                <w:szCs w:val="20"/>
                <w:lang w:eastAsia="en-US"/>
              </w:rPr>
              <w:t>Εγγυημένη λειτουργία προμήθειας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2D6BB8">
              <w:rPr>
                <w:rFonts w:asciiTheme="minorHAnsi" w:hAnsiTheme="minorHAnsi" w:cs="Tahoma"/>
                <w:sz w:val="18"/>
                <w:szCs w:val="18"/>
                <w:lang w:val="en-US"/>
              </w:rPr>
              <w:t>E</w:t>
            </w:r>
            <w:proofErr w:type="spellStart"/>
            <w:r w:rsidRPr="002D6BB8">
              <w:rPr>
                <w:rFonts w:asciiTheme="minorHAnsi" w:hAnsiTheme="minorHAnsi" w:cs="Tahoma"/>
                <w:sz w:val="18"/>
                <w:szCs w:val="18"/>
              </w:rPr>
              <w:t>γγύηση</w:t>
            </w:r>
            <w:proofErr w:type="spellEnd"/>
            <w:r w:rsidRPr="002D6BB8">
              <w:rPr>
                <w:rFonts w:asciiTheme="minorHAnsi" w:hAnsiTheme="minorHAnsi" w:cs="Tahoma"/>
                <w:sz w:val="18"/>
                <w:szCs w:val="18"/>
              </w:rPr>
              <w:t xml:space="preserve"> (αποκλειστικά) του κατασκευαστή</w:t>
            </w:r>
            <w:r w:rsidRPr="0009030F">
              <w:rPr>
                <w:rFonts w:asciiTheme="minorHAnsi" w:hAnsiTheme="minorHAnsi" w:cs="Tahoma"/>
                <w:sz w:val="18"/>
                <w:szCs w:val="18"/>
              </w:rPr>
              <w:t xml:space="preserve"> για   πέντε κατ’ ελάχιστον </w:t>
            </w:r>
            <w:proofErr w:type="gramStart"/>
            <w:r w:rsidRPr="0009030F">
              <w:rPr>
                <w:rFonts w:asciiTheme="minorHAnsi" w:hAnsiTheme="minorHAnsi" w:cs="Tahoma"/>
                <w:sz w:val="18"/>
                <w:szCs w:val="18"/>
              </w:rPr>
              <w:t>έτη  από</w:t>
            </w:r>
            <w:proofErr w:type="gramEnd"/>
            <w:r w:rsidRPr="0009030F">
              <w:rPr>
                <w:rFonts w:asciiTheme="minorHAnsi" w:hAnsiTheme="minorHAnsi" w:cs="Tahoma"/>
                <w:sz w:val="18"/>
                <w:szCs w:val="18"/>
              </w:rPr>
              <w:t xml:space="preserve"> την ημερομηνία της αρχικής αγοράς του διαγωνιζομένου, περί απουσίας ελαττωμάτων υλικών και κατασκευής.  </w:t>
            </w:r>
          </w:p>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w:t>
            </w:r>
            <w:r>
              <w:rPr>
                <w:rFonts w:asciiTheme="minorHAnsi" w:hAnsiTheme="minorHAnsi" w:cs="Tahoma"/>
                <w:sz w:val="18"/>
                <w:szCs w:val="18"/>
              </w:rPr>
              <w:t xml:space="preserve">του κατασκευαστή </w:t>
            </w:r>
            <w:r w:rsidRPr="0009030F">
              <w:rPr>
                <w:rFonts w:asciiTheme="minorHAnsi" w:hAnsiTheme="minorHAnsi" w:cs="Tahoma"/>
                <w:sz w:val="18"/>
                <w:szCs w:val="18"/>
              </w:rPr>
              <w:t xml:space="preserve">θα αναφέρεται στον διαγωνιζόμενο φορέα καθώς και το Επιμελητήριο Άρτας το οποίο αποτελεί τον τελικό αποδέκτη των προϊόντων της προμήθειας.  </w:t>
            </w:r>
          </w:p>
          <w:p w:rsidR="00AB3B8A" w:rsidRPr="004522A3"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θα περιέχει απαρέγκλιτα τον όρο αποδοχής από την κατασκευαστή  για την μεταβίβαση της εγγύησης    από  τον  αρχικό  αγοραστή  (νοείται  ο  διαγωνιζόμενος  φορέας)  σε  επόμενους  αγοραστές  των προϊόντων  (νοείται  το  Επιμελητήριο  </w:t>
            </w:r>
            <w:proofErr w:type="spellStart"/>
            <w:r w:rsidRPr="0009030F">
              <w:rPr>
                <w:rFonts w:asciiTheme="minorHAnsi" w:hAnsiTheme="minorHAnsi" w:cs="Tahoma"/>
                <w:sz w:val="18"/>
                <w:szCs w:val="18"/>
              </w:rPr>
              <w:t>Αρτας</w:t>
            </w:r>
            <w:proofErr w:type="spellEnd"/>
            <w:r w:rsidRPr="0009030F">
              <w:rPr>
                <w:rFonts w:asciiTheme="minorHAnsi" w:hAnsiTheme="minorHAnsi" w:cs="Tahoma"/>
                <w:sz w:val="18"/>
                <w:szCs w:val="18"/>
              </w:rPr>
              <w:t>).  Εννοείται  ότι  η  εγγύηση  ισχύει  για  την  μεταπώληση  των</w:t>
            </w:r>
            <w:r>
              <w:rPr>
                <w:rFonts w:asciiTheme="minorHAnsi" w:hAnsiTheme="minorHAnsi" w:cs="Tahoma"/>
                <w:sz w:val="18"/>
                <w:szCs w:val="18"/>
              </w:rPr>
              <w:t xml:space="preserve"> </w:t>
            </w:r>
            <w:r w:rsidRPr="0009030F">
              <w:rPr>
                <w:rFonts w:asciiTheme="minorHAnsi" w:hAnsiTheme="minorHAnsi" w:cs="Tahoma"/>
                <w:sz w:val="18"/>
                <w:szCs w:val="18"/>
              </w:rPr>
              <w:t xml:space="preserve">προϊόντων αμεταχείριστο και στην αρχική </w:t>
            </w:r>
            <w:r>
              <w:rPr>
                <w:rFonts w:asciiTheme="minorHAnsi" w:hAnsiTheme="minorHAnsi" w:cs="Tahoma"/>
                <w:sz w:val="18"/>
                <w:szCs w:val="18"/>
              </w:rPr>
              <w:t>τους σ</w:t>
            </w:r>
            <w:r w:rsidRPr="0009030F">
              <w:rPr>
                <w:rFonts w:asciiTheme="minorHAnsi" w:hAnsiTheme="minorHAnsi" w:cs="Tahoma"/>
                <w:sz w:val="18"/>
                <w:szCs w:val="18"/>
              </w:rPr>
              <w:t>υσκευασία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C82CE7" w:rsidRDefault="00AB3B8A" w:rsidP="003B4A1B">
            <w:pPr>
              <w:spacing w:after="0" w:line="280" w:lineRule="exact"/>
              <w:jc w:val="center"/>
              <w:rPr>
                <w:rFonts w:asciiTheme="minorHAnsi" w:hAnsiTheme="minorHAnsi" w:cs="Tahoma"/>
                <w:sz w:val="20"/>
                <w:szCs w:val="20"/>
                <w:lang w:val="en-US"/>
              </w:rPr>
            </w:pPr>
            <w:r>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B4A1B">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3B4A1B">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FD604C">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lastRenderedPageBreak/>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2</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val="en-US" w:eastAsia="en-US"/>
              </w:rPr>
              <w:t>x</w:t>
            </w:r>
            <w:r w:rsidRPr="00013DC3">
              <w:rPr>
                <w:rFonts w:asciiTheme="minorHAnsi" w:eastAsia="Calibri" w:hAnsiTheme="minorHAnsi" w:cs="Arial"/>
                <w:sz w:val="20"/>
                <w:szCs w:val="20"/>
                <w:lang w:eastAsia="en-US"/>
              </w:rPr>
              <w:t>.</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194700" w:rsidRDefault="00AB3B8A" w:rsidP="003B4A1B">
            <w:pPr>
              <w:spacing w:after="0" w:line="280" w:lineRule="exact"/>
              <w:rPr>
                <w:rFonts w:asciiTheme="minorHAnsi" w:eastAsia="Calibri" w:hAnsiTheme="minorHAnsi" w:cs="Arial"/>
                <w:sz w:val="20"/>
                <w:szCs w:val="20"/>
                <w:lang w:eastAsia="en-US"/>
              </w:rPr>
            </w:pPr>
            <w:r w:rsidRPr="00194700">
              <w:rPr>
                <w:rFonts w:asciiTheme="minorHAnsi" w:eastAsia="Calibri" w:hAnsiTheme="minorHAnsi" w:cs="Arial"/>
                <w:sz w:val="20"/>
                <w:szCs w:val="20"/>
                <w:lang w:eastAsia="en-US"/>
              </w:rPr>
              <w:t>Αξία Προσφοράς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4522A3" w:rsidRDefault="00AB3B8A" w:rsidP="003B4A1B">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3B4A1B">
            <w:pPr>
              <w:spacing w:after="0" w:line="280" w:lineRule="exact"/>
              <w:jc w:val="center"/>
              <w:rPr>
                <w:rFonts w:asciiTheme="minorHAnsi" w:hAnsiTheme="minorHAnsi" w:cs="Tahoma"/>
                <w:sz w:val="20"/>
                <w:szCs w:val="20"/>
              </w:rPr>
            </w:pPr>
            <w:r w:rsidRPr="00013DC3">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B4A1B">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3B4A1B">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16302" w:type="dxa"/>
            <w:gridSpan w:val="6"/>
            <w:tcBorders>
              <w:top w:val="single" w:sz="4" w:space="0" w:color="auto"/>
              <w:left w:val="single" w:sz="4" w:space="0" w:color="auto"/>
              <w:bottom w:val="single" w:sz="4" w:space="0" w:color="auto"/>
              <w:right w:val="single" w:sz="4" w:space="0" w:color="auto"/>
            </w:tcBorders>
            <w:shd w:val="clear" w:color="auto" w:fill="FFFFFF"/>
          </w:tcPr>
          <w:p w:rsidR="00AB3B8A" w:rsidRPr="003B4A1B" w:rsidRDefault="00AB3B8A" w:rsidP="003B4A1B">
            <w:pPr>
              <w:spacing w:after="0" w:line="280" w:lineRule="exact"/>
              <w:ind w:right="93"/>
              <w:jc w:val="both"/>
              <w:rPr>
                <w:rFonts w:asciiTheme="minorHAnsi" w:hAnsiTheme="minorHAnsi" w:cstheme="minorHAnsi"/>
                <w:b/>
                <w:color w:val="000000" w:themeColor="text1"/>
                <w:sz w:val="20"/>
                <w:szCs w:val="20"/>
              </w:rPr>
            </w:pPr>
            <w:r w:rsidRPr="003B4A1B">
              <w:rPr>
                <w:rFonts w:asciiTheme="minorHAnsi" w:hAnsiTheme="minorHAnsi" w:cstheme="minorHAnsi"/>
                <w:b/>
                <w:color w:val="000000" w:themeColor="text1"/>
                <w:sz w:val="20"/>
                <w:szCs w:val="20"/>
              </w:rPr>
              <w:t>2.3.</w:t>
            </w:r>
            <w:r w:rsidRPr="0065137E">
              <w:rPr>
                <w:rFonts w:asciiTheme="minorHAnsi" w:hAnsiTheme="minorHAnsi" w:cstheme="minorHAnsi"/>
                <w:b/>
                <w:color w:val="000000" w:themeColor="text1"/>
                <w:sz w:val="20"/>
                <w:szCs w:val="20"/>
              </w:rPr>
              <w:t>3</w:t>
            </w:r>
            <w:r w:rsidRPr="003B4A1B">
              <w:rPr>
                <w:rFonts w:asciiTheme="minorHAnsi" w:hAnsiTheme="minorHAnsi" w:cstheme="minorHAnsi"/>
                <w:b/>
                <w:color w:val="000000" w:themeColor="text1"/>
                <w:sz w:val="20"/>
                <w:szCs w:val="20"/>
              </w:rPr>
              <w:t xml:space="preserve"> </w:t>
            </w:r>
            <w:r w:rsidRPr="003B4A1B">
              <w:rPr>
                <w:rFonts w:asciiTheme="minorHAnsi" w:hAnsiTheme="minorHAnsi" w:cstheme="minorHAnsi"/>
                <w:b/>
                <w:color w:val="000000" w:themeColor="text1"/>
                <w:sz w:val="20"/>
                <w:szCs w:val="20"/>
              </w:rPr>
              <w:tab/>
              <w:t>Α.Τ.</w:t>
            </w:r>
            <w:r w:rsidRPr="0065137E">
              <w:rPr>
                <w:rFonts w:asciiTheme="minorHAnsi" w:hAnsiTheme="minorHAnsi" w:cstheme="minorHAnsi"/>
                <w:b/>
                <w:color w:val="000000" w:themeColor="text1"/>
                <w:sz w:val="20"/>
                <w:szCs w:val="20"/>
              </w:rPr>
              <w:t>3</w:t>
            </w:r>
            <w:r w:rsidRPr="003B4A1B">
              <w:rPr>
                <w:rFonts w:asciiTheme="minorHAnsi" w:hAnsiTheme="minorHAnsi" w:cstheme="minorHAnsi"/>
                <w:b/>
                <w:color w:val="000000" w:themeColor="text1"/>
                <w:sz w:val="20"/>
                <w:szCs w:val="20"/>
              </w:rPr>
              <w:t xml:space="preserve">. </w:t>
            </w:r>
            <w:r w:rsidRPr="0065137E">
              <w:rPr>
                <w:rFonts w:asciiTheme="minorHAnsi" w:hAnsiTheme="minorHAnsi" w:cstheme="minorHAnsi"/>
                <w:b/>
                <w:color w:val="000000" w:themeColor="text1"/>
                <w:sz w:val="20"/>
                <w:szCs w:val="20"/>
              </w:rPr>
              <w:t>Γραμμικό φωτιστικό  ανάδειξης εξωτερικού χώρου (wall washer)  επίτοιχης  τοποθέτησης,  συνολικής μέγιστης ισχύος 18 W και φωτεινότητας τουλάχιστον 1.800 lm</w:t>
            </w: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3</w:t>
            </w:r>
            <w:r w:rsidRPr="00013DC3">
              <w:rPr>
                <w:rFonts w:asciiTheme="minorHAnsi" w:eastAsia="Calibri" w:hAnsiTheme="minorHAnsi" w:cs="Arial"/>
                <w:sz w:val="20"/>
                <w:szCs w:val="20"/>
                <w:lang w:eastAsia="en-US"/>
              </w:rPr>
              <w:t>.i.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65137E">
            <w:pPr>
              <w:spacing w:after="0" w:line="280" w:lineRule="exact"/>
              <w:contextualSpacing/>
              <w:rPr>
                <w:rFonts w:asciiTheme="minorHAnsi" w:eastAsia="Calibri" w:hAnsiTheme="minorHAnsi" w:cstheme="minorHAnsi"/>
                <w:color w:val="000000" w:themeColor="text1"/>
                <w:sz w:val="20"/>
                <w:szCs w:val="20"/>
                <w:lang w:eastAsia="en-US"/>
              </w:rPr>
            </w:pPr>
            <w:r w:rsidRPr="0065137E">
              <w:rPr>
                <w:rFonts w:asciiTheme="minorHAnsi" w:eastAsia="Calibri" w:hAnsiTheme="minorHAnsi" w:cstheme="minorHAnsi"/>
                <w:color w:val="000000" w:themeColor="text1"/>
                <w:sz w:val="20"/>
                <w:szCs w:val="20"/>
                <w:lang w:eastAsia="en-US"/>
              </w:rPr>
              <w:t>Περιγραφή</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Συνοπτική περιγραφή φωτιστικού</w:t>
            </w:r>
          </w:p>
          <w:p w:rsidR="00AB3B8A" w:rsidRPr="0065137E" w:rsidRDefault="00AB3B8A" w:rsidP="0065137E">
            <w:pPr>
              <w:pStyle w:val="a3"/>
              <w:numPr>
                <w:ilvl w:val="0"/>
                <w:numId w:val="13"/>
              </w:numPr>
              <w:shd w:val="clear" w:color="auto" w:fill="FFFFFF"/>
              <w:spacing w:after="0" w:line="280" w:lineRule="exact"/>
              <w:ind w:left="385"/>
              <w:rPr>
                <w:rFonts w:asciiTheme="minorHAnsi" w:hAnsiTheme="minorHAnsi" w:cs="Tahoma"/>
                <w:sz w:val="18"/>
                <w:szCs w:val="18"/>
              </w:rPr>
            </w:pPr>
            <w:r w:rsidRPr="0065137E">
              <w:rPr>
                <w:rFonts w:asciiTheme="minorHAnsi" w:hAnsiTheme="minorHAnsi" w:cs="Tahoma"/>
                <w:sz w:val="18"/>
                <w:szCs w:val="18"/>
              </w:rPr>
              <w:t xml:space="preserve">Συνημμένα Τεχνικά φυλλάδια </w:t>
            </w:r>
            <w:proofErr w:type="spellStart"/>
            <w:r w:rsidRPr="0065137E">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C50FD">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3</w:t>
            </w:r>
            <w:r w:rsidRPr="00013DC3">
              <w:rPr>
                <w:rFonts w:asciiTheme="minorHAnsi" w:eastAsia="Calibri" w:hAnsiTheme="minorHAnsi" w:cs="Arial"/>
                <w:sz w:val="20"/>
                <w:szCs w:val="20"/>
                <w:lang w:eastAsia="en-US"/>
              </w:rPr>
              <w:t>.ii.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65137E">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Λειτουργικά χαρακτηριστικά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 xml:space="preserve">Ολοκληρωμένο συμπαγές προϊόν </w:t>
            </w:r>
          </w:p>
          <w:p w:rsidR="00AB3B8A" w:rsidRPr="00145E01" w:rsidRDefault="00AB3B8A" w:rsidP="0065137E">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Προσκόμιση α</w:t>
            </w:r>
            <w:r w:rsidRPr="00145E01">
              <w:rPr>
                <w:rFonts w:asciiTheme="minorHAnsi" w:hAnsiTheme="minorHAnsi" w:cs="Tahoma"/>
                <w:sz w:val="18"/>
                <w:szCs w:val="18"/>
              </w:rPr>
              <w:t>ναλυτικώ</w:t>
            </w:r>
            <w:r>
              <w:rPr>
                <w:rFonts w:asciiTheme="minorHAnsi" w:hAnsiTheme="minorHAnsi" w:cs="Tahoma"/>
                <w:sz w:val="18"/>
                <w:szCs w:val="18"/>
              </w:rPr>
              <w:t xml:space="preserve">ν </w:t>
            </w:r>
            <w:r w:rsidRPr="00145E01">
              <w:rPr>
                <w:rFonts w:asciiTheme="minorHAnsi" w:hAnsiTheme="minorHAnsi" w:cs="Tahoma"/>
                <w:sz w:val="18"/>
                <w:szCs w:val="18"/>
              </w:rPr>
              <w:t xml:space="preserve"> εγχειρ</w:t>
            </w:r>
            <w:r>
              <w:rPr>
                <w:rFonts w:asciiTheme="minorHAnsi" w:hAnsiTheme="minorHAnsi" w:cs="Tahoma"/>
                <w:sz w:val="18"/>
                <w:szCs w:val="18"/>
              </w:rPr>
              <w:t>ιδίων</w:t>
            </w:r>
          </w:p>
          <w:p w:rsidR="00AB3B8A" w:rsidRPr="00145E01" w:rsidRDefault="00AB3B8A" w:rsidP="0065137E">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t xml:space="preserve">Συνημμένα Τεχνικά φυλλάδια </w:t>
            </w:r>
            <w:proofErr w:type="spellStart"/>
            <w:r w:rsidRPr="00145E01">
              <w:rPr>
                <w:rFonts w:asciiTheme="minorHAnsi" w:hAnsiTheme="minorHAnsi" w:cs="Tahoma"/>
                <w:sz w:val="18"/>
                <w:szCs w:val="18"/>
              </w:rPr>
              <w:t>κ.α</w:t>
            </w:r>
            <w:proofErr w:type="spellEnd"/>
          </w:p>
          <w:p w:rsidR="00AB3B8A" w:rsidRPr="004522A3" w:rsidRDefault="00AB3B8A" w:rsidP="0065137E">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C50FD">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3</w:t>
            </w:r>
            <w:r w:rsidRPr="00013DC3">
              <w:rPr>
                <w:rFonts w:asciiTheme="minorHAnsi" w:eastAsia="Calibri" w:hAnsiTheme="minorHAnsi" w:cs="Arial"/>
                <w:sz w:val="20"/>
                <w:szCs w:val="20"/>
                <w:lang w:eastAsia="en-US"/>
              </w:rPr>
              <w:t>.iii.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65137E">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Τεχνικά χαρακτηριστικά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ind w:left="385"/>
              <w:rPr>
                <w:rFonts w:asciiTheme="minorHAnsi" w:hAnsiTheme="minorHAnsi" w:cs="Tahoma"/>
                <w:sz w:val="18"/>
                <w:szCs w:val="18"/>
              </w:rPr>
            </w:pPr>
            <w:r>
              <w:rPr>
                <w:rFonts w:asciiTheme="minorHAnsi" w:hAnsiTheme="minorHAnsi" w:cs="Tahoma"/>
                <w:sz w:val="18"/>
                <w:szCs w:val="18"/>
              </w:rPr>
              <w:t xml:space="preserve">Πίνακας Τεχνικών χαρακτηριστικών </w:t>
            </w:r>
          </w:p>
          <w:p w:rsidR="00AB3B8A" w:rsidRPr="00145E01" w:rsidRDefault="00AB3B8A" w:rsidP="00364981">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t xml:space="preserve">Συνημμένα Τεχνικά φυλλάδια </w:t>
            </w:r>
            <w:proofErr w:type="spellStart"/>
            <w:r w:rsidRPr="00145E01">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C50FD">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outlineLvl w:val="1"/>
              <w:rPr>
                <w:rFonts w:asciiTheme="minorHAnsi" w:hAnsiTheme="minorHAnsi" w:cs="Arial"/>
                <w:sz w:val="20"/>
                <w:szCs w:val="20"/>
              </w:rPr>
            </w:pPr>
            <w:r>
              <w:rPr>
                <w:rFonts w:asciiTheme="minorHAnsi" w:hAnsiTheme="minorHAnsi" w:cs="Arial"/>
                <w:sz w:val="20"/>
                <w:szCs w:val="20"/>
              </w:rPr>
              <w:t>2.3</w:t>
            </w:r>
            <w:r w:rsidRPr="00013DC3">
              <w:rPr>
                <w:rFonts w:asciiTheme="minorHAnsi" w:hAnsiTheme="minorHAnsi" w:cs="Arial"/>
                <w:sz w:val="20"/>
                <w:szCs w:val="20"/>
              </w:rPr>
              <w:t>.</w:t>
            </w:r>
            <w:r>
              <w:rPr>
                <w:rFonts w:asciiTheme="minorHAnsi" w:hAnsiTheme="minorHAnsi" w:cs="Arial"/>
                <w:sz w:val="20"/>
                <w:szCs w:val="20"/>
              </w:rPr>
              <w:t>3</w:t>
            </w:r>
            <w:r w:rsidRPr="00013DC3">
              <w:rPr>
                <w:rFonts w:asciiTheme="minorHAnsi" w:hAnsiTheme="minorHAnsi" w:cs="Arial"/>
                <w:sz w:val="20"/>
                <w:szCs w:val="20"/>
              </w:rPr>
              <w:t>.iv.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65137E">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Πιστοποιήσεις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sidRPr="00145E01">
              <w:rPr>
                <w:rFonts w:asciiTheme="minorHAnsi" w:hAnsiTheme="minorHAnsi" w:cs="Tahoma"/>
                <w:sz w:val="18"/>
                <w:szCs w:val="18"/>
              </w:rPr>
              <w:t>Πιστοποιήσεις που θα πρέπει να διαθέτει το φωτιστικό σώμα</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 xml:space="preserve">Δήλωση συμμόρφωσης ΕΕ – EU </w:t>
            </w:r>
            <w:proofErr w:type="spellStart"/>
            <w:r w:rsidRPr="00145E01">
              <w:rPr>
                <w:rFonts w:asciiTheme="minorHAnsi" w:hAnsiTheme="minorHAnsi" w:cs="Tahoma"/>
                <w:sz w:val="18"/>
                <w:szCs w:val="18"/>
              </w:rPr>
              <w:t>Declaration</w:t>
            </w:r>
            <w:proofErr w:type="spellEnd"/>
            <w:r w:rsidRPr="00145E01">
              <w:rPr>
                <w:rFonts w:asciiTheme="minorHAnsi" w:hAnsiTheme="minorHAnsi" w:cs="Tahoma"/>
                <w:sz w:val="18"/>
                <w:szCs w:val="18"/>
              </w:rPr>
              <w:t xml:space="preserve"> of </w:t>
            </w:r>
            <w:proofErr w:type="spellStart"/>
            <w:r w:rsidRPr="00145E01">
              <w:rPr>
                <w:rFonts w:asciiTheme="minorHAnsi" w:hAnsiTheme="minorHAnsi" w:cs="Tahoma"/>
                <w:sz w:val="18"/>
                <w:szCs w:val="18"/>
              </w:rPr>
              <w:t>Conformity</w:t>
            </w:r>
            <w:proofErr w:type="spellEnd"/>
            <w:r w:rsidRPr="00145E01">
              <w:rPr>
                <w:rFonts w:asciiTheme="minorHAnsi" w:hAnsiTheme="minorHAnsi" w:cs="Tahoma"/>
                <w:sz w:val="18"/>
                <w:szCs w:val="18"/>
              </w:rPr>
              <w:t xml:space="preserve"> του εργοστασίου κατασκευής </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lang w:val="en-US"/>
              </w:rPr>
            </w:pPr>
            <w:r w:rsidRPr="00145E01">
              <w:rPr>
                <w:rFonts w:asciiTheme="minorHAnsi" w:hAnsiTheme="minorHAnsi" w:cs="Tahoma"/>
                <w:sz w:val="18"/>
                <w:szCs w:val="18"/>
              </w:rPr>
              <w:t>Δήλωση</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συμμόρφωσης</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κατά</w:t>
            </w:r>
            <w:r w:rsidRPr="00145E01">
              <w:rPr>
                <w:rFonts w:asciiTheme="minorHAnsi" w:hAnsiTheme="minorHAnsi" w:cs="Tahoma"/>
                <w:sz w:val="18"/>
                <w:szCs w:val="18"/>
                <w:lang w:val="en-US"/>
              </w:rPr>
              <w:t xml:space="preserve"> - ROHS Declaration of ROHS Conformity (restriction of Hazardous Substances) </w:t>
            </w:r>
            <w:r w:rsidRPr="00145E01">
              <w:rPr>
                <w:rFonts w:asciiTheme="minorHAnsi" w:hAnsiTheme="minorHAnsi" w:cs="Tahoma"/>
                <w:sz w:val="18"/>
                <w:szCs w:val="18"/>
              </w:rPr>
              <w:t>του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εργοστασίου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κατασκευής</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Ο κατασκευαστής του φωτιστικού θα διαθέτει πιστοποιητικό συμμόρφωσης συστημάτων, διαχείρισης ποιότητας ΕΝ/ISO 9001 και περιβαλλοντικής διαχείρισης ΕΝ/ISO 14001 ή άλλων ισοδυνάμων</w:t>
            </w:r>
          </w:p>
          <w:p w:rsidR="00AB3B8A" w:rsidRPr="00145E01" w:rsidRDefault="00AB3B8A" w:rsidP="00364981">
            <w:pPr>
              <w:pStyle w:val="a3"/>
              <w:numPr>
                <w:ilvl w:val="0"/>
                <w:numId w:val="14"/>
              </w:numPr>
              <w:shd w:val="clear" w:color="auto" w:fill="FFFFFF"/>
              <w:spacing w:after="0" w:line="280" w:lineRule="exact"/>
              <w:ind w:left="385" w:hanging="385"/>
              <w:rPr>
                <w:rFonts w:asciiTheme="minorHAnsi" w:hAnsiTheme="minorHAnsi" w:cs="Tahoma"/>
                <w:sz w:val="18"/>
                <w:szCs w:val="18"/>
              </w:rPr>
            </w:pPr>
            <w:r w:rsidRPr="00996FE4">
              <w:rPr>
                <w:rFonts w:asciiTheme="minorHAnsi" w:hAnsiTheme="minorHAnsi" w:cs="Tahoma"/>
                <w:sz w:val="18"/>
                <w:szCs w:val="18"/>
              </w:rPr>
              <w:t xml:space="preserve">Συνημμένα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C50FD">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3</w:t>
            </w:r>
            <w:r w:rsidRPr="00013DC3">
              <w:rPr>
                <w:rFonts w:asciiTheme="minorHAnsi" w:eastAsia="Calibri" w:hAnsiTheme="minorHAnsi" w:cs="Arial"/>
                <w:sz w:val="20"/>
                <w:szCs w:val="20"/>
                <w:lang w:eastAsia="en-US"/>
              </w:rPr>
              <w:t>.v.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65137E">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Δομικός σκελετός – υλικά κατασκευής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pStyle w:val="a3"/>
              <w:numPr>
                <w:ilvl w:val="0"/>
                <w:numId w:val="14"/>
              </w:numPr>
              <w:spacing w:after="0" w:line="280" w:lineRule="exact"/>
              <w:ind w:left="385"/>
              <w:rPr>
                <w:rFonts w:asciiTheme="minorHAnsi" w:hAnsiTheme="minorHAnsi" w:cs="Tahoma"/>
                <w:sz w:val="18"/>
                <w:szCs w:val="18"/>
              </w:rPr>
            </w:pPr>
            <w:r>
              <w:rPr>
                <w:rFonts w:asciiTheme="minorHAnsi" w:hAnsiTheme="minorHAnsi" w:cs="Tahoma"/>
                <w:sz w:val="18"/>
                <w:szCs w:val="18"/>
              </w:rPr>
              <w:t xml:space="preserve">Περιγραφή </w:t>
            </w:r>
          </w:p>
          <w:p w:rsidR="00AB3B8A" w:rsidRPr="0065137E" w:rsidRDefault="00AB3B8A" w:rsidP="0065137E">
            <w:pPr>
              <w:pStyle w:val="a3"/>
              <w:numPr>
                <w:ilvl w:val="0"/>
                <w:numId w:val="14"/>
              </w:numPr>
              <w:spacing w:after="0" w:line="280" w:lineRule="exact"/>
              <w:ind w:left="385"/>
              <w:rPr>
                <w:rFonts w:asciiTheme="minorHAnsi" w:hAnsiTheme="minorHAnsi" w:cs="Tahoma"/>
                <w:sz w:val="18"/>
                <w:szCs w:val="18"/>
              </w:rPr>
            </w:pPr>
            <w:r w:rsidRPr="0065137E">
              <w:rPr>
                <w:rFonts w:asciiTheme="minorHAnsi" w:hAnsiTheme="minorHAnsi" w:cs="Tahoma"/>
                <w:sz w:val="18"/>
                <w:szCs w:val="18"/>
              </w:rPr>
              <w:t xml:space="preserve">Συνημμένα Τεχνικά φυλλάδια </w:t>
            </w:r>
            <w:proofErr w:type="spellStart"/>
            <w:r w:rsidRPr="0065137E">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C50FD">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3</w:t>
            </w:r>
            <w:r w:rsidRPr="00013DC3">
              <w:rPr>
                <w:rFonts w:asciiTheme="minorHAnsi" w:eastAsia="Calibri" w:hAnsiTheme="minorHAnsi" w:cs="Arial"/>
                <w:sz w:val="20"/>
                <w:szCs w:val="20"/>
                <w:lang w:eastAsia="en-US"/>
              </w:rPr>
              <w:t>.vi.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65137E">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Εγγυημένη λειτουργία προμήθειας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lang w:val="en-US"/>
              </w:rPr>
              <w:t>E</w:t>
            </w:r>
            <w:proofErr w:type="spellStart"/>
            <w:r w:rsidRPr="0009030F">
              <w:rPr>
                <w:rFonts w:asciiTheme="minorHAnsi" w:hAnsiTheme="minorHAnsi" w:cs="Tahoma"/>
                <w:sz w:val="18"/>
                <w:szCs w:val="18"/>
              </w:rPr>
              <w:t>γγύηση</w:t>
            </w:r>
            <w:proofErr w:type="spellEnd"/>
            <w:r w:rsidRPr="0009030F">
              <w:rPr>
                <w:rFonts w:asciiTheme="minorHAnsi" w:hAnsiTheme="minorHAnsi" w:cs="Tahoma"/>
                <w:sz w:val="18"/>
                <w:szCs w:val="18"/>
              </w:rPr>
              <w:t xml:space="preserve"> </w:t>
            </w:r>
            <w:r>
              <w:rPr>
                <w:rFonts w:asciiTheme="minorHAnsi" w:hAnsiTheme="minorHAnsi" w:cs="Tahoma"/>
                <w:sz w:val="18"/>
                <w:szCs w:val="18"/>
              </w:rPr>
              <w:t xml:space="preserve">(αποκλειστικά) </w:t>
            </w:r>
            <w:r w:rsidRPr="0009030F">
              <w:rPr>
                <w:rFonts w:asciiTheme="minorHAnsi" w:hAnsiTheme="minorHAnsi" w:cs="Tahoma"/>
                <w:sz w:val="18"/>
                <w:szCs w:val="18"/>
              </w:rPr>
              <w:t xml:space="preserve">του κατασκευαστή για   πέντε κατ’ ελάχιστον </w:t>
            </w:r>
            <w:proofErr w:type="gramStart"/>
            <w:r w:rsidRPr="0009030F">
              <w:rPr>
                <w:rFonts w:asciiTheme="minorHAnsi" w:hAnsiTheme="minorHAnsi" w:cs="Tahoma"/>
                <w:sz w:val="18"/>
                <w:szCs w:val="18"/>
              </w:rPr>
              <w:t>έτη  από</w:t>
            </w:r>
            <w:proofErr w:type="gramEnd"/>
            <w:r w:rsidRPr="0009030F">
              <w:rPr>
                <w:rFonts w:asciiTheme="minorHAnsi" w:hAnsiTheme="minorHAnsi" w:cs="Tahoma"/>
                <w:sz w:val="18"/>
                <w:szCs w:val="18"/>
              </w:rPr>
              <w:t xml:space="preserve"> την ημερομηνία της αρχικής αγοράς του διαγωνιζομένου, περί απουσίας ελαττωμάτων υλικών και κατασκευής.  </w:t>
            </w:r>
          </w:p>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w:t>
            </w:r>
            <w:r>
              <w:rPr>
                <w:rFonts w:asciiTheme="minorHAnsi" w:hAnsiTheme="minorHAnsi" w:cs="Tahoma"/>
                <w:sz w:val="18"/>
                <w:szCs w:val="18"/>
              </w:rPr>
              <w:t xml:space="preserve">του κατασκευαστή </w:t>
            </w:r>
            <w:r w:rsidRPr="0009030F">
              <w:rPr>
                <w:rFonts w:asciiTheme="minorHAnsi" w:hAnsiTheme="minorHAnsi" w:cs="Tahoma"/>
                <w:sz w:val="18"/>
                <w:szCs w:val="18"/>
              </w:rPr>
              <w:t xml:space="preserve">θα αναφέρεται στον διαγωνιζόμενο φορέα καθώς και το Επιμελητήριο Άρτας το οποίο αποτελεί τον τελικό αποδέκτη των προϊόντων της προμήθειας.  </w:t>
            </w:r>
          </w:p>
          <w:p w:rsidR="00AB3B8A" w:rsidRPr="004522A3"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lastRenderedPageBreak/>
              <w:t xml:space="preserve">Η εγγύηση θα περιέχει απαρέγκλιτα τον όρο αποδοχής από την κατασκευαστή  για την μεταβίβαση της εγγύησης    από  τον  αρχικό  αγοραστή  (νοείται  ο  διαγωνιζόμενος  φορέας)  σε  επόμενους  αγοραστές  των προϊόντων  (νοείται  το  Επιμελητήριο  </w:t>
            </w:r>
            <w:proofErr w:type="spellStart"/>
            <w:r w:rsidRPr="0009030F">
              <w:rPr>
                <w:rFonts w:asciiTheme="minorHAnsi" w:hAnsiTheme="minorHAnsi" w:cs="Tahoma"/>
                <w:sz w:val="18"/>
                <w:szCs w:val="18"/>
              </w:rPr>
              <w:t>Αρτας</w:t>
            </w:r>
            <w:proofErr w:type="spellEnd"/>
            <w:r w:rsidRPr="0009030F">
              <w:rPr>
                <w:rFonts w:asciiTheme="minorHAnsi" w:hAnsiTheme="minorHAnsi" w:cs="Tahoma"/>
                <w:sz w:val="18"/>
                <w:szCs w:val="18"/>
              </w:rPr>
              <w:t>).  Εννοείται  ότι  η  εγγύηση  ισχύει  για  την  μεταπώληση  των</w:t>
            </w:r>
            <w:r>
              <w:rPr>
                <w:rFonts w:asciiTheme="minorHAnsi" w:hAnsiTheme="minorHAnsi" w:cs="Tahoma"/>
                <w:sz w:val="18"/>
                <w:szCs w:val="18"/>
              </w:rPr>
              <w:t xml:space="preserve"> </w:t>
            </w:r>
            <w:r w:rsidRPr="0009030F">
              <w:rPr>
                <w:rFonts w:asciiTheme="minorHAnsi" w:hAnsiTheme="minorHAnsi" w:cs="Tahoma"/>
                <w:sz w:val="18"/>
                <w:szCs w:val="18"/>
              </w:rPr>
              <w:t xml:space="preserve">προϊόντων αμεταχείριστο και στην αρχική </w:t>
            </w:r>
            <w:r>
              <w:rPr>
                <w:rFonts w:asciiTheme="minorHAnsi" w:hAnsiTheme="minorHAnsi" w:cs="Tahoma"/>
                <w:sz w:val="18"/>
                <w:szCs w:val="18"/>
              </w:rPr>
              <w:t>τους σ</w:t>
            </w:r>
            <w:r w:rsidRPr="0009030F">
              <w:rPr>
                <w:rFonts w:asciiTheme="minorHAnsi" w:hAnsiTheme="minorHAnsi" w:cs="Tahoma"/>
                <w:sz w:val="18"/>
                <w:szCs w:val="18"/>
              </w:rPr>
              <w:t>υσκευασία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C50FD">
              <w:rPr>
                <w:rFonts w:asciiTheme="minorHAnsi" w:hAnsiTheme="minorHAnsi" w:cs="Tahoma"/>
                <w:sz w:val="20"/>
                <w:szCs w:val="20"/>
                <w:lang w:val="en-US"/>
              </w:rPr>
              <w:lastRenderedPageBreak/>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FD604C" w:rsidRDefault="00AB3B8A" w:rsidP="0065137E">
            <w:pPr>
              <w:spacing w:after="0" w:line="280" w:lineRule="exact"/>
              <w:ind w:right="93"/>
              <w:jc w:val="right"/>
              <w:rPr>
                <w:rFonts w:asciiTheme="minorHAnsi" w:eastAsia="Calibri" w:hAnsiTheme="minorHAnsi" w:cs="Arial"/>
                <w:sz w:val="20"/>
                <w:szCs w:val="20"/>
                <w:lang w:val="en-US" w:eastAsia="en-US"/>
              </w:rPr>
            </w:pPr>
            <w:r>
              <w:rPr>
                <w:rFonts w:asciiTheme="minorHAnsi" w:eastAsia="Calibri" w:hAnsiTheme="minorHAnsi" w:cs="Arial"/>
                <w:sz w:val="20"/>
                <w:szCs w:val="20"/>
                <w:lang w:eastAsia="en-US"/>
              </w:rPr>
              <w:lastRenderedPageBreak/>
              <w:t>2.3.3.</w:t>
            </w:r>
            <w:r>
              <w:rPr>
                <w:rFonts w:asciiTheme="minorHAnsi" w:eastAsia="Calibri" w:hAnsiTheme="minorHAnsi" w:cs="Arial"/>
                <w:sz w:val="20"/>
                <w:szCs w:val="20"/>
                <w:lang w:val="en-US" w:eastAsia="en-US"/>
              </w:rPr>
              <w:t>vii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65137E">
            <w:pPr>
              <w:spacing w:after="0" w:line="280" w:lineRule="exact"/>
              <w:contextualSpacing/>
              <w:rPr>
                <w:rFonts w:asciiTheme="minorHAnsi" w:eastAsia="Calibri" w:hAnsiTheme="minorHAnsi" w:cstheme="minorHAnsi"/>
                <w:color w:val="000000" w:themeColor="text1"/>
                <w:sz w:val="20"/>
                <w:szCs w:val="20"/>
                <w:lang w:eastAsia="en-US"/>
              </w:rPr>
            </w:pPr>
            <w:r w:rsidRPr="0065137E">
              <w:rPr>
                <w:rFonts w:asciiTheme="minorHAnsi" w:eastAsia="Calibri" w:hAnsiTheme="minorHAnsi" w:cstheme="minorHAnsi"/>
                <w:color w:val="000000" w:themeColor="text1"/>
                <w:sz w:val="20"/>
                <w:szCs w:val="20"/>
                <w:lang w:eastAsia="en-US"/>
              </w:rPr>
              <w:t>Αξία Προσφοράς</w:t>
            </w:r>
          </w:p>
          <w:p w:rsidR="00AB3B8A" w:rsidRPr="0065137E" w:rsidRDefault="00AB3B8A" w:rsidP="0065137E">
            <w:pPr>
              <w:spacing w:after="0" w:line="280" w:lineRule="exact"/>
              <w:rPr>
                <w:rFonts w:asciiTheme="minorHAnsi" w:eastAsia="Calibri" w:hAnsiTheme="minorHAnsi" w:cs="Arial"/>
                <w:sz w:val="20"/>
                <w:szCs w:val="20"/>
                <w:lang w:eastAsia="en-US"/>
              </w:rPr>
            </w:pP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4522A3" w:rsidRDefault="00AB3B8A" w:rsidP="0065137E">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C50FD">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16302" w:type="dxa"/>
            <w:gridSpan w:val="6"/>
            <w:tcBorders>
              <w:top w:val="single" w:sz="4" w:space="0" w:color="auto"/>
              <w:left w:val="single" w:sz="4" w:space="0" w:color="auto"/>
              <w:bottom w:val="single" w:sz="4" w:space="0" w:color="auto"/>
              <w:right w:val="single" w:sz="4" w:space="0" w:color="auto"/>
            </w:tcBorders>
            <w:shd w:val="clear" w:color="auto" w:fill="FFFFFF"/>
          </w:tcPr>
          <w:p w:rsidR="00AB3B8A" w:rsidRPr="003B4A1B" w:rsidRDefault="00AB3B8A" w:rsidP="003B4A1B">
            <w:pPr>
              <w:spacing w:after="0" w:line="280" w:lineRule="exact"/>
              <w:ind w:right="93"/>
              <w:jc w:val="both"/>
              <w:rPr>
                <w:rFonts w:asciiTheme="minorHAnsi" w:hAnsiTheme="minorHAnsi" w:cstheme="minorHAnsi"/>
                <w:b/>
                <w:color w:val="000000" w:themeColor="text1"/>
                <w:sz w:val="20"/>
                <w:szCs w:val="20"/>
              </w:rPr>
            </w:pPr>
            <w:r w:rsidRPr="003B4A1B">
              <w:rPr>
                <w:rFonts w:asciiTheme="minorHAnsi" w:hAnsiTheme="minorHAnsi" w:cstheme="minorHAnsi"/>
                <w:b/>
                <w:color w:val="000000" w:themeColor="text1"/>
                <w:sz w:val="20"/>
                <w:szCs w:val="20"/>
              </w:rPr>
              <w:t>2.3.</w:t>
            </w:r>
            <w:r>
              <w:rPr>
                <w:rFonts w:asciiTheme="minorHAnsi" w:hAnsiTheme="minorHAnsi" w:cstheme="minorHAnsi"/>
                <w:b/>
                <w:color w:val="000000" w:themeColor="text1"/>
                <w:sz w:val="20"/>
                <w:szCs w:val="20"/>
              </w:rPr>
              <w:t>4</w:t>
            </w:r>
            <w:r w:rsidRPr="003B4A1B">
              <w:rPr>
                <w:rFonts w:asciiTheme="minorHAnsi" w:hAnsiTheme="minorHAnsi" w:cstheme="minorHAnsi"/>
                <w:b/>
                <w:color w:val="000000" w:themeColor="text1"/>
                <w:sz w:val="20"/>
                <w:szCs w:val="20"/>
              </w:rPr>
              <w:t xml:space="preserve"> </w:t>
            </w:r>
            <w:r w:rsidRPr="003B4A1B">
              <w:rPr>
                <w:rFonts w:asciiTheme="minorHAnsi" w:hAnsiTheme="minorHAnsi" w:cstheme="minorHAnsi"/>
                <w:b/>
                <w:color w:val="000000" w:themeColor="text1"/>
                <w:sz w:val="20"/>
                <w:szCs w:val="20"/>
              </w:rPr>
              <w:tab/>
              <w:t>Α.Τ.</w:t>
            </w:r>
            <w:r>
              <w:rPr>
                <w:rFonts w:asciiTheme="minorHAnsi" w:hAnsiTheme="minorHAnsi" w:cstheme="minorHAnsi"/>
                <w:b/>
                <w:color w:val="000000" w:themeColor="text1"/>
                <w:sz w:val="20"/>
                <w:szCs w:val="20"/>
              </w:rPr>
              <w:t>4</w:t>
            </w:r>
            <w:r w:rsidRPr="003B4A1B">
              <w:rPr>
                <w:rFonts w:asciiTheme="minorHAnsi" w:hAnsiTheme="minorHAnsi" w:cstheme="minorHAnsi"/>
                <w:b/>
                <w:color w:val="000000" w:themeColor="text1"/>
                <w:sz w:val="20"/>
                <w:szCs w:val="20"/>
              </w:rPr>
              <w:t xml:space="preserve">. </w:t>
            </w:r>
            <w:r w:rsidRPr="0065137E">
              <w:rPr>
                <w:rFonts w:asciiTheme="minorHAnsi" w:hAnsiTheme="minorHAnsi" w:cstheme="minorHAnsi"/>
                <w:b/>
                <w:color w:val="000000" w:themeColor="text1"/>
                <w:sz w:val="20"/>
                <w:szCs w:val="20"/>
              </w:rPr>
              <w:t>Γραμμικό φωτιστικού ανάδειξης εξωτερικού χώρου (wall washer), επίτοιχης  τοποθέτησης, συνολικής μέγιστης ισχύος 45 W και φωτεινότητας τουλάχιστον 4500 lm</w:t>
            </w: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4</w:t>
            </w:r>
            <w:r w:rsidRPr="00013DC3">
              <w:rPr>
                <w:rFonts w:asciiTheme="minorHAnsi" w:eastAsia="Calibri" w:hAnsiTheme="minorHAnsi" w:cs="Arial"/>
                <w:sz w:val="20"/>
                <w:szCs w:val="20"/>
                <w:lang w:eastAsia="en-US"/>
              </w:rPr>
              <w:t>.i.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contextualSpacing/>
              <w:rPr>
                <w:rFonts w:asciiTheme="minorHAnsi" w:eastAsia="Calibri" w:hAnsiTheme="minorHAnsi" w:cstheme="minorHAnsi"/>
                <w:color w:val="000000" w:themeColor="text1"/>
                <w:sz w:val="20"/>
                <w:szCs w:val="20"/>
                <w:lang w:eastAsia="en-US"/>
              </w:rPr>
            </w:pPr>
            <w:r w:rsidRPr="0065137E">
              <w:rPr>
                <w:rFonts w:asciiTheme="minorHAnsi" w:eastAsia="Calibri" w:hAnsiTheme="minorHAnsi" w:cstheme="minorHAnsi"/>
                <w:color w:val="000000" w:themeColor="text1"/>
                <w:sz w:val="20"/>
                <w:szCs w:val="20"/>
                <w:lang w:eastAsia="en-US"/>
              </w:rPr>
              <w:t>Περιγραφή</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Συνοπτική περιγραφή φωτιστικού</w:t>
            </w:r>
          </w:p>
          <w:p w:rsidR="00AB3B8A" w:rsidRPr="0065137E"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sidRPr="0065137E">
              <w:rPr>
                <w:rFonts w:asciiTheme="minorHAnsi" w:hAnsiTheme="minorHAnsi" w:cs="Tahoma"/>
                <w:sz w:val="18"/>
                <w:szCs w:val="18"/>
              </w:rPr>
              <w:t xml:space="preserve">Συνημμένα Τεχνικά φυλλάδια </w:t>
            </w:r>
            <w:proofErr w:type="spellStart"/>
            <w:r w:rsidRPr="0065137E">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E4122">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4</w:t>
            </w:r>
            <w:r w:rsidRPr="00013DC3">
              <w:rPr>
                <w:rFonts w:asciiTheme="minorHAnsi" w:eastAsia="Calibri" w:hAnsiTheme="minorHAnsi" w:cs="Arial"/>
                <w:sz w:val="20"/>
                <w:szCs w:val="20"/>
                <w:lang w:eastAsia="en-US"/>
              </w:rPr>
              <w:t>.ii.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Λειτουργικά χαρακτηριστικά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 xml:space="preserve">Ολοκληρωμένο συμπαγές προϊόν </w:t>
            </w:r>
          </w:p>
          <w:p w:rsidR="00AB3B8A" w:rsidRPr="00145E01"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Προσκόμιση α</w:t>
            </w:r>
            <w:r w:rsidRPr="00145E01">
              <w:rPr>
                <w:rFonts w:asciiTheme="minorHAnsi" w:hAnsiTheme="minorHAnsi" w:cs="Tahoma"/>
                <w:sz w:val="18"/>
                <w:szCs w:val="18"/>
              </w:rPr>
              <w:t>ναλυτικώ</w:t>
            </w:r>
            <w:r>
              <w:rPr>
                <w:rFonts w:asciiTheme="minorHAnsi" w:hAnsiTheme="minorHAnsi" w:cs="Tahoma"/>
                <w:sz w:val="18"/>
                <w:szCs w:val="18"/>
              </w:rPr>
              <w:t xml:space="preserve">ν </w:t>
            </w:r>
            <w:r w:rsidRPr="00145E01">
              <w:rPr>
                <w:rFonts w:asciiTheme="minorHAnsi" w:hAnsiTheme="minorHAnsi" w:cs="Tahoma"/>
                <w:sz w:val="18"/>
                <w:szCs w:val="18"/>
              </w:rPr>
              <w:t xml:space="preserve"> εγχειρ</w:t>
            </w:r>
            <w:r>
              <w:rPr>
                <w:rFonts w:asciiTheme="minorHAnsi" w:hAnsiTheme="minorHAnsi" w:cs="Tahoma"/>
                <w:sz w:val="18"/>
                <w:szCs w:val="18"/>
              </w:rPr>
              <w:t>ιδίων</w:t>
            </w:r>
          </w:p>
          <w:p w:rsidR="00AB3B8A" w:rsidRPr="00145E01" w:rsidRDefault="00AB3B8A" w:rsidP="00364981">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t xml:space="preserve">Συνημμένα Τεχνικά φυλλάδια </w:t>
            </w:r>
            <w:proofErr w:type="spellStart"/>
            <w:r w:rsidRPr="00145E01">
              <w:rPr>
                <w:rFonts w:asciiTheme="minorHAnsi" w:hAnsiTheme="minorHAnsi" w:cs="Tahoma"/>
                <w:sz w:val="18"/>
                <w:szCs w:val="18"/>
              </w:rPr>
              <w:t>κ.α</w:t>
            </w:r>
            <w:proofErr w:type="spellEnd"/>
          </w:p>
          <w:p w:rsidR="00AB3B8A" w:rsidRPr="004522A3" w:rsidRDefault="00AB3B8A" w:rsidP="00364981">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E4122">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4</w:t>
            </w:r>
            <w:r w:rsidRPr="00013DC3">
              <w:rPr>
                <w:rFonts w:asciiTheme="minorHAnsi" w:eastAsia="Calibri" w:hAnsiTheme="minorHAnsi" w:cs="Arial"/>
                <w:sz w:val="20"/>
                <w:szCs w:val="20"/>
                <w:lang w:eastAsia="en-US"/>
              </w:rPr>
              <w:t>.iii.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Τεχνικά χαρακτηριστικά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ind w:left="385"/>
              <w:rPr>
                <w:rFonts w:asciiTheme="minorHAnsi" w:hAnsiTheme="minorHAnsi" w:cs="Tahoma"/>
                <w:sz w:val="18"/>
                <w:szCs w:val="18"/>
              </w:rPr>
            </w:pPr>
            <w:r>
              <w:rPr>
                <w:rFonts w:asciiTheme="minorHAnsi" w:hAnsiTheme="minorHAnsi" w:cs="Tahoma"/>
                <w:sz w:val="18"/>
                <w:szCs w:val="18"/>
              </w:rPr>
              <w:t xml:space="preserve">Πίνακας Τεχνικών χαρακτηριστικών </w:t>
            </w:r>
          </w:p>
          <w:p w:rsidR="00AB3B8A" w:rsidRPr="00145E01" w:rsidRDefault="00AB3B8A" w:rsidP="00364981">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t xml:space="preserve">Συνημμένα Τεχνικά φυλλάδια </w:t>
            </w:r>
            <w:proofErr w:type="spellStart"/>
            <w:r w:rsidRPr="00145E01">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E4122">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outlineLvl w:val="1"/>
              <w:rPr>
                <w:rFonts w:asciiTheme="minorHAnsi" w:hAnsiTheme="minorHAnsi" w:cs="Arial"/>
                <w:sz w:val="20"/>
                <w:szCs w:val="20"/>
              </w:rPr>
            </w:pPr>
            <w:r>
              <w:rPr>
                <w:rFonts w:asciiTheme="minorHAnsi" w:hAnsiTheme="minorHAnsi" w:cs="Arial"/>
                <w:sz w:val="20"/>
                <w:szCs w:val="20"/>
              </w:rPr>
              <w:t>2.3</w:t>
            </w:r>
            <w:r w:rsidRPr="00013DC3">
              <w:rPr>
                <w:rFonts w:asciiTheme="minorHAnsi" w:hAnsiTheme="minorHAnsi" w:cs="Arial"/>
                <w:sz w:val="20"/>
                <w:szCs w:val="20"/>
              </w:rPr>
              <w:t>.</w:t>
            </w:r>
            <w:r>
              <w:rPr>
                <w:rFonts w:asciiTheme="minorHAnsi" w:hAnsiTheme="minorHAnsi" w:cs="Arial"/>
                <w:sz w:val="20"/>
                <w:szCs w:val="20"/>
              </w:rPr>
              <w:t>4</w:t>
            </w:r>
            <w:r w:rsidRPr="00013DC3">
              <w:rPr>
                <w:rFonts w:asciiTheme="minorHAnsi" w:hAnsiTheme="minorHAnsi" w:cs="Arial"/>
                <w:sz w:val="20"/>
                <w:szCs w:val="20"/>
              </w:rPr>
              <w:t>.iv.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Πιστοποιήσεις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sidRPr="00145E01">
              <w:rPr>
                <w:rFonts w:asciiTheme="minorHAnsi" w:hAnsiTheme="minorHAnsi" w:cs="Tahoma"/>
                <w:sz w:val="18"/>
                <w:szCs w:val="18"/>
              </w:rPr>
              <w:t>Πιστοποιήσεις που θα πρέπει να διαθέτει το φωτιστικό σώμα</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 xml:space="preserve">Δήλωση συμμόρφωσης ΕΕ – EU </w:t>
            </w:r>
            <w:proofErr w:type="spellStart"/>
            <w:r w:rsidRPr="00145E01">
              <w:rPr>
                <w:rFonts w:asciiTheme="minorHAnsi" w:hAnsiTheme="minorHAnsi" w:cs="Tahoma"/>
                <w:sz w:val="18"/>
                <w:szCs w:val="18"/>
              </w:rPr>
              <w:t>Declaration</w:t>
            </w:r>
            <w:proofErr w:type="spellEnd"/>
            <w:r w:rsidRPr="00145E01">
              <w:rPr>
                <w:rFonts w:asciiTheme="minorHAnsi" w:hAnsiTheme="minorHAnsi" w:cs="Tahoma"/>
                <w:sz w:val="18"/>
                <w:szCs w:val="18"/>
              </w:rPr>
              <w:t xml:space="preserve"> of </w:t>
            </w:r>
            <w:proofErr w:type="spellStart"/>
            <w:r w:rsidRPr="00145E01">
              <w:rPr>
                <w:rFonts w:asciiTheme="minorHAnsi" w:hAnsiTheme="minorHAnsi" w:cs="Tahoma"/>
                <w:sz w:val="18"/>
                <w:szCs w:val="18"/>
              </w:rPr>
              <w:t>Conformity</w:t>
            </w:r>
            <w:proofErr w:type="spellEnd"/>
            <w:r w:rsidRPr="00145E01">
              <w:rPr>
                <w:rFonts w:asciiTheme="minorHAnsi" w:hAnsiTheme="minorHAnsi" w:cs="Tahoma"/>
                <w:sz w:val="18"/>
                <w:szCs w:val="18"/>
              </w:rPr>
              <w:t xml:space="preserve"> του εργοστασίου κατασκευής </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lang w:val="en-US"/>
              </w:rPr>
            </w:pPr>
            <w:r w:rsidRPr="00145E01">
              <w:rPr>
                <w:rFonts w:asciiTheme="minorHAnsi" w:hAnsiTheme="minorHAnsi" w:cs="Tahoma"/>
                <w:sz w:val="18"/>
                <w:szCs w:val="18"/>
              </w:rPr>
              <w:t>Δήλωση</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συμμόρφωσης</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κατά</w:t>
            </w:r>
            <w:r w:rsidRPr="00145E01">
              <w:rPr>
                <w:rFonts w:asciiTheme="minorHAnsi" w:hAnsiTheme="minorHAnsi" w:cs="Tahoma"/>
                <w:sz w:val="18"/>
                <w:szCs w:val="18"/>
                <w:lang w:val="en-US"/>
              </w:rPr>
              <w:t xml:space="preserve"> - ROHS Declaration of ROHS Conformity (restriction of Hazardous Substances) </w:t>
            </w:r>
            <w:r w:rsidRPr="00145E01">
              <w:rPr>
                <w:rFonts w:asciiTheme="minorHAnsi" w:hAnsiTheme="minorHAnsi" w:cs="Tahoma"/>
                <w:sz w:val="18"/>
                <w:szCs w:val="18"/>
              </w:rPr>
              <w:t>του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εργοστασίου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κατασκευής</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Ο κατασκευαστής του φωτιστικού θα διαθέτει πιστοποιητικό συμμόρφωσης συστημάτων, διαχείρισης ποιότητας ΕΝ/ISO 9001 και περιβαλλοντικής διαχείρισης ΕΝ/ISO 14001 ή άλλων ισοδυνάμων</w:t>
            </w:r>
          </w:p>
          <w:p w:rsidR="00AB3B8A" w:rsidRPr="00145E01" w:rsidRDefault="00AB3B8A" w:rsidP="00364981">
            <w:pPr>
              <w:pStyle w:val="a3"/>
              <w:numPr>
                <w:ilvl w:val="0"/>
                <w:numId w:val="14"/>
              </w:numPr>
              <w:shd w:val="clear" w:color="auto" w:fill="FFFFFF"/>
              <w:spacing w:after="0" w:line="280" w:lineRule="exact"/>
              <w:ind w:left="385" w:hanging="385"/>
              <w:rPr>
                <w:rFonts w:asciiTheme="minorHAnsi" w:hAnsiTheme="minorHAnsi" w:cs="Tahoma"/>
                <w:sz w:val="18"/>
                <w:szCs w:val="18"/>
              </w:rPr>
            </w:pPr>
            <w:r w:rsidRPr="00996FE4">
              <w:rPr>
                <w:rFonts w:asciiTheme="minorHAnsi" w:hAnsiTheme="minorHAnsi" w:cs="Tahoma"/>
                <w:sz w:val="18"/>
                <w:szCs w:val="18"/>
              </w:rPr>
              <w:t xml:space="preserve">Συνημμένα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E4122">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lastRenderedPageBreak/>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4</w:t>
            </w:r>
            <w:r w:rsidRPr="00013DC3">
              <w:rPr>
                <w:rFonts w:asciiTheme="minorHAnsi" w:eastAsia="Calibri" w:hAnsiTheme="minorHAnsi" w:cs="Arial"/>
                <w:sz w:val="20"/>
                <w:szCs w:val="20"/>
                <w:lang w:eastAsia="en-US"/>
              </w:rPr>
              <w:t>.v.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Δομικός σκελετός – υλικά κατασκευής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4"/>
              </w:numPr>
              <w:spacing w:after="0" w:line="280" w:lineRule="exact"/>
              <w:ind w:left="385"/>
              <w:rPr>
                <w:rFonts w:asciiTheme="minorHAnsi" w:hAnsiTheme="minorHAnsi" w:cs="Tahoma"/>
                <w:sz w:val="18"/>
                <w:szCs w:val="18"/>
              </w:rPr>
            </w:pPr>
            <w:r>
              <w:rPr>
                <w:rFonts w:asciiTheme="minorHAnsi" w:hAnsiTheme="minorHAnsi" w:cs="Tahoma"/>
                <w:sz w:val="18"/>
                <w:szCs w:val="18"/>
              </w:rPr>
              <w:t xml:space="preserve">Περιγραφή </w:t>
            </w:r>
          </w:p>
          <w:p w:rsidR="00AB3B8A" w:rsidRPr="0065137E" w:rsidRDefault="00AB3B8A" w:rsidP="00364981">
            <w:pPr>
              <w:pStyle w:val="a3"/>
              <w:numPr>
                <w:ilvl w:val="0"/>
                <w:numId w:val="14"/>
              </w:numPr>
              <w:spacing w:after="0" w:line="280" w:lineRule="exact"/>
              <w:ind w:left="385"/>
              <w:rPr>
                <w:rFonts w:asciiTheme="minorHAnsi" w:hAnsiTheme="minorHAnsi" w:cs="Tahoma"/>
                <w:sz w:val="18"/>
                <w:szCs w:val="18"/>
              </w:rPr>
            </w:pPr>
            <w:r w:rsidRPr="0065137E">
              <w:rPr>
                <w:rFonts w:asciiTheme="minorHAnsi" w:hAnsiTheme="minorHAnsi" w:cs="Tahoma"/>
                <w:sz w:val="18"/>
                <w:szCs w:val="18"/>
              </w:rPr>
              <w:t xml:space="preserve">Συνημμένα Τεχνικά φυλλάδια </w:t>
            </w:r>
            <w:proofErr w:type="spellStart"/>
            <w:r w:rsidRPr="0065137E">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E4122">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4</w:t>
            </w:r>
            <w:r w:rsidRPr="00013DC3">
              <w:rPr>
                <w:rFonts w:asciiTheme="minorHAnsi" w:eastAsia="Calibri" w:hAnsiTheme="minorHAnsi" w:cs="Arial"/>
                <w:sz w:val="20"/>
                <w:szCs w:val="20"/>
                <w:lang w:eastAsia="en-US"/>
              </w:rPr>
              <w:t>.vi.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Εγγυημένη λειτουργία προμήθειας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lang w:val="en-US"/>
              </w:rPr>
              <w:t>E</w:t>
            </w:r>
            <w:proofErr w:type="spellStart"/>
            <w:r w:rsidRPr="0009030F">
              <w:rPr>
                <w:rFonts w:asciiTheme="minorHAnsi" w:hAnsiTheme="minorHAnsi" w:cs="Tahoma"/>
                <w:sz w:val="18"/>
                <w:szCs w:val="18"/>
              </w:rPr>
              <w:t>γγύηση</w:t>
            </w:r>
            <w:proofErr w:type="spellEnd"/>
            <w:r w:rsidRPr="0009030F">
              <w:rPr>
                <w:rFonts w:asciiTheme="minorHAnsi" w:hAnsiTheme="minorHAnsi" w:cs="Tahoma"/>
                <w:sz w:val="18"/>
                <w:szCs w:val="18"/>
              </w:rPr>
              <w:t xml:space="preserve"> </w:t>
            </w:r>
            <w:r>
              <w:rPr>
                <w:rFonts w:asciiTheme="minorHAnsi" w:hAnsiTheme="minorHAnsi" w:cs="Tahoma"/>
                <w:sz w:val="18"/>
                <w:szCs w:val="18"/>
              </w:rPr>
              <w:t xml:space="preserve">(αποκλειστικά) </w:t>
            </w:r>
            <w:r w:rsidRPr="0009030F">
              <w:rPr>
                <w:rFonts w:asciiTheme="minorHAnsi" w:hAnsiTheme="minorHAnsi" w:cs="Tahoma"/>
                <w:sz w:val="18"/>
                <w:szCs w:val="18"/>
              </w:rPr>
              <w:t xml:space="preserve">του κατασκευαστή για   πέντε κατ’ ελάχιστον </w:t>
            </w:r>
            <w:proofErr w:type="gramStart"/>
            <w:r w:rsidRPr="0009030F">
              <w:rPr>
                <w:rFonts w:asciiTheme="minorHAnsi" w:hAnsiTheme="minorHAnsi" w:cs="Tahoma"/>
                <w:sz w:val="18"/>
                <w:szCs w:val="18"/>
              </w:rPr>
              <w:t>έτη  από</w:t>
            </w:r>
            <w:proofErr w:type="gramEnd"/>
            <w:r w:rsidRPr="0009030F">
              <w:rPr>
                <w:rFonts w:asciiTheme="minorHAnsi" w:hAnsiTheme="minorHAnsi" w:cs="Tahoma"/>
                <w:sz w:val="18"/>
                <w:szCs w:val="18"/>
              </w:rPr>
              <w:t xml:space="preserve"> την ημερομηνία της αρχικής αγοράς του διαγωνιζομένου, περί απουσίας ελαττωμάτων υλικών και κατασκευής.  </w:t>
            </w:r>
          </w:p>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w:t>
            </w:r>
            <w:r>
              <w:rPr>
                <w:rFonts w:asciiTheme="minorHAnsi" w:hAnsiTheme="minorHAnsi" w:cs="Tahoma"/>
                <w:sz w:val="18"/>
                <w:szCs w:val="18"/>
              </w:rPr>
              <w:t xml:space="preserve">του κατασκευαστή </w:t>
            </w:r>
            <w:r w:rsidRPr="0009030F">
              <w:rPr>
                <w:rFonts w:asciiTheme="minorHAnsi" w:hAnsiTheme="minorHAnsi" w:cs="Tahoma"/>
                <w:sz w:val="18"/>
                <w:szCs w:val="18"/>
              </w:rPr>
              <w:t xml:space="preserve">θα αναφέρεται στον διαγωνιζόμενο φορέα καθώς και το Επιμελητήριο Άρτας το οποίο αποτελεί τον τελικό αποδέκτη των προϊόντων της προμήθειας.  </w:t>
            </w:r>
          </w:p>
          <w:p w:rsidR="00AB3B8A" w:rsidRPr="004522A3"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θα περιέχει απαρέγκλιτα τον όρο αποδοχής από την κατασκευαστή  για την μεταβίβαση της εγγύησης    από  τον  αρχικό  αγοραστή  (νοείται  ο  διαγωνιζόμενος  φορέας)  σε  επόμενους  αγοραστές  των προϊόντων  (νοείται  το  Επιμελητήριο  </w:t>
            </w:r>
            <w:proofErr w:type="spellStart"/>
            <w:r w:rsidRPr="0009030F">
              <w:rPr>
                <w:rFonts w:asciiTheme="minorHAnsi" w:hAnsiTheme="minorHAnsi" w:cs="Tahoma"/>
                <w:sz w:val="18"/>
                <w:szCs w:val="18"/>
              </w:rPr>
              <w:t>Αρτας</w:t>
            </w:r>
            <w:proofErr w:type="spellEnd"/>
            <w:r w:rsidRPr="0009030F">
              <w:rPr>
                <w:rFonts w:asciiTheme="minorHAnsi" w:hAnsiTheme="minorHAnsi" w:cs="Tahoma"/>
                <w:sz w:val="18"/>
                <w:szCs w:val="18"/>
              </w:rPr>
              <w:t>).  Εννοείται  ότι  η  εγγύηση  ισχύει  για  την  μεταπώληση  των</w:t>
            </w:r>
            <w:r>
              <w:rPr>
                <w:rFonts w:asciiTheme="minorHAnsi" w:hAnsiTheme="minorHAnsi" w:cs="Tahoma"/>
                <w:sz w:val="18"/>
                <w:szCs w:val="18"/>
              </w:rPr>
              <w:t xml:space="preserve"> </w:t>
            </w:r>
            <w:r w:rsidRPr="0009030F">
              <w:rPr>
                <w:rFonts w:asciiTheme="minorHAnsi" w:hAnsiTheme="minorHAnsi" w:cs="Tahoma"/>
                <w:sz w:val="18"/>
                <w:szCs w:val="18"/>
              </w:rPr>
              <w:t xml:space="preserve">προϊόντων αμεταχείριστο και στην αρχική </w:t>
            </w:r>
            <w:r>
              <w:rPr>
                <w:rFonts w:asciiTheme="minorHAnsi" w:hAnsiTheme="minorHAnsi" w:cs="Tahoma"/>
                <w:sz w:val="18"/>
                <w:szCs w:val="18"/>
              </w:rPr>
              <w:t>τους σ</w:t>
            </w:r>
            <w:r w:rsidRPr="0009030F">
              <w:rPr>
                <w:rFonts w:asciiTheme="minorHAnsi" w:hAnsiTheme="minorHAnsi" w:cs="Tahoma"/>
                <w:sz w:val="18"/>
                <w:szCs w:val="18"/>
              </w:rPr>
              <w:t>υσκευασία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E4122">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FD604C" w:rsidRDefault="00AB3B8A" w:rsidP="0065137E">
            <w:pPr>
              <w:spacing w:after="0" w:line="280" w:lineRule="exact"/>
              <w:ind w:right="93"/>
              <w:jc w:val="right"/>
              <w:rPr>
                <w:rFonts w:asciiTheme="minorHAnsi" w:eastAsia="Calibri" w:hAnsiTheme="minorHAnsi" w:cs="Arial"/>
                <w:sz w:val="20"/>
                <w:szCs w:val="20"/>
                <w:lang w:val="en-US" w:eastAsia="en-US"/>
              </w:rPr>
            </w:pPr>
            <w:r>
              <w:rPr>
                <w:rFonts w:asciiTheme="minorHAnsi" w:eastAsia="Calibri" w:hAnsiTheme="minorHAnsi" w:cs="Arial"/>
                <w:sz w:val="20"/>
                <w:szCs w:val="20"/>
                <w:lang w:eastAsia="en-US"/>
              </w:rPr>
              <w:t>2.3.4.</w:t>
            </w:r>
            <w:r>
              <w:rPr>
                <w:rFonts w:asciiTheme="minorHAnsi" w:eastAsia="Calibri" w:hAnsiTheme="minorHAnsi" w:cs="Arial"/>
                <w:sz w:val="20"/>
                <w:szCs w:val="20"/>
                <w:lang w:val="en-US" w:eastAsia="en-US"/>
              </w:rPr>
              <w:t>vii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contextualSpacing/>
              <w:rPr>
                <w:rFonts w:asciiTheme="minorHAnsi" w:eastAsia="Calibri" w:hAnsiTheme="minorHAnsi" w:cstheme="minorHAnsi"/>
                <w:color w:val="000000" w:themeColor="text1"/>
                <w:sz w:val="20"/>
                <w:szCs w:val="20"/>
                <w:lang w:eastAsia="en-US"/>
              </w:rPr>
            </w:pPr>
            <w:r w:rsidRPr="0065137E">
              <w:rPr>
                <w:rFonts w:asciiTheme="minorHAnsi" w:eastAsia="Calibri" w:hAnsiTheme="minorHAnsi" w:cstheme="minorHAnsi"/>
                <w:color w:val="000000" w:themeColor="text1"/>
                <w:sz w:val="20"/>
                <w:szCs w:val="20"/>
                <w:lang w:eastAsia="en-US"/>
              </w:rPr>
              <w:t>Αξία Προσφοράς</w:t>
            </w:r>
          </w:p>
          <w:p w:rsidR="00AB3B8A" w:rsidRPr="0065137E" w:rsidRDefault="00AB3B8A" w:rsidP="00364981">
            <w:pPr>
              <w:spacing w:after="0" w:line="280" w:lineRule="exact"/>
              <w:rPr>
                <w:rFonts w:asciiTheme="minorHAnsi" w:eastAsia="Calibri" w:hAnsiTheme="minorHAnsi" w:cs="Arial"/>
                <w:sz w:val="20"/>
                <w:szCs w:val="20"/>
                <w:lang w:eastAsia="en-US"/>
              </w:rPr>
            </w:pP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4522A3" w:rsidRDefault="00AB3B8A" w:rsidP="00364981">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E4122">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16302" w:type="dxa"/>
            <w:gridSpan w:val="6"/>
            <w:tcBorders>
              <w:top w:val="single" w:sz="4" w:space="0" w:color="auto"/>
              <w:left w:val="single" w:sz="4" w:space="0" w:color="auto"/>
              <w:bottom w:val="single" w:sz="4" w:space="0" w:color="auto"/>
              <w:right w:val="single" w:sz="4" w:space="0" w:color="auto"/>
            </w:tcBorders>
            <w:shd w:val="clear" w:color="auto" w:fill="FFFFFF"/>
          </w:tcPr>
          <w:p w:rsidR="00AB3B8A" w:rsidRPr="003B4A1B" w:rsidRDefault="00AB3B8A" w:rsidP="003B4A1B">
            <w:pPr>
              <w:spacing w:after="0" w:line="280" w:lineRule="exact"/>
              <w:ind w:right="93"/>
              <w:jc w:val="both"/>
              <w:rPr>
                <w:rFonts w:asciiTheme="minorHAnsi" w:hAnsiTheme="minorHAnsi" w:cstheme="minorHAnsi"/>
                <w:b/>
                <w:color w:val="000000" w:themeColor="text1"/>
                <w:sz w:val="20"/>
                <w:szCs w:val="20"/>
              </w:rPr>
            </w:pPr>
            <w:r w:rsidRPr="003B4A1B">
              <w:rPr>
                <w:rFonts w:asciiTheme="minorHAnsi" w:hAnsiTheme="minorHAnsi" w:cstheme="minorHAnsi"/>
                <w:b/>
                <w:color w:val="000000" w:themeColor="text1"/>
                <w:sz w:val="20"/>
                <w:szCs w:val="20"/>
              </w:rPr>
              <w:t>2.3.</w:t>
            </w:r>
            <w:r>
              <w:rPr>
                <w:rFonts w:asciiTheme="minorHAnsi" w:hAnsiTheme="minorHAnsi" w:cstheme="minorHAnsi"/>
                <w:b/>
                <w:color w:val="000000" w:themeColor="text1"/>
                <w:sz w:val="20"/>
                <w:szCs w:val="20"/>
              </w:rPr>
              <w:t>5</w:t>
            </w:r>
            <w:r w:rsidRPr="003B4A1B">
              <w:rPr>
                <w:rFonts w:asciiTheme="minorHAnsi" w:hAnsiTheme="minorHAnsi" w:cstheme="minorHAnsi"/>
                <w:b/>
                <w:color w:val="000000" w:themeColor="text1"/>
                <w:sz w:val="20"/>
                <w:szCs w:val="20"/>
              </w:rPr>
              <w:t xml:space="preserve"> </w:t>
            </w:r>
            <w:r w:rsidRPr="003B4A1B">
              <w:rPr>
                <w:rFonts w:asciiTheme="minorHAnsi" w:hAnsiTheme="minorHAnsi" w:cstheme="minorHAnsi"/>
                <w:b/>
                <w:color w:val="000000" w:themeColor="text1"/>
                <w:sz w:val="20"/>
                <w:szCs w:val="20"/>
              </w:rPr>
              <w:tab/>
              <w:t>Α.Τ.</w:t>
            </w:r>
            <w:r>
              <w:rPr>
                <w:rFonts w:asciiTheme="minorHAnsi" w:hAnsiTheme="minorHAnsi" w:cstheme="minorHAnsi"/>
                <w:b/>
                <w:color w:val="000000" w:themeColor="text1"/>
                <w:sz w:val="20"/>
                <w:szCs w:val="20"/>
              </w:rPr>
              <w:t>5</w:t>
            </w:r>
            <w:r w:rsidRPr="003B4A1B">
              <w:rPr>
                <w:rFonts w:asciiTheme="minorHAnsi" w:hAnsiTheme="minorHAnsi" w:cstheme="minorHAnsi"/>
                <w:b/>
                <w:color w:val="000000" w:themeColor="text1"/>
                <w:sz w:val="20"/>
                <w:szCs w:val="20"/>
              </w:rPr>
              <w:t xml:space="preserve">. </w:t>
            </w:r>
            <w:proofErr w:type="spellStart"/>
            <w:r w:rsidRPr="0065137E">
              <w:rPr>
                <w:rFonts w:asciiTheme="minorHAnsi" w:hAnsiTheme="minorHAnsi" w:cstheme="minorHAnsi"/>
                <w:b/>
                <w:color w:val="000000" w:themeColor="text1"/>
                <w:sz w:val="20"/>
                <w:szCs w:val="20"/>
              </w:rPr>
              <w:t>Spot</w:t>
            </w:r>
            <w:proofErr w:type="spellEnd"/>
            <w:r w:rsidRPr="0065137E">
              <w:rPr>
                <w:rFonts w:asciiTheme="minorHAnsi" w:hAnsiTheme="minorHAnsi" w:cstheme="minorHAnsi"/>
                <w:b/>
                <w:color w:val="000000" w:themeColor="text1"/>
                <w:sz w:val="20"/>
                <w:szCs w:val="20"/>
              </w:rPr>
              <w:t xml:space="preserve"> εξωτερικού χώρου </w:t>
            </w:r>
            <w:proofErr w:type="spellStart"/>
            <w:r w:rsidRPr="0065137E">
              <w:rPr>
                <w:rFonts w:asciiTheme="minorHAnsi" w:hAnsiTheme="minorHAnsi" w:cstheme="minorHAnsi"/>
                <w:b/>
                <w:color w:val="000000" w:themeColor="text1"/>
                <w:sz w:val="20"/>
                <w:szCs w:val="20"/>
              </w:rPr>
              <w:t>επίτοιχης</w:t>
            </w:r>
            <w:proofErr w:type="spellEnd"/>
            <w:r w:rsidRPr="0065137E">
              <w:rPr>
                <w:rFonts w:asciiTheme="minorHAnsi" w:hAnsiTheme="minorHAnsi" w:cstheme="minorHAnsi"/>
                <w:b/>
                <w:color w:val="000000" w:themeColor="text1"/>
                <w:sz w:val="20"/>
                <w:szCs w:val="20"/>
              </w:rPr>
              <w:t xml:space="preserve">  τοποθέτησης, μονής κατεύθυνσης φωτισμού,   μέγιστης ισχύος 9 W και φωτεινότητας τουλάχιστον 800 lm</w:t>
            </w: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5</w:t>
            </w:r>
            <w:r w:rsidRPr="00013DC3">
              <w:rPr>
                <w:rFonts w:asciiTheme="minorHAnsi" w:eastAsia="Calibri" w:hAnsiTheme="minorHAnsi" w:cs="Arial"/>
                <w:sz w:val="20"/>
                <w:szCs w:val="20"/>
                <w:lang w:eastAsia="en-US"/>
              </w:rPr>
              <w:t>.i.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contextualSpacing/>
              <w:rPr>
                <w:rFonts w:asciiTheme="minorHAnsi" w:eastAsia="Calibri" w:hAnsiTheme="minorHAnsi" w:cstheme="minorHAnsi"/>
                <w:color w:val="000000" w:themeColor="text1"/>
                <w:sz w:val="20"/>
                <w:szCs w:val="20"/>
                <w:lang w:eastAsia="en-US"/>
              </w:rPr>
            </w:pPr>
            <w:r w:rsidRPr="0065137E">
              <w:rPr>
                <w:rFonts w:asciiTheme="minorHAnsi" w:eastAsia="Calibri" w:hAnsiTheme="minorHAnsi" w:cstheme="minorHAnsi"/>
                <w:color w:val="000000" w:themeColor="text1"/>
                <w:sz w:val="20"/>
                <w:szCs w:val="20"/>
                <w:lang w:eastAsia="en-US"/>
              </w:rPr>
              <w:t>Περιγραφή</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Συνοπτική περιγραφή φωτιστικού</w:t>
            </w:r>
          </w:p>
          <w:p w:rsidR="00AB3B8A" w:rsidRPr="0065137E"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sidRPr="0065137E">
              <w:rPr>
                <w:rFonts w:asciiTheme="minorHAnsi" w:hAnsiTheme="minorHAnsi" w:cs="Tahoma"/>
                <w:sz w:val="18"/>
                <w:szCs w:val="18"/>
              </w:rPr>
              <w:t xml:space="preserve">Συνημμένα Τεχνικά φυλλάδια </w:t>
            </w:r>
            <w:proofErr w:type="spellStart"/>
            <w:r w:rsidRPr="0065137E">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FC2CB0">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5</w:t>
            </w:r>
            <w:r w:rsidRPr="00013DC3">
              <w:rPr>
                <w:rFonts w:asciiTheme="minorHAnsi" w:eastAsia="Calibri" w:hAnsiTheme="minorHAnsi" w:cs="Arial"/>
                <w:sz w:val="20"/>
                <w:szCs w:val="20"/>
                <w:lang w:eastAsia="en-US"/>
              </w:rPr>
              <w:t>.ii.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Λειτουργικά χαρακτηριστικά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 xml:space="preserve">Ολοκληρωμένο συμπαγές προϊόν </w:t>
            </w:r>
          </w:p>
          <w:p w:rsidR="00AB3B8A" w:rsidRPr="00145E01"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Προσκόμιση α</w:t>
            </w:r>
            <w:r w:rsidRPr="00145E01">
              <w:rPr>
                <w:rFonts w:asciiTheme="minorHAnsi" w:hAnsiTheme="minorHAnsi" w:cs="Tahoma"/>
                <w:sz w:val="18"/>
                <w:szCs w:val="18"/>
              </w:rPr>
              <w:t>ναλυτικώ</w:t>
            </w:r>
            <w:r>
              <w:rPr>
                <w:rFonts w:asciiTheme="minorHAnsi" w:hAnsiTheme="minorHAnsi" w:cs="Tahoma"/>
                <w:sz w:val="18"/>
                <w:szCs w:val="18"/>
              </w:rPr>
              <w:t xml:space="preserve">ν </w:t>
            </w:r>
            <w:r w:rsidRPr="00145E01">
              <w:rPr>
                <w:rFonts w:asciiTheme="minorHAnsi" w:hAnsiTheme="minorHAnsi" w:cs="Tahoma"/>
                <w:sz w:val="18"/>
                <w:szCs w:val="18"/>
              </w:rPr>
              <w:t xml:space="preserve"> εγχειρ</w:t>
            </w:r>
            <w:r>
              <w:rPr>
                <w:rFonts w:asciiTheme="minorHAnsi" w:hAnsiTheme="minorHAnsi" w:cs="Tahoma"/>
                <w:sz w:val="18"/>
                <w:szCs w:val="18"/>
              </w:rPr>
              <w:t>ιδίων</w:t>
            </w:r>
          </w:p>
          <w:p w:rsidR="00AB3B8A" w:rsidRPr="00145E01" w:rsidRDefault="00AB3B8A" w:rsidP="00364981">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t xml:space="preserve">Συνημμένα Τεχνικά φυλλάδια </w:t>
            </w:r>
            <w:proofErr w:type="spellStart"/>
            <w:r w:rsidRPr="00145E01">
              <w:rPr>
                <w:rFonts w:asciiTheme="minorHAnsi" w:hAnsiTheme="minorHAnsi" w:cs="Tahoma"/>
                <w:sz w:val="18"/>
                <w:szCs w:val="18"/>
              </w:rPr>
              <w:t>κ.α</w:t>
            </w:r>
            <w:proofErr w:type="spellEnd"/>
          </w:p>
          <w:p w:rsidR="00AB3B8A" w:rsidRPr="004522A3" w:rsidRDefault="00AB3B8A" w:rsidP="00364981">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FC2CB0">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5</w:t>
            </w:r>
            <w:r w:rsidRPr="00013DC3">
              <w:rPr>
                <w:rFonts w:asciiTheme="minorHAnsi" w:eastAsia="Calibri" w:hAnsiTheme="minorHAnsi" w:cs="Arial"/>
                <w:sz w:val="20"/>
                <w:szCs w:val="20"/>
                <w:lang w:eastAsia="en-US"/>
              </w:rPr>
              <w:t>.iii.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Τεχνικά χαρακτηριστικά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ind w:left="385"/>
              <w:rPr>
                <w:rFonts w:asciiTheme="minorHAnsi" w:hAnsiTheme="minorHAnsi" w:cs="Tahoma"/>
                <w:sz w:val="18"/>
                <w:szCs w:val="18"/>
              </w:rPr>
            </w:pPr>
            <w:r>
              <w:rPr>
                <w:rFonts w:asciiTheme="minorHAnsi" w:hAnsiTheme="minorHAnsi" w:cs="Tahoma"/>
                <w:sz w:val="18"/>
                <w:szCs w:val="18"/>
              </w:rPr>
              <w:t xml:space="preserve">Πίνακας Τεχνικών χαρακτηριστικών </w:t>
            </w:r>
          </w:p>
          <w:p w:rsidR="00AB3B8A" w:rsidRPr="00145E01" w:rsidRDefault="00AB3B8A" w:rsidP="00364981">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t xml:space="preserve">Συνημμένα Τεχνικά φυλλάδια </w:t>
            </w:r>
            <w:proofErr w:type="spellStart"/>
            <w:r w:rsidRPr="00145E01">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FC2CB0">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outlineLvl w:val="1"/>
              <w:rPr>
                <w:rFonts w:asciiTheme="minorHAnsi" w:hAnsiTheme="minorHAnsi" w:cs="Arial"/>
                <w:sz w:val="20"/>
                <w:szCs w:val="20"/>
              </w:rPr>
            </w:pPr>
            <w:r>
              <w:rPr>
                <w:rFonts w:asciiTheme="minorHAnsi" w:hAnsiTheme="minorHAnsi" w:cs="Arial"/>
                <w:sz w:val="20"/>
                <w:szCs w:val="20"/>
              </w:rPr>
              <w:t>2.3</w:t>
            </w:r>
            <w:r w:rsidRPr="00013DC3">
              <w:rPr>
                <w:rFonts w:asciiTheme="minorHAnsi" w:hAnsiTheme="minorHAnsi" w:cs="Arial"/>
                <w:sz w:val="20"/>
                <w:szCs w:val="20"/>
              </w:rPr>
              <w:t>.</w:t>
            </w:r>
            <w:r>
              <w:rPr>
                <w:rFonts w:asciiTheme="minorHAnsi" w:hAnsiTheme="minorHAnsi" w:cs="Arial"/>
                <w:sz w:val="20"/>
                <w:szCs w:val="20"/>
              </w:rPr>
              <w:t>5</w:t>
            </w:r>
            <w:r w:rsidRPr="00013DC3">
              <w:rPr>
                <w:rFonts w:asciiTheme="minorHAnsi" w:hAnsiTheme="minorHAnsi" w:cs="Arial"/>
                <w:sz w:val="20"/>
                <w:szCs w:val="20"/>
              </w:rPr>
              <w:t>.iv.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Πιστοποιήσεις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sidRPr="00145E01">
              <w:rPr>
                <w:rFonts w:asciiTheme="minorHAnsi" w:hAnsiTheme="minorHAnsi" w:cs="Tahoma"/>
                <w:sz w:val="18"/>
                <w:szCs w:val="18"/>
              </w:rPr>
              <w:t>Πιστοποιήσεις που θα πρέπει να διαθέτει το φωτιστικό σώμα</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 xml:space="preserve">Δήλωση συμμόρφωσης ΕΕ – EU </w:t>
            </w:r>
            <w:proofErr w:type="spellStart"/>
            <w:r w:rsidRPr="00145E01">
              <w:rPr>
                <w:rFonts w:asciiTheme="minorHAnsi" w:hAnsiTheme="minorHAnsi" w:cs="Tahoma"/>
                <w:sz w:val="18"/>
                <w:szCs w:val="18"/>
              </w:rPr>
              <w:t>Declaration</w:t>
            </w:r>
            <w:proofErr w:type="spellEnd"/>
            <w:r w:rsidRPr="00145E01">
              <w:rPr>
                <w:rFonts w:asciiTheme="minorHAnsi" w:hAnsiTheme="minorHAnsi" w:cs="Tahoma"/>
                <w:sz w:val="18"/>
                <w:szCs w:val="18"/>
              </w:rPr>
              <w:t xml:space="preserve"> of </w:t>
            </w:r>
            <w:proofErr w:type="spellStart"/>
            <w:r w:rsidRPr="00145E01">
              <w:rPr>
                <w:rFonts w:asciiTheme="minorHAnsi" w:hAnsiTheme="minorHAnsi" w:cs="Tahoma"/>
                <w:sz w:val="18"/>
                <w:szCs w:val="18"/>
              </w:rPr>
              <w:t>Conformity</w:t>
            </w:r>
            <w:proofErr w:type="spellEnd"/>
            <w:r w:rsidRPr="00145E01">
              <w:rPr>
                <w:rFonts w:asciiTheme="minorHAnsi" w:hAnsiTheme="minorHAnsi" w:cs="Tahoma"/>
                <w:sz w:val="18"/>
                <w:szCs w:val="18"/>
              </w:rPr>
              <w:t xml:space="preserve"> του εργοστασίου κατασκευής </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lang w:val="en-US"/>
              </w:rPr>
            </w:pPr>
            <w:r w:rsidRPr="00145E01">
              <w:rPr>
                <w:rFonts w:asciiTheme="minorHAnsi" w:hAnsiTheme="minorHAnsi" w:cs="Tahoma"/>
                <w:sz w:val="18"/>
                <w:szCs w:val="18"/>
              </w:rPr>
              <w:t>Δήλωση</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συμμόρφωσης</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κατά</w:t>
            </w:r>
            <w:r w:rsidRPr="00145E01">
              <w:rPr>
                <w:rFonts w:asciiTheme="minorHAnsi" w:hAnsiTheme="minorHAnsi" w:cs="Tahoma"/>
                <w:sz w:val="18"/>
                <w:szCs w:val="18"/>
                <w:lang w:val="en-US"/>
              </w:rPr>
              <w:t xml:space="preserve"> - ROHS </w:t>
            </w:r>
            <w:r w:rsidRPr="00145E01">
              <w:rPr>
                <w:rFonts w:asciiTheme="minorHAnsi" w:hAnsiTheme="minorHAnsi" w:cs="Tahoma"/>
                <w:sz w:val="18"/>
                <w:szCs w:val="18"/>
                <w:lang w:val="en-US"/>
              </w:rPr>
              <w:lastRenderedPageBreak/>
              <w:t xml:space="preserve">Declaration of ROHS Conformity (restriction of Hazardous Substances) </w:t>
            </w:r>
            <w:r w:rsidRPr="00145E01">
              <w:rPr>
                <w:rFonts w:asciiTheme="minorHAnsi" w:hAnsiTheme="minorHAnsi" w:cs="Tahoma"/>
                <w:sz w:val="18"/>
                <w:szCs w:val="18"/>
              </w:rPr>
              <w:t>του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εργοστασίου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κατασκευής</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Ο κατασκευαστής του φωτιστικού θα διαθέτει πιστοποιητικό συμμόρφωσης συστημάτων, διαχείρισης ποιότητας ΕΝ/ISO 9001 και περιβαλλοντικής διαχείρισης ΕΝ/ISO 14001 ή άλλων ισοδυνάμων</w:t>
            </w:r>
          </w:p>
          <w:p w:rsidR="00AB3B8A" w:rsidRPr="00145E01" w:rsidRDefault="00AB3B8A" w:rsidP="00364981">
            <w:pPr>
              <w:pStyle w:val="a3"/>
              <w:numPr>
                <w:ilvl w:val="0"/>
                <w:numId w:val="14"/>
              </w:numPr>
              <w:shd w:val="clear" w:color="auto" w:fill="FFFFFF"/>
              <w:spacing w:after="0" w:line="280" w:lineRule="exact"/>
              <w:ind w:left="385" w:hanging="385"/>
              <w:rPr>
                <w:rFonts w:asciiTheme="minorHAnsi" w:hAnsiTheme="minorHAnsi" w:cs="Tahoma"/>
                <w:sz w:val="18"/>
                <w:szCs w:val="18"/>
              </w:rPr>
            </w:pPr>
            <w:r w:rsidRPr="00996FE4">
              <w:rPr>
                <w:rFonts w:asciiTheme="minorHAnsi" w:hAnsiTheme="minorHAnsi" w:cs="Tahoma"/>
                <w:sz w:val="18"/>
                <w:szCs w:val="18"/>
              </w:rPr>
              <w:t xml:space="preserve">Συνημμένα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FC2CB0">
              <w:rPr>
                <w:rFonts w:asciiTheme="minorHAnsi" w:hAnsiTheme="minorHAnsi" w:cs="Tahoma"/>
                <w:sz w:val="20"/>
                <w:szCs w:val="20"/>
                <w:lang w:val="en-US"/>
              </w:rPr>
              <w:lastRenderedPageBreak/>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lastRenderedPageBreak/>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5</w:t>
            </w:r>
            <w:r w:rsidRPr="00013DC3">
              <w:rPr>
                <w:rFonts w:asciiTheme="minorHAnsi" w:eastAsia="Calibri" w:hAnsiTheme="minorHAnsi" w:cs="Arial"/>
                <w:sz w:val="20"/>
                <w:szCs w:val="20"/>
                <w:lang w:eastAsia="en-US"/>
              </w:rPr>
              <w:t>.v.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Δομικός σκελετός – υλικά κατασκευής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4"/>
              </w:numPr>
              <w:spacing w:after="0" w:line="280" w:lineRule="exact"/>
              <w:ind w:left="385"/>
              <w:rPr>
                <w:rFonts w:asciiTheme="minorHAnsi" w:hAnsiTheme="minorHAnsi" w:cs="Tahoma"/>
                <w:sz w:val="18"/>
                <w:szCs w:val="18"/>
              </w:rPr>
            </w:pPr>
            <w:r>
              <w:rPr>
                <w:rFonts w:asciiTheme="minorHAnsi" w:hAnsiTheme="minorHAnsi" w:cs="Tahoma"/>
                <w:sz w:val="18"/>
                <w:szCs w:val="18"/>
              </w:rPr>
              <w:t xml:space="preserve">Περιγραφή </w:t>
            </w:r>
          </w:p>
          <w:p w:rsidR="00AB3B8A" w:rsidRPr="0065137E" w:rsidRDefault="00AB3B8A" w:rsidP="00364981">
            <w:pPr>
              <w:pStyle w:val="a3"/>
              <w:numPr>
                <w:ilvl w:val="0"/>
                <w:numId w:val="14"/>
              </w:numPr>
              <w:spacing w:after="0" w:line="280" w:lineRule="exact"/>
              <w:ind w:left="385"/>
              <w:rPr>
                <w:rFonts w:asciiTheme="minorHAnsi" w:hAnsiTheme="minorHAnsi" w:cs="Tahoma"/>
                <w:sz w:val="18"/>
                <w:szCs w:val="18"/>
              </w:rPr>
            </w:pPr>
            <w:r w:rsidRPr="0065137E">
              <w:rPr>
                <w:rFonts w:asciiTheme="minorHAnsi" w:hAnsiTheme="minorHAnsi" w:cs="Tahoma"/>
                <w:sz w:val="18"/>
                <w:szCs w:val="18"/>
              </w:rPr>
              <w:t xml:space="preserve">Συνημμένα Τεχνικά φυλλάδια </w:t>
            </w:r>
            <w:proofErr w:type="spellStart"/>
            <w:r w:rsidRPr="0065137E">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FC2CB0">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5</w:t>
            </w:r>
            <w:r w:rsidRPr="00013DC3">
              <w:rPr>
                <w:rFonts w:asciiTheme="minorHAnsi" w:eastAsia="Calibri" w:hAnsiTheme="minorHAnsi" w:cs="Arial"/>
                <w:sz w:val="20"/>
                <w:szCs w:val="20"/>
                <w:lang w:eastAsia="en-US"/>
              </w:rPr>
              <w:t>.vi.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Εγγυημένη λειτουργία προμήθειας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lang w:val="en-US"/>
              </w:rPr>
              <w:t>E</w:t>
            </w:r>
            <w:proofErr w:type="spellStart"/>
            <w:r w:rsidRPr="0009030F">
              <w:rPr>
                <w:rFonts w:asciiTheme="minorHAnsi" w:hAnsiTheme="minorHAnsi" w:cs="Tahoma"/>
                <w:sz w:val="18"/>
                <w:szCs w:val="18"/>
              </w:rPr>
              <w:t>γγύηση</w:t>
            </w:r>
            <w:proofErr w:type="spellEnd"/>
            <w:r w:rsidRPr="0009030F">
              <w:rPr>
                <w:rFonts w:asciiTheme="minorHAnsi" w:hAnsiTheme="minorHAnsi" w:cs="Tahoma"/>
                <w:sz w:val="18"/>
                <w:szCs w:val="18"/>
              </w:rPr>
              <w:t xml:space="preserve"> </w:t>
            </w:r>
            <w:r>
              <w:rPr>
                <w:rFonts w:asciiTheme="minorHAnsi" w:hAnsiTheme="minorHAnsi" w:cs="Tahoma"/>
                <w:sz w:val="18"/>
                <w:szCs w:val="18"/>
              </w:rPr>
              <w:t xml:space="preserve">(αποκλειστικά) </w:t>
            </w:r>
            <w:r w:rsidRPr="0009030F">
              <w:rPr>
                <w:rFonts w:asciiTheme="minorHAnsi" w:hAnsiTheme="minorHAnsi" w:cs="Tahoma"/>
                <w:sz w:val="18"/>
                <w:szCs w:val="18"/>
              </w:rPr>
              <w:t xml:space="preserve">του κατασκευαστή για   πέντε κατ’ ελάχιστον </w:t>
            </w:r>
            <w:proofErr w:type="gramStart"/>
            <w:r w:rsidRPr="0009030F">
              <w:rPr>
                <w:rFonts w:asciiTheme="minorHAnsi" w:hAnsiTheme="minorHAnsi" w:cs="Tahoma"/>
                <w:sz w:val="18"/>
                <w:szCs w:val="18"/>
              </w:rPr>
              <w:t>έτη  από</w:t>
            </w:r>
            <w:proofErr w:type="gramEnd"/>
            <w:r w:rsidRPr="0009030F">
              <w:rPr>
                <w:rFonts w:asciiTheme="minorHAnsi" w:hAnsiTheme="minorHAnsi" w:cs="Tahoma"/>
                <w:sz w:val="18"/>
                <w:szCs w:val="18"/>
              </w:rPr>
              <w:t xml:space="preserve"> την ημερομηνία της αρχικής αγοράς του διαγωνιζομένου, περί απουσίας ελαττωμάτων υλικών και κατασκευής.  </w:t>
            </w:r>
          </w:p>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w:t>
            </w:r>
            <w:r>
              <w:rPr>
                <w:rFonts w:asciiTheme="minorHAnsi" w:hAnsiTheme="minorHAnsi" w:cs="Tahoma"/>
                <w:sz w:val="18"/>
                <w:szCs w:val="18"/>
              </w:rPr>
              <w:t xml:space="preserve">του κατασκευαστή </w:t>
            </w:r>
            <w:r w:rsidRPr="0009030F">
              <w:rPr>
                <w:rFonts w:asciiTheme="minorHAnsi" w:hAnsiTheme="minorHAnsi" w:cs="Tahoma"/>
                <w:sz w:val="18"/>
                <w:szCs w:val="18"/>
              </w:rPr>
              <w:t xml:space="preserve">θα αναφέρεται στον διαγωνιζόμενο φορέα καθώς και το Επιμελητήριο Άρτας το οποίο αποτελεί τον τελικό αποδέκτη των προϊόντων της προμήθειας.  </w:t>
            </w:r>
          </w:p>
          <w:p w:rsidR="00AB3B8A" w:rsidRPr="004522A3"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θα περιέχει απαρέγκλιτα τον όρο αποδοχής από την κατασκευαστή  για την μεταβίβαση της εγγύησης    από  τον  αρχικό  αγοραστή  (νοείται  ο  διαγωνιζόμενος  φορέας)  σε  επόμενους  αγοραστές  των προϊόντων  (νοείται  το  Επιμελητήριο  </w:t>
            </w:r>
            <w:proofErr w:type="spellStart"/>
            <w:r w:rsidRPr="0009030F">
              <w:rPr>
                <w:rFonts w:asciiTheme="minorHAnsi" w:hAnsiTheme="minorHAnsi" w:cs="Tahoma"/>
                <w:sz w:val="18"/>
                <w:szCs w:val="18"/>
              </w:rPr>
              <w:t>Αρτας</w:t>
            </w:r>
            <w:proofErr w:type="spellEnd"/>
            <w:r w:rsidRPr="0009030F">
              <w:rPr>
                <w:rFonts w:asciiTheme="minorHAnsi" w:hAnsiTheme="minorHAnsi" w:cs="Tahoma"/>
                <w:sz w:val="18"/>
                <w:szCs w:val="18"/>
              </w:rPr>
              <w:t>).  Εννοείται  ότι  η  εγγύηση  ισχύει  για  την  μεταπώληση  των</w:t>
            </w:r>
            <w:r>
              <w:rPr>
                <w:rFonts w:asciiTheme="minorHAnsi" w:hAnsiTheme="minorHAnsi" w:cs="Tahoma"/>
                <w:sz w:val="18"/>
                <w:szCs w:val="18"/>
              </w:rPr>
              <w:t xml:space="preserve"> </w:t>
            </w:r>
            <w:r w:rsidRPr="0009030F">
              <w:rPr>
                <w:rFonts w:asciiTheme="minorHAnsi" w:hAnsiTheme="minorHAnsi" w:cs="Tahoma"/>
                <w:sz w:val="18"/>
                <w:szCs w:val="18"/>
              </w:rPr>
              <w:t xml:space="preserve">προϊόντων αμεταχείριστο και στην αρχική </w:t>
            </w:r>
            <w:r>
              <w:rPr>
                <w:rFonts w:asciiTheme="minorHAnsi" w:hAnsiTheme="minorHAnsi" w:cs="Tahoma"/>
                <w:sz w:val="18"/>
                <w:szCs w:val="18"/>
              </w:rPr>
              <w:t>τους σ</w:t>
            </w:r>
            <w:r w:rsidRPr="0009030F">
              <w:rPr>
                <w:rFonts w:asciiTheme="minorHAnsi" w:hAnsiTheme="minorHAnsi" w:cs="Tahoma"/>
                <w:sz w:val="18"/>
                <w:szCs w:val="18"/>
              </w:rPr>
              <w:t>υσκευασία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FC2CB0">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FD604C" w:rsidRDefault="00AB3B8A" w:rsidP="0065137E">
            <w:pPr>
              <w:spacing w:after="0" w:line="280" w:lineRule="exact"/>
              <w:ind w:right="93"/>
              <w:jc w:val="right"/>
              <w:rPr>
                <w:rFonts w:asciiTheme="minorHAnsi" w:eastAsia="Calibri" w:hAnsiTheme="minorHAnsi" w:cs="Arial"/>
                <w:sz w:val="20"/>
                <w:szCs w:val="20"/>
                <w:lang w:val="en-US" w:eastAsia="en-US"/>
              </w:rPr>
            </w:pPr>
            <w:r>
              <w:rPr>
                <w:rFonts w:asciiTheme="minorHAnsi" w:eastAsia="Calibri" w:hAnsiTheme="minorHAnsi" w:cs="Arial"/>
                <w:sz w:val="20"/>
                <w:szCs w:val="20"/>
                <w:lang w:eastAsia="en-US"/>
              </w:rPr>
              <w:t>2.3.5.</w:t>
            </w:r>
            <w:r>
              <w:rPr>
                <w:rFonts w:asciiTheme="minorHAnsi" w:eastAsia="Calibri" w:hAnsiTheme="minorHAnsi" w:cs="Arial"/>
                <w:sz w:val="20"/>
                <w:szCs w:val="20"/>
                <w:lang w:val="en-US" w:eastAsia="en-US"/>
              </w:rPr>
              <w:t>vii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contextualSpacing/>
              <w:rPr>
                <w:rFonts w:asciiTheme="minorHAnsi" w:eastAsia="Calibri" w:hAnsiTheme="minorHAnsi" w:cstheme="minorHAnsi"/>
                <w:color w:val="000000" w:themeColor="text1"/>
                <w:sz w:val="20"/>
                <w:szCs w:val="20"/>
                <w:lang w:eastAsia="en-US"/>
              </w:rPr>
            </w:pPr>
            <w:r w:rsidRPr="0065137E">
              <w:rPr>
                <w:rFonts w:asciiTheme="minorHAnsi" w:eastAsia="Calibri" w:hAnsiTheme="minorHAnsi" w:cstheme="minorHAnsi"/>
                <w:color w:val="000000" w:themeColor="text1"/>
                <w:sz w:val="20"/>
                <w:szCs w:val="20"/>
                <w:lang w:eastAsia="en-US"/>
              </w:rPr>
              <w:t>Αξία Προσφοράς</w:t>
            </w:r>
          </w:p>
          <w:p w:rsidR="00AB3B8A" w:rsidRPr="0065137E" w:rsidRDefault="00AB3B8A" w:rsidP="00364981">
            <w:pPr>
              <w:spacing w:after="0" w:line="280" w:lineRule="exact"/>
              <w:rPr>
                <w:rFonts w:asciiTheme="minorHAnsi" w:eastAsia="Calibri" w:hAnsiTheme="minorHAnsi" w:cs="Arial"/>
                <w:sz w:val="20"/>
                <w:szCs w:val="20"/>
                <w:lang w:eastAsia="en-US"/>
              </w:rPr>
            </w:pP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4522A3" w:rsidRDefault="00AB3B8A" w:rsidP="00364981">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8276E4">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16302" w:type="dxa"/>
            <w:gridSpan w:val="6"/>
            <w:tcBorders>
              <w:top w:val="single" w:sz="4" w:space="0" w:color="auto"/>
              <w:left w:val="single" w:sz="4" w:space="0" w:color="auto"/>
              <w:bottom w:val="single" w:sz="4" w:space="0" w:color="auto"/>
              <w:right w:val="single" w:sz="4" w:space="0" w:color="auto"/>
            </w:tcBorders>
            <w:shd w:val="clear" w:color="auto" w:fill="FFFFFF"/>
          </w:tcPr>
          <w:p w:rsidR="00AB3B8A" w:rsidRPr="003B4A1B" w:rsidRDefault="00AB3B8A" w:rsidP="0065137E">
            <w:pPr>
              <w:spacing w:after="0" w:line="280" w:lineRule="exact"/>
              <w:ind w:right="93"/>
              <w:rPr>
                <w:rFonts w:asciiTheme="minorHAnsi" w:hAnsiTheme="minorHAnsi" w:cstheme="minorHAnsi"/>
                <w:b/>
                <w:color w:val="000000" w:themeColor="text1"/>
                <w:sz w:val="20"/>
                <w:szCs w:val="20"/>
              </w:rPr>
            </w:pPr>
            <w:r w:rsidRPr="003B4A1B">
              <w:rPr>
                <w:rFonts w:asciiTheme="minorHAnsi" w:hAnsiTheme="minorHAnsi" w:cstheme="minorHAnsi"/>
                <w:b/>
                <w:color w:val="000000" w:themeColor="text1"/>
                <w:sz w:val="20"/>
                <w:szCs w:val="20"/>
              </w:rPr>
              <w:t>2.3.</w:t>
            </w:r>
            <w:r>
              <w:rPr>
                <w:rFonts w:asciiTheme="minorHAnsi" w:hAnsiTheme="minorHAnsi" w:cstheme="minorHAnsi"/>
                <w:b/>
                <w:color w:val="000000" w:themeColor="text1"/>
                <w:sz w:val="20"/>
                <w:szCs w:val="20"/>
              </w:rPr>
              <w:t>6</w:t>
            </w:r>
            <w:r w:rsidRPr="003B4A1B">
              <w:rPr>
                <w:rFonts w:asciiTheme="minorHAnsi" w:hAnsiTheme="minorHAnsi" w:cstheme="minorHAnsi"/>
                <w:b/>
                <w:color w:val="000000" w:themeColor="text1"/>
                <w:sz w:val="20"/>
                <w:szCs w:val="20"/>
              </w:rPr>
              <w:t xml:space="preserve"> </w:t>
            </w:r>
            <w:r w:rsidRPr="003B4A1B">
              <w:rPr>
                <w:rFonts w:asciiTheme="minorHAnsi" w:hAnsiTheme="minorHAnsi" w:cstheme="minorHAnsi"/>
                <w:b/>
                <w:color w:val="000000" w:themeColor="text1"/>
                <w:sz w:val="20"/>
                <w:szCs w:val="20"/>
              </w:rPr>
              <w:tab/>
              <w:t>Α.Τ.</w:t>
            </w:r>
            <w:r>
              <w:rPr>
                <w:rFonts w:asciiTheme="minorHAnsi" w:hAnsiTheme="minorHAnsi" w:cstheme="minorHAnsi"/>
                <w:b/>
                <w:color w:val="000000" w:themeColor="text1"/>
                <w:sz w:val="20"/>
                <w:szCs w:val="20"/>
              </w:rPr>
              <w:t>6</w:t>
            </w:r>
            <w:r w:rsidRPr="003B4A1B">
              <w:rPr>
                <w:rFonts w:asciiTheme="minorHAnsi" w:hAnsiTheme="minorHAnsi" w:cstheme="minorHAnsi"/>
                <w:b/>
                <w:color w:val="000000" w:themeColor="text1"/>
                <w:sz w:val="20"/>
                <w:szCs w:val="20"/>
              </w:rPr>
              <w:t>.</w:t>
            </w:r>
            <w:r>
              <w:t xml:space="preserve"> </w:t>
            </w:r>
            <w:proofErr w:type="spellStart"/>
            <w:r w:rsidRPr="0065137E">
              <w:rPr>
                <w:rFonts w:asciiTheme="minorHAnsi" w:hAnsiTheme="minorHAnsi" w:cstheme="minorHAnsi"/>
                <w:b/>
                <w:color w:val="000000" w:themeColor="text1"/>
                <w:sz w:val="20"/>
                <w:szCs w:val="20"/>
              </w:rPr>
              <w:t>Spot</w:t>
            </w:r>
            <w:proofErr w:type="spellEnd"/>
            <w:r w:rsidRPr="0065137E">
              <w:rPr>
                <w:rFonts w:asciiTheme="minorHAnsi" w:hAnsiTheme="minorHAnsi" w:cstheme="minorHAnsi"/>
                <w:b/>
                <w:color w:val="000000" w:themeColor="text1"/>
                <w:sz w:val="20"/>
                <w:szCs w:val="20"/>
              </w:rPr>
              <w:t xml:space="preserve"> εξωτερικού χώρου </w:t>
            </w:r>
            <w:proofErr w:type="spellStart"/>
            <w:r w:rsidRPr="0065137E">
              <w:rPr>
                <w:rFonts w:asciiTheme="minorHAnsi" w:hAnsiTheme="minorHAnsi" w:cstheme="minorHAnsi"/>
                <w:b/>
                <w:color w:val="000000" w:themeColor="text1"/>
                <w:sz w:val="20"/>
                <w:szCs w:val="20"/>
              </w:rPr>
              <w:t>επίτοιχης</w:t>
            </w:r>
            <w:proofErr w:type="spellEnd"/>
            <w:r w:rsidRPr="0065137E">
              <w:rPr>
                <w:rFonts w:asciiTheme="minorHAnsi" w:hAnsiTheme="minorHAnsi" w:cstheme="minorHAnsi"/>
                <w:b/>
                <w:color w:val="000000" w:themeColor="text1"/>
                <w:sz w:val="20"/>
                <w:szCs w:val="20"/>
              </w:rPr>
              <w:t xml:space="preserve">  τοποθέτησης, διπλής   κατεύθυνσης  φωτισμού,  μέγιστης ισχύος 2x9 W και φωτεινότητας τουλάχιστον 2x800 lm</w:t>
            </w: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6</w:t>
            </w:r>
            <w:r w:rsidRPr="00013DC3">
              <w:rPr>
                <w:rFonts w:asciiTheme="minorHAnsi" w:eastAsia="Calibri" w:hAnsiTheme="minorHAnsi" w:cs="Arial"/>
                <w:sz w:val="20"/>
                <w:szCs w:val="20"/>
                <w:lang w:eastAsia="en-US"/>
              </w:rPr>
              <w:t>.i.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contextualSpacing/>
              <w:rPr>
                <w:rFonts w:asciiTheme="minorHAnsi" w:eastAsia="Calibri" w:hAnsiTheme="minorHAnsi" w:cstheme="minorHAnsi"/>
                <w:color w:val="000000" w:themeColor="text1"/>
                <w:sz w:val="20"/>
                <w:szCs w:val="20"/>
                <w:lang w:eastAsia="en-US"/>
              </w:rPr>
            </w:pPr>
            <w:r w:rsidRPr="0065137E">
              <w:rPr>
                <w:rFonts w:asciiTheme="minorHAnsi" w:eastAsia="Calibri" w:hAnsiTheme="minorHAnsi" w:cstheme="minorHAnsi"/>
                <w:color w:val="000000" w:themeColor="text1"/>
                <w:sz w:val="20"/>
                <w:szCs w:val="20"/>
                <w:lang w:eastAsia="en-US"/>
              </w:rPr>
              <w:t>Περιγραφή</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Συνοπτική περιγραφή φωτιστικού</w:t>
            </w:r>
          </w:p>
          <w:p w:rsidR="00AB3B8A" w:rsidRPr="0065137E"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sidRPr="0065137E">
              <w:rPr>
                <w:rFonts w:asciiTheme="minorHAnsi" w:hAnsiTheme="minorHAnsi" w:cs="Tahoma"/>
                <w:sz w:val="18"/>
                <w:szCs w:val="18"/>
              </w:rPr>
              <w:t xml:space="preserve">Συνημμένα Τεχνικά φυλλάδια </w:t>
            </w:r>
            <w:proofErr w:type="spellStart"/>
            <w:r w:rsidRPr="0065137E">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B83A94">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6</w:t>
            </w:r>
            <w:r w:rsidRPr="00013DC3">
              <w:rPr>
                <w:rFonts w:asciiTheme="minorHAnsi" w:eastAsia="Calibri" w:hAnsiTheme="minorHAnsi" w:cs="Arial"/>
                <w:sz w:val="20"/>
                <w:szCs w:val="20"/>
                <w:lang w:eastAsia="en-US"/>
              </w:rPr>
              <w:t>.ii.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Λειτουργικά χαρακτηριστικά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 xml:space="preserve">Ολοκληρωμένο συμπαγές προϊόν </w:t>
            </w:r>
          </w:p>
          <w:p w:rsidR="00AB3B8A" w:rsidRPr="00145E01"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Προσκόμιση α</w:t>
            </w:r>
            <w:r w:rsidRPr="00145E01">
              <w:rPr>
                <w:rFonts w:asciiTheme="minorHAnsi" w:hAnsiTheme="minorHAnsi" w:cs="Tahoma"/>
                <w:sz w:val="18"/>
                <w:szCs w:val="18"/>
              </w:rPr>
              <w:t>ναλυτικώ</w:t>
            </w:r>
            <w:r>
              <w:rPr>
                <w:rFonts w:asciiTheme="minorHAnsi" w:hAnsiTheme="minorHAnsi" w:cs="Tahoma"/>
                <w:sz w:val="18"/>
                <w:szCs w:val="18"/>
              </w:rPr>
              <w:t xml:space="preserve">ν </w:t>
            </w:r>
            <w:r w:rsidRPr="00145E01">
              <w:rPr>
                <w:rFonts w:asciiTheme="minorHAnsi" w:hAnsiTheme="minorHAnsi" w:cs="Tahoma"/>
                <w:sz w:val="18"/>
                <w:szCs w:val="18"/>
              </w:rPr>
              <w:t xml:space="preserve"> εγχειρ</w:t>
            </w:r>
            <w:r>
              <w:rPr>
                <w:rFonts w:asciiTheme="minorHAnsi" w:hAnsiTheme="minorHAnsi" w:cs="Tahoma"/>
                <w:sz w:val="18"/>
                <w:szCs w:val="18"/>
              </w:rPr>
              <w:t>ιδίων</w:t>
            </w:r>
          </w:p>
          <w:p w:rsidR="00AB3B8A" w:rsidRPr="00145E01" w:rsidRDefault="00AB3B8A" w:rsidP="00364981">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lastRenderedPageBreak/>
              <w:t xml:space="preserve">Συνημμένα Τεχνικά φυλλάδια </w:t>
            </w:r>
            <w:proofErr w:type="spellStart"/>
            <w:r w:rsidRPr="00145E01">
              <w:rPr>
                <w:rFonts w:asciiTheme="minorHAnsi" w:hAnsiTheme="minorHAnsi" w:cs="Tahoma"/>
                <w:sz w:val="18"/>
                <w:szCs w:val="18"/>
              </w:rPr>
              <w:t>κ.α</w:t>
            </w:r>
            <w:proofErr w:type="spellEnd"/>
          </w:p>
          <w:p w:rsidR="00AB3B8A" w:rsidRPr="004522A3" w:rsidRDefault="00AB3B8A" w:rsidP="00364981">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B83A94">
              <w:rPr>
                <w:rFonts w:asciiTheme="minorHAnsi" w:hAnsiTheme="minorHAnsi" w:cs="Tahoma"/>
                <w:sz w:val="20"/>
                <w:szCs w:val="20"/>
                <w:lang w:val="en-US"/>
              </w:rPr>
              <w:lastRenderedPageBreak/>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lastRenderedPageBreak/>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6</w:t>
            </w:r>
            <w:r w:rsidRPr="00013DC3">
              <w:rPr>
                <w:rFonts w:asciiTheme="minorHAnsi" w:eastAsia="Calibri" w:hAnsiTheme="minorHAnsi" w:cs="Arial"/>
                <w:sz w:val="20"/>
                <w:szCs w:val="20"/>
                <w:lang w:eastAsia="en-US"/>
              </w:rPr>
              <w:t>.iii.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Τεχνικά χαρακτηριστικά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ind w:left="385"/>
              <w:rPr>
                <w:rFonts w:asciiTheme="minorHAnsi" w:hAnsiTheme="minorHAnsi" w:cs="Tahoma"/>
                <w:sz w:val="18"/>
                <w:szCs w:val="18"/>
              </w:rPr>
            </w:pPr>
            <w:r>
              <w:rPr>
                <w:rFonts w:asciiTheme="minorHAnsi" w:hAnsiTheme="minorHAnsi" w:cs="Tahoma"/>
                <w:sz w:val="18"/>
                <w:szCs w:val="18"/>
              </w:rPr>
              <w:t xml:space="preserve">Πίνακας Τεχνικών χαρακτηριστικών </w:t>
            </w:r>
          </w:p>
          <w:p w:rsidR="00AB3B8A" w:rsidRPr="00145E01" w:rsidRDefault="00AB3B8A" w:rsidP="00364981">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t xml:space="preserve">Συνημμένα Τεχνικά φυλλάδια </w:t>
            </w:r>
            <w:proofErr w:type="spellStart"/>
            <w:r w:rsidRPr="00145E01">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B83A94">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outlineLvl w:val="1"/>
              <w:rPr>
                <w:rFonts w:asciiTheme="minorHAnsi" w:hAnsiTheme="minorHAnsi" w:cs="Arial"/>
                <w:sz w:val="20"/>
                <w:szCs w:val="20"/>
              </w:rPr>
            </w:pPr>
            <w:r>
              <w:rPr>
                <w:rFonts w:asciiTheme="minorHAnsi" w:hAnsiTheme="minorHAnsi" w:cs="Arial"/>
                <w:sz w:val="20"/>
                <w:szCs w:val="20"/>
              </w:rPr>
              <w:t>2.3</w:t>
            </w:r>
            <w:r w:rsidRPr="00013DC3">
              <w:rPr>
                <w:rFonts w:asciiTheme="minorHAnsi" w:hAnsiTheme="minorHAnsi" w:cs="Arial"/>
                <w:sz w:val="20"/>
                <w:szCs w:val="20"/>
              </w:rPr>
              <w:t>.</w:t>
            </w:r>
            <w:r>
              <w:rPr>
                <w:rFonts w:asciiTheme="minorHAnsi" w:hAnsiTheme="minorHAnsi" w:cs="Arial"/>
                <w:sz w:val="20"/>
                <w:szCs w:val="20"/>
              </w:rPr>
              <w:t>6</w:t>
            </w:r>
            <w:r w:rsidRPr="00013DC3">
              <w:rPr>
                <w:rFonts w:asciiTheme="minorHAnsi" w:hAnsiTheme="minorHAnsi" w:cs="Arial"/>
                <w:sz w:val="20"/>
                <w:szCs w:val="20"/>
              </w:rPr>
              <w:t>.iv.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Πιστοποιήσεις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sidRPr="00145E01">
              <w:rPr>
                <w:rFonts w:asciiTheme="minorHAnsi" w:hAnsiTheme="minorHAnsi" w:cs="Tahoma"/>
                <w:sz w:val="18"/>
                <w:szCs w:val="18"/>
              </w:rPr>
              <w:t>Πιστοποιήσεις που θα πρέπει να διαθέτει το φωτιστικό σώμα</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 xml:space="preserve">Δήλωση συμμόρφωσης ΕΕ – EU </w:t>
            </w:r>
            <w:proofErr w:type="spellStart"/>
            <w:r w:rsidRPr="00145E01">
              <w:rPr>
                <w:rFonts w:asciiTheme="minorHAnsi" w:hAnsiTheme="minorHAnsi" w:cs="Tahoma"/>
                <w:sz w:val="18"/>
                <w:szCs w:val="18"/>
              </w:rPr>
              <w:t>Declaration</w:t>
            </w:r>
            <w:proofErr w:type="spellEnd"/>
            <w:r w:rsidRPr="00145E01">
              <w:rPr>
                <w:rFonts w:asciiTheme="minorHAnsi" w:hAnsiTheme="minorHAnsi" w:cs="Tahoma"/>
                <w:sz w:val="18"/>
                <w:szCs w:val="18"/>
              </w:rPr>
              <w:t xml:space="preserve"> of </w:t>
            </w:r>
            <w:proofErr w:type="spellStart"/>
            <w:r w:rsidRPr="00145E01">
              <w:rPr>
                <w:rFonts w:asciiTheme="minorHAnsi" w:hAnsiTheme="minorHAnsi" w:cs="Tahoma"/>
                <w:sz w:val="18"/>
                <w:szCs w:val="18"/>
              </w:rPr>
              <w:t>Conformity</w:t>
            </w:r>
            <w:proofErr w:type="spellEnd"/>
            <w:r w:rsidRPr="00145E01">
              <w:rPr>
                <w:rFonts w:asciiTheme="minorHAnsi" w:hAnsiTheme="minorHAnsi" w:cs="Tahoma"/>
                <w:sz w:val="18"/>
                <w:szCs w:val="18"/>
              </w:rPr>
              <w:t xml:space="preserve"> του εργοστασίου κατασκευής </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lang w:val="en-US"/>
              </w:rPr>
            </w:pPr>
            <w:r w:rsidRPr="00145E01">
              <w:rPr>
                <w:rFonts w:asciiTheme="minorHAnsi" w:hAnsiTheme="minorHAnsi" w:cs="Tahoma"/>
                <w:sz w:val="18"/>
                <w:szCs w:val="18"/>
              </w:rPr>
              <w:t>Δήλωση</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συμμόρφωσης</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κατά</w:t>
            </w:r>
            <w:r w:rsidRPr="00145E01">
              <w:rPr>
                <w:rFonts w:asciiTheme="minorHAnsi" w:hAnsiTheme="minorHAnsi" w:cs="Tahoma"/>
                <w:sz w:val="18"/>
                <w:szCs w:val="18"/>
                <w:lang w:val="en-US"/>
              </w:rPr>
              <w:t xml:space="preserve"> - ROHS Declaration of ROHS Conformity (restriction of Hazardous Substances) </w:t>
            </w:r>
            <w:r w:rsidRPr="00145E01">
              <w:rPr>
                <w:rFonts w:asciiTheme="minorHAnsi" w:hAnsiTheme="minorHAnsi" w:cs="Tahoma"/>
                <w:sz w:val="18"/>
                <w:szCs w:val="18"/>
              </w:rPr>
              <w:t>του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εργοστασίου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κατασκευής</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Ο κατασκευαστής του φωτιστικού θα διαθέτει πιστοποιητικό συμμόρφωσης συστημάτων, διαχείρισης ποιότητας ΕΝ/ISO 9001 και περιβαλλοντικής διαχείρισης ΕΝ/ISO 14001 ή άλλων ισοδυνάμων</w:t>
            </w:r>
          </w:p>
          <w:p w:rsidR="00AB3B8A" w:rsidRPr="00145E01" w:rsidRDefault="00AB3B8A" w:rsidP="00364981">
            <w:pPr>
              <w:pStyle w:val="a3"/>
              <w:numPr>
                <w:ilvl w:val="0"/>
                <w:numId w:val="14"/>
              </w:numPr>
              <w:shd w:val="clear" w:color="auto" w:fill="FFFFFF"/>
              <w:spacing w:after="0" w:line="280" w:lineRule="exact"/>
              <w:ind w:left="385" w:hanging="385"/>
              <w:rPr>
                <w:rFonts w:asciiTheme="minorHAnsi" w:hAnsiTheme="minorHAnsi" w:cs="Tahoma"/>
                <w:sz w:val="18"/>
                <w:szCs w:val="18"/>
              </w:rPr>
            </w:pPr>
            <w:r w:rsidRPr="00996FE4">
              <w:rPr>
                <w:rFonts w:asciiTheme="minorHAnsi" w:hAnsiTheme="minorHAnsi" w:cs="Tahoma"/>
                <w:sz w:val="18"/>
                <w:szCs w:val="18"/>
              </w:rPr>
              <w:t xml:space="preserve">Συνημμένα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B83A94">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6</w:t>
            </w:r>
            <w:r w:rsidRPr="00013DC3">
              <w:rPr>
                <w:rFonts w:asciiTheme="minorHAnsi" w:eastAsia="Calibri" w:hAnsiTheme="minorHAnsi" w:cs="Arial"/>
                <w:sz w:val="20"/>
                <w:szCs w:val="20"/>
                <w:lang w:eastAsia="en-US"/>
              </w:rPr>
              <w:t>.v.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Δομικός σκελετός – υλικά κατασκευής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4"/>
              </w:numPr>
              <w:spacing w:after="0" w:line="280" w:lineRule="exact"/>
              <w:ind w:left="385"/>
              <w:rPr>
                <w:rFonts w:asciiTheme="minorHAnsi" w:hAnsiTheme="minorHAnsi" w:cs="Tahoma"/>
                <w:sz w:val="18"/>
                <w:szCs w:val="18"/>
              </w:rPr>
            </w:pPr>
            <w:r>
              <w:rPr>
                <w:rFonts w:asciiTheme="minorHAnsi" w:hAnsiTheme="minorHAnsi" w:cs="Tahoma"/>
                <w:sz w:val="18"/>
                <w:szCs w:val="18"/>
              </w:rPr>
              <w:t xml:space="preserve">Περιγραφή </w:t>
            </w:r>
          </w:p>
          <w:p w:rsidR="00AB3B8A" w:rsidRPr="0065137E" w:rsidRDefault="00AB3B8A" w:rsidP="00364981">
            <w:pPr>
              <w:pStyle w:val="a3"/>
              <w:numPr>
                <w:ilvl w:val="0"/>
                <w:numId w:val="14"/>
              </w:numPr>
              <w:spacing w:after="0" w:line="280" w:lineRule="exact"/>
              <w:ind w:left="385"/>
              <w:rPr>
                <w:rFonts w:asciiTheme="minorHAnsi" w:hAnsiTheme="minorHAnsi" w:cs="Tahoma"/>
                <w:sz w:val="18"/>
                <w:szCs w:val="18"/>
              </w:rPr>
            </w:pPr>
            <w:r w:rsidRPr="0065137E">
              <w:rPr>
                <w:rFonts w:asciiTheme="minorHAnsi" w:hAnsiTheme="minorHAnsi" w:cs="Tahoma"/>
                <w:sz w:val="18"/>
                <w:szCs w:val="18"/>
              </w:rPr>
              <w:t xml:space="preserve">Συνημμένα Τεχνικά φυλλάδια </w:t>
            </w:r>
            <w:proofErr w:type="spellStart"/>
            <w:r w:rsidRPr="0065137E">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B83A94">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6</w:t>
            </w:r>
            <w:r w:rsidRPr="00013DC3">
              <w:rPr>
                <w:rFonts w:asciiTheme="minorHAnsi" w:eastAsia="Calibri" w:hAnsiTheme="minorHAnsi" w:cs="Arial"/>
                <w:sz w:val="20"/>
                <w:szCs w:val="20"/>
                <w:lang w:eastAsia="en-US"/>
              </w:rPr>
              <w:t>.vi.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Εγγυημένη λειτουργία προμήθειας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lang w:val="en-US"/>
              </w:rPr>
              <w:t>E</w:t>
            </w:r>
            <w:proofErr w:type="spellStart"/>
            <w:r w:rsidRPr="0009030F">
              <w:rPr>
                <w:rFonts w:asciiTheme="minorHAnsi" w:hAnsiTheme="minorHAnsi" w:cs="Tahoma"/>
                <w:sz w:val="18"/>
                <w:szCs w:val="18"/>
              </w:rPr>
              <w:t>γγύηση</w:t>
            </w:r>
            <w:proofErr w:type="spellEnd"/>
            <w:r w:rsidRPr="0009030F">
              <w:rPr>
                <w:rFonts w:asciiTheme="minorHAnsi" w:hAnsiTheme="minorHAnsi" w:cs="Tahoma"/>
                <w:sz w:val="18"/>
                <w:szCs w:val="18"/>
              </w:rPr>
              <w:t xml:space="preserve"> </w:t>
            </w:r>
            <w:r>
              <w:rPr>
                <w:rFonts w:asciiTheme="minorHAnsi" w:hAnsiTheme="minorHAnsi" w:cs="Tahoma"/>
                <w:sz w:val="18"/>
                <w:szCs w:val="18"/>
              </w:rPr>
              <w:t xml:space="preserve">(αποκλειστικά) </w:t>
            </w:r>
            <w:r w:rsidRPr="0009030F">
              <w:rPr>
                <w:rFonts w:asciiTheme="minorHAnsi" w:hAnsiTheme="minorHAnsi" w:cs="Tahoma"/>
                <w:sz w:val="18"/>
                <w:szCs w:val="18"/>
              </w:rPr>
              <w:t xml:space="preserve">του κατασκευαστή για   πέντε κατ’ ελάχιστον </w:t>
            </w:r>
            <w:proofErr w:type="gramStart"/>
            <w:r w:rsidRPr="0009030F">
              <w:rPr>
                <w:rFonts w:asciiTheme="minorHAnsi" w:hAnsiTheme="minorHAnsi" w:cs="Tahoma"/>
                <w:sz w:val="18"/>
                <w:szCs w:val="18"/>
              </w:rPr>
              <w:t>έτη  από</w:t>
            </w:r>
            <w:proofErr w:type="gramEnd"/>
            <w:r w:rsidRPr="0009030F">
              <w:rPr>
                <w:rFonts w:asciiTheme="minorHAnsi" w:hAnsiTheme="minorHAnsi" w:cs="Tahoma"/>
                <w:sz w:val="18"/>
                <w:szCs w:val="18"/>
              </w:rPr>
              <w:t xml:space="preserve"> την ημερομηνία της αρχικής αγοράς του διαγωνιζομένου, περί απουσίας ελαττωμάτων υλικών και κατασκευής.  </w:t>
            </w:r>
          </w:p>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w:t>
            </w:r>
            <w:r>
              <w:rPr>
                <w:rFonts w:asciiTheme="minorHAnsi" w:hAnsiTheme="minorHAnsi" w:cs="Tahoma"/>
                <w:sz w:val="18"/>
                <w:szCs w:val="18"/>
              </w:rPr>
              <w:t xml:space="preserve">του κατασκευαστή </w:t>
            </w:r>
            <w:r w:rsidRPr="0009030F">
              <w:rPr>
                <w:rFonts w:asciiTheme="minorHAnsi" w:hAnsiTheme="minorHAnsi" w:cs="Tahoma"/>
                <w:sz w:val="18"/>
                <w:szCs w:val="18"/>
              </w:rPr>
              <w:t xml:space="preserve">θα αναφέρεται στον διαγωνιζόμενο φορέα καθώς και το Επιμελητήριο Άρτας το οποίο αποτελεί τον τελικό αποδέκτη των προϊόντων της προμήθειας.  </w:t>
            </w:r>
          </w:p>
          <w:p w:rsidR="00AB3B8A" w:rsidRPr="004522A3"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θα περιέχει απαρέγκλιτα τον όρο αποδοχής από την κατασκευαστή  για την μεταβίβαση της εγγύησης    από  τον  αρχικό  αγοραστή  (νοείται  ο  διαγωνιζόμενος  φορέας)  σε  επόμενους  αγοραστές  των προϊόντων  (νοείται  το  Επιμελητήριο  </w:t>
            </w:r>
            <w:proofErr w:type="spellStart"/>
            <w:r w:rsidRPr="0009030F">
              <w:rPr>
                <w:rFonts w:asciiTheme="minorHAnsi" w:hAnsiTheme="minorHAnsi" w:cs="Tahoma"/>
                <w:sz w:val="18"/>
                <w:szCs w:val="18"/>
              </w:rPr>
              <w:t>Αρτας</w:t>
            </w:r>
            <w:proofErr w:type="spellEnd"/>
            <w:r w:rsidRPr="0009030F">
              <w:rPr>
                <w:rFonts w:asciiTheme="minorHAnsi" w:hAnsiTheme="minorHAnsi" w:cs="Tahoma"/>
                <w:sz w:val="18"/>
                <w:szCs w:val="18"/>
              </w:rPr>
              <w:t>).  Εννοείται  ότι  η  εγγύηση  ισχύει  για  την  μεταπώληση  των</w:t>
            </w:r>
            <w:r>
              <w:rPr>
                <w:rFonts w:asciiTheme="minorHAnsi" w:hAnsiTheme="minorHAnsi" w:cs="Tahoma"/>
                <w:sz w:val="18"/>
                <w:szCs w:val="18"/>
              </w:rPr>
              <w:t xml:space="preserve"> </w:t>
            </w:r>
            <w:r w:rsidRPr="0009030F">
              <w:rPr>
                <w:rFonts w:asciiTheme="minorHAnsi" w:hAnsiTheme="minorHAnsi" w:cs="Tahoma"/>
                <w:sz w:val="18"/>
                <w:szCs w:val="18"/>
              </w:rPr>
              <w:lastRenderedPageBreak/>
              <w:t xml:space="preserve">προϊόντων αμεταχείριστο και στην αρχική </w:t>
            </w:r>
            <w:r>
              <w:rPr>
                <w:rFonts w:asciiTheme="minorHAnsi" w:hAnsiTheme="minorHAnsi" w:cs="Tahoma"/>
                <w:sz w:val="18"/>
                <w:szCs w:val="18"/>
              </w:rPr>
              <w:t>τους σ</w:t>
            </w:r>
            <w:r w:rsidRPr="0009030F">
              <w:rPr>
                <w:rFonts w:asciiTheme="minorHAnsi" w:hAnsiTheme="minorHAnsi" w:cs="Tahoma"/>
                <w:sz w:val="18"/>
                <w:szCs w:val="18"/>
              </w:rPr>
              <w:t>υσκευασία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B83A94">
              <w:rPr>
                <w:rFonts w:asciiTheme="minorHAnsi" w:hAnsiTheme="minorHAnsi" w:cs="Tahoma"/>
                <w:sz w:val="20"/>
                <w:szCs w:val="20"/>
                <w:lang w:val="en-US"/>
              </w:rPr>
              <w:lastRenderedPageBreak/>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FD604C" w:rsidRDefault="00AB3B8A" w:rsidP="0065137E">
            <w:pPr>
              <w:spacing w:after="0" w:line="280" w:lineRule="exact"/>
              <w:ind w:right="93"/>
              <w:jc w:val="right"/>
              <w:rPr>
                <w:rFonts w:asciiTheme="minorHAnsi" w:eastAsia="Calibri" w:hAnsiTheme="minorHAnsi" w:cs="Arial"/>
                <w:sz w:val="20"/>
                <w:szCs w:val="20"/>
                <w:lang w:val="en-US" w:eastAsia="en-US"/>
              </w:rPr>
            </w:pPr>
            <w:r>
              <w:rPr>
                <w:rFonts w:asciiTheme="minorHAnsi" w:eastAsia="Calibri" w:hAnsiTheme="minorHAnsi" w:cs="Arial"/>
                <w:sz w:val="20"/>
                <w:szCs w:val="20"/>
                <w:lang w:eastAsia="en-US"/>
              </w:rPr>
              <w:lastRenderedPageBreak/>
              <w:t>2.3.6.</w:t>
            </w:r>
            <w:r>
              <w:rPr>
                <w:rFonts w:asciiTheme="minorHAnsi" w:eastAsia="Calibri" w:hAnsiTheme="minorHAnsi" w:cs="Arial"/>
                <w:sz w:val="20"/>
                <w:szCs w:val="20"/>
                <w:lang w:val="en-US" w:eastAsia="en-US"/>
              </w:rPr>
              <w:t>vii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contextualSpacing/>
              <w:rPr>
                <w:rFonts w:asciiTheme="minorHAnsi" w:eastAsia="Calibri" w:hAnsiTheme="minorHAnsi" w:cstheme="minorHAnsi"/>
                <w:color w:val="000000" w:themeColor="text1"/>
                <w:sz w:val="20"/>
                <w:szCs w:val="20"/>
                <w:lang w:eastAsia="en-US"/>
              </w:rPr>
            </w:pPr>
            <w:r w:rsidRPr="0065137E">
              <w:rPr>
                <w:rFonts w:asciiTheme="minorHAnsi" w:eastAsia="Calibri" w:hAnsiTheme="minorHAnsi" w:cstheme="minorHAnsi"/>
                <w:color w:val="000000" w:themeColor="text1"/>
                <w:sz w:val="20"/>
                <w:szCs w:val="20"/>
                <w:lang w:eastAsia="en-US"/>
              </w:rPr>
              <w:t>Αξία Προσφοράς</w:t>
            </w:r>
          </w:p>
          <w:p w:rsidR="00AB3B8A" w:rsidRPr="0065137E" w:rsidRDefault="00AB3B8A" w:rsidP="00364981">
            <w:pPr>
              <w:spacing w:after="0" w:line="280" w:lineRule="exact"/>
              <w:rPr>
                <w:rFonts w:asciiTheme="minorHAnsi" w:eastAsia="Calibri" w:hAnsiTheme="minorHAnsi" w:cs="Arial"/>
                <w:sz w:val="20"/>
                <w:szCs w:val="20"/>
                <w:lang w:eastAsia="en-US"/>
              </w:rPr>
            </w:pP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4522A3" w:rsidRDefault="00AB3B8A" w:rsidP="00364981">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B83A94">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16302" w:type="dxa"/>
            <w:gridSpan w:val="6"/>
            <w:tcBorders>
              <w:top w:val="single" w:sz="4" w:space="0" w:color="auto"/>
              <w:left w:val="single" w:sz="4" w:space="0" w:color="auto"/>
              <w:bottom w:val="single" w:sz="4" w:space="0" w:color="auto"/>
              <w:right w:val="single" w:sz="4" w:space="0" w:color="auto"/>
            </w:tcBorders>
            <w:shd w:val="clear" w:color="auto" w:fill="FFFFFF"/>
          </w:tcPr>
          <w:p w:rsidR="00AB3B8A" w:rsidRPr="003B4A1B" w:rsidRDefault="00AB3B8A" w:rsidP="0065137E">
            <w:pPr>
              <w:spacing w:after="0" w:line="280" w:lineRule="exact"/>
              <w:ind w:right="93"/>
              <w:rPr>
                <w:rFonts w:asciiTheme="minorHAnsi" w:hAnsiTheme="minorHAnsi" w:cstheme="minorHAnsi"/>
                <w:b/>
                <w:color w:val="000000" w:themeColor="text1"/>
                <w:sz w:val="20"/>
                <w:szCs w:val="20"/>
              </w:rPr>
            </w:pPr>
            <w:r w:rsidRPr="003B4A1B">
              <w:rPr>
                <w:rFonts w:asciiTheme="minorHAnsi" w:hAnsiTheme="minorHAnsi" w:cstheme="minorHAnsi"/>
                <w:b/>
                <w:color w:val="000000" w:themeColor="text1"/>
                <w:sz w:val="20"/>
                <w:szCs w:val="20"/>
              </w:rPr>
              <w:t>2.3.</w:t>
            </w:r>
            <w:r>
              <w:rPr>
                <w:rFonts w:asciiTheme="minorHAnsi" w:hAnsiTheme="minorHAnsi" w:cstheme="minorHAnsi"/>
                <w:b/>
                <w:color w:val="000000" w:themeColor="text1"/>
                <w:sz w:val="20"/>
                <w:szCs w:val="20"/>
              </w:rPr>
              <w:t>7</w:t>
            </w:r>
            <w:r w:rsidRPr="003B4A1B">
              <w:rPr>
                <w:rFonts w:asciiTheme="minorHAnsi" w:hAnsiTheme="minorHAnsi" w:cstheme="minorHAnsi"/>
                <w:b/>
                <w:color w:val="000000" w:themeColor="text1"/>
                <w:sz w:val="20"/>
                <w:szCs w:val="20"/>
              </w:rPr>
              <w:t xml:space="preserve"> </w:t>
            </w:r>
            <w:r w:rsidRPr="003B4A1B">
              <w:rPr>
                <w:rFonts w:asciiTheme="minorHAnsi" w:hAnsiTheme="minorHAnsi" w:cstheme="minorHAnsi"/>
                <w:b/>
                <w:color w:val="000000" w:themeColor="text1"/>
                <w:sz w:val="20"/>
                <w:szCs w:val="20"/>
              </w:rPr>
              <w:tab/>
              <w:t>Α.Τ.</w:t>
            </w:r>
            <w:r>
              <w:rPr>
                <w:rFonts w:asciiTheme="minorHAnsi" w:hAnsiTheme="minorHAnsi" w:cstheme="minorHAnsi"/>
                <w:b/>
                <w:color w:val="000000" w:themeColor="text1"/>
                <w:sz w:val="20"/>
                <w:szCs w:val="20"/>
              </w:rPr>
              <w:t>7</w:t>
            </w:r>
            <w:r w:rsidRPr="003B4A1B">
              <w:rPr>
                <w:rFonts w:asciiTheme="minorHAnsi" w:hAnsiTheme="minorHAnsi" w:cstheme="minorHAnsi"/>
                <w:b/>
                <w:color w:val="000000" w:themeColor="text1"/>
                <w:sz w:val="20"/>
                <w:szCs w:val="20"/>
              </w:rPr>
              <w:t>.</w:t>
            </w:r>
            <w:r>
              <w:t xml:space="preserve"> </w:t>
            </w:r>
            <w:proofErr w:type="spellStart"/>
            <w:r w:rsidRPr="0065137E">
              <w:rPr>
                <w:rFonts w:asciiTheme="minorHAnsi" w:hAnsiTheme="minorHAnsi" w:cstheme="minorHAnsi"/>
                <w:b/>
                <w:color w:val="000000" w:themeColor="text1"/>
                <w:sz w:val="20"/>
                <w:szCs w:val="20"/>
              </w:rPr>
              <w:t>Spot</w:t>
            </w:r>
            <w:proofErr w:type="spellEnd"/>
            <w:r w:rsidRPr="0065137E">
              <w:rPr>
                <w:rFonts w:asciiTheme="minorHAnsi" w:hAnsiTheme="minorHAnsi" w:cstheme="minorHAnsi"/>
                <w:b/>
                <w:color w:val="000000" w:themeColor="text1"/>
                <w:sz w:val="20"/>
                <w:szCs w:val="20"/>
              </w:rPr>
              <w:t xml:space="preserve"> εξωτερικού χώρου </w:t>
            </w:r>
            <w:proofErr w:type="spellStart"/>
            <w:r w:rsidRPr="0065137E">
              <w:rPr>
                <w:rFonts w:asciiTheme="minorHAnsi" w:hAnsiTheme="minorHAnsi" w:cstheme="minorHAnsi"/>
                <w:b/>
                <w:color w:val="000000" w:themeColor="text1"/>
                <w:sz w:val="20"/>
                <w:szCs w:val="20"/>
              </w:rPr>
              <w:t>επίτοιχης</w:t>
            </w:r>
            <w:proofErr w:type="spellEnd"/>
            <w:r w:rsidRPr="0065137E">
              <w:rPr>
                <w:rFonts w:asciiTheme="minorHAnsi" w:hAnsiTheme="minorHAnsi" w:cstheme="minorHAnsi"/>
                <w:b/>
                <w:color w:val="000000" w:themeColor="text1"/>
                <w:sz w:val="20"/>
                <w:szCs w:val="20"/>
              </w:rPr>
              <w:t xml:space="preserve">  τοποθέτησης μονής  κατεύθυνσης  φωτισμού  μέγιστης ισχύος 12 W και φωτεινότητας τουλάχιστον 1.400 lm</w:t>
            </w: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7</w:t>
            </w:r>
            <w:r w:rsidRPr="00013DC3">
              <w:rPr>
                <w:rFonts w:asciiTheme="minorHAnsi" w:eastAsia="Calibri" w:hAnsiTheme="minorHAnsi" w:cs="Arial"/>
                <w:sz w:val="20"/>
                <w:szCs w:val="20"/>
                <w:lang w:eastAsia="en-US"/>
              </w:rPr>
              <w:t>.i.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contextualSpacing/>
              <w:rPr>
                <w:rFonts w:asciiTheme="minorHAnsi" w:eastAsia="Calibri" w:hAnsiTheme="minorHAnsi" w:cstheme="minorHAnsi"/>
                <w:color w:val="000000" w:themeColor="text1"/>
                <w:sz w:val="20"/>
                <w:szCs w:val="20"/>
                <w:lang w:eastAsia="en-US"/>
              </w:rPr>
            </w:pPr>
            <w:r w:rsidRPr="0065137E">
              <w:rPr>
                <w:rFonts w:asciiTheme="minorHAnsi" w:eastAsia="Calibri" w:hAnsiTheme="minorHAnsi" w:cstheme="minorHAnsi"/>
                <w:color w:val="000000" w:themeColor="text1"/>
                <w:sz w:val="20"/>
                <w:szCs w:val="20"/>
                <w:lang w:eastAsia="en-US"/>
              </w:rPr>
              <w:t>Περιγραφή</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Συνοπτική περιγραφή φωτιστικού</w:t>
            </w:r>
          </w:p>
          <w:p w:rsidR="00AB3B8A" w:rsidRPr="0065137E"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sidRPr="0065137E">
              <w:rPr>
                <w:rFonts w:asciiTheme="minorHAnsi" w:hAnsiTheme="minorHAnsi" w:cs="Tahoma"/>
                <w:sz w:val="18"/>
                <w:szCs w:val="18"/>
              </w:rPr>
              <w:t xml:space="preserve">Συνημμένα Τεχνικά φυλλάδια </w:t>
            </w:r>
            <w:proofErr w:type="spellStart"/>
            <w:r w:rsidRPr="0065137E">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EC3505">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7</w:t>
            </w:r>
            <w:r w:rsidRPr="00013DC3">
              <w:rPr>
                <w:rFonts w:asciiTheme="minorHAnsi" w:eastAsia="Calibri" w:hAnsiTheme="minorHAnsi" w:cs="Arial"/>
                <w:sz w:val="20"/>
                <w:szCs w:val="20"/>
                <w:lang w:eastAsia="en-US"/>
              </w:rPr>
              <w:t>.ii.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Λειτουργικά χαρακτηριστικά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 xml:space="preserve">Ολοκληρωμένο συμπαγές προϊόν </w:t>
            </w:r>
          </w:p>
          <w:p w:rsidR="00AB3B8A" w:rsidRPr="00145E01"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Προσκόμιση α</w:t>
            </w:r>
            <w:r w:rsidRPr="00145E01">
              <w:rPr>
                <w:rFonts w:asciiTheme="minorHAnsi" w:hAnsiTheme="minorHAnsi" w:cs="Tahoma"/>
                <w:sz w:val="18"/>
                <w:szCs w:val="18"/>
              </w:rPr>
              <w:t>ναλυτικώ</w:t>
            </w:r>
            <w:r>
              <w:rPr>
                <w:rFonts w:asciiTheme="minorHAnsi" w:hAnsiTheme="minorHAnsi" w:cs="Tahoma"/>
                <w:sz w:val="18"/>
                <w:szCs w:val="18"/>
              </w:rPr>
              <w:t xml:space="preserve">ν </w:t>
            </w:r>
            <w:r w:rsidRPr="00145E01">
              <w:rPr>
                <w:rFonts w:asciiTheme="minorHAnsi" w:hAnsiTheme="minorHAnsi" w:cs="Tahoma"/>
                <w:sz w:val="18"/>
                <w:szCs w:val="18"/>
              </w:rPr>
              <w:t xml:space="preserve"> εγχειρ</w:t>
            </w:r>
            <w:r>
              <w:rPr>
                <w:rFonts w:asciiTheme="minorHAnsi" w:hAnsiTheme="minorHAnsi" w:cs="Tahoma"/>
                <w:sz w:val="18"/>
                <w:szCs w:val="18"/>
              </w:rPr>
              <w:t>ιδίων</w:t>
            </w:r>
          </w:p>
          <w:p w:rsidR="00AB3B8A" w:rsidRPr="00145E01" w:rsidRDefault="00AB3B8A" w:rsidP="00364981">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t xml:space="preserve">Συνημμένα Τεχνικά φυλλάδια </w:t>
            </w:r>
            <w:proofErr w:type="spellStart"/>
            <w:r w:rsidRPr="00145E01">
              <w:rPr>
                <w:rFonts w:asciiTheme="minorHAnsi" w:hAnsiTheme="minorHAnsi" w:cs="Tahoma"/>
                <w:sz w:val="18"/>
                <w:szCs w:val="18"/>
              </w:rPr>
              <w:t>κ.α</w:t>
            </w:r>
            <w:proofErr w:type="spellEnd"/>
          </w:p>
          <w:p w:rsidR="00AB3B8A" w:rsidRPr="004522A3" w:rsidRDefault="00AB3B8A" w:rsidP="00364981">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EC3505">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7</w:t>
            </w:r>
            <w:r w:rsidRPr="00013DC3">
              <w:rPr>
                <w:rFonts w:asciiTheme="minorHAnsi" w:eastAsia="Calibri" w:hAnsiTheme="minorHAnsi" w:cs="Arial"/>
                <w:sz w:val="20"/>
                <w:szCs w:val="20"/>
                <w:lang w:eastAsia="en-US"/>
              </w:rPr>
              <w:t>.iii.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Τεχνικά χαρακτηριστικά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ind w:left="385"/>
              <w:rPr>
                <w:rFonts w:asciiTheme="minorHAnsi" w:hAnsiTheme="minorHAnsi" w:cs="Tahoma"/>
                <w:sz w:val="18"/>
                <w:szCs w:val="18"/>
              </w:rPr>
            </w:pPr>
            <w:r>
              <w:rPr>
                <w:rFonts w:asciiTheme="minorHAnsi" w:hAnsiTheme="minorHAnsi" w:cs="Tahoma"/>
                <w:sz w:val="18"/>
                <w:szCs w:val="18"/>
              </w:rPr>
              <w:t xml:space="preserve">Πίνακας Τεχνικών χαρακτηριστικών </w:t>
            </w:r>
          </w:p>
          <w:p w:rsidR="00AB3B8A" w:rsidRPr="00145E01" w:rsidRDefault="00AB3B8A" w:rsidP="00364981">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t xml:space="preserve">Συνημμένα Τεχνικά φυλλάδια </w:t>
            </w:r>
            <w:proofErr w:type="spellStart"/>
            <w:r w:rsidRPr="00145E01">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EC3505">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outlineLvl w:val="1"/>
              <w:rPr>
                <w:rFonts w:asciiTheme="minorHAnsi" w:hAnsiTheme="minorHAnsi" w:cs="Arial"/>
                <w:sz w:val="20"/>
                <w:szCs w:val="20"/>
              </w:rPr>
            </w:pPr>
            <w:r>
              <w:rPr>
                <w:rFonts w:asciiTheme="minorHAnsi" w:hAnsiTheme="minorHAnsi" w:cs="Arial"/>
                <w:sz w:val="20"/>
                <w:szCs w:val="20"/>
              </w:rPr>
              <w:t>2.3</w:t>
            </w:r>
            <w:r w:rsidRPr="00013DC3">
              <w:rPr>
                <w:rFonts w:asciiTheme="minorHAnsi" w:hAnsiTheme="minorHAnsi" w:cs="Arial"/>
                <w:sz w:val="20"/>
                <w:szCs w:val="20"/>
              </w:rPr>
              <w:t>.</w:t>
            </w:r>
            <w:r>
              <w:rPr>
                <w:rFonts w:asciiTheme="minorHAnsi" w:hAnsiTheme="minorHAnsi" w:cs="Arial"/>
                <w:sz w:val="20"/>
                <w:szCs w:val="20"/>
              </w:rPr>
              <w:t>7</w:t>
            </w:r>
            <w:r w:rsidRPr="00013DC3">
              <w:rPr>
                <w:rFonts w:asciiTheme="minorHAnsi" w:hAnsiTheme="minorHAnsi" w:cs="Arial"/>
                <w:sz w:val="20"/>
                <w:szCs w:val="20"/>
              </w:rPr>
              <w:t>.iv.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Πιστοποιήσεις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sidRPr="00145E01">
              <w:rPr>
                <w:rFonts w:asciiTheme="minorHAnsi" w:hAnsiTheme="minorHAnsi" w:cs="Tahoma"/>
                <w:sz w:val="18"/>
                <w:szCs w:val="18"/>
              </w:rPr>
              <w:t>Πιστοποιήσεις που θα πρέπει να διαθέτει το φωτιστικό σώμα</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 xml:space="preserve">Δήλωση συμμόρφωσης ΕΕ – EU </w:t>
            </w:r>
            <w:proofErr w:type="spellStart"/>
            <w:r w:rsidRPr="00145E01">
              <w:rPr>
                <w:rFonts w:asciiTheme="minorHAnsi" w:hAnsiTheme="minorHAnsi" w:cs="Tahoma"/>
                <w:sz w:val="18"/>
                <w:szCs w:val="18"/>
              </w:rPr>
              <w:t>Declaration</w:t>
            </w:r>
            <w:proofErr w:type="spellEnd"/>
            <w:r w:rsidRPr="00145E01">
              <w:rPr>
                <w:rFonts w:asciiTheme="minorHAnsi" w:hAnsiTheme="minorHAnsi" w:cs="Tahoma"/>
                <w:sz w:val="18"/>
                <w:szCs w:val="18"/>
              </w:rPr>
              <w:t xml:space="preserve"> of </w:t>
            </w:r>
            <w:proofErr w:type="spellStart"/>
            <w:r w:rsidRPr="00145E01">
              <w:rPr>
                <w:rFonts w:asciiTheme="minorHAnsi" w:hAnsiTheme="minorHAnsi" w:cs="Tahoma"/>
                <w:sz w:val="18"/>
                <w:szCs w:val="18"/>
              </w:rPr>
              <w:t>Conformity</w:t>
            </w:r>
            <w:proofErr w:type="spellEnd"/>
            <w:r w:rsidRPr="00145E01">
              <w:rPr>
                <w:rFonts w:asciiTheme="minorHAnsi" w:hAnsiTheme="minorHAnsi" w:cs="Tahoma"/>
                <w:sz w:val="18"/>
                <w:szCs w:val="18"/>
              </w:rPr>
              <w:t xml:space="preserve"> του εργοστασίου κατασκευής </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lang w:val="en-US"/>
              </w:rPr>
            </w:pPr>
            <w:r w:rsidRPr="00145E01">
              <w:rPr>
                <w:rFonts w:asciiTheme="minorHAnsi" w:hAnsiTheme="minorHAnsi" w:cs="Tahoma"/>
                <w:sz w:val="18"/>
                <w:szCs w:val="18"/>
              </w:rPr>
              <w:t>Δήλωση</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συμμόρφωσης</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κατά</w:t>
            </w:r>
            <w:r w:rsidRPr="00145E01">
              <w:rPr>
                <w:rFonts w:asciiTheme="minorHAnsi" w:hAnsiTheme="minorHAnsi" w:cs="Tahoma"/>
                <w:sz w:val="18"/>
                <w:szCs w:val="18"/>
                <w:lang w:val="en-US"/>
              </w:rPr>
              <w:t xml:space="preserve"> - ROHS Declaration of ROHS Conformity (restriction of Hazardous Substances) </w:t>
            </w:r>
            <w:r w:rsidRPr="00145E01">
              <w:rPr>
                <w:rFonts w:asciiTheme="minorHAnsi" w:hAnsiTheme="minorHAnsi" w:cs="Tahoma"/>
                <w:sz w:val="18"/>
                <w:szCs w:val="18"/>
              </w:rPr>
              <w:t>του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εργοστασίου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κατασκευής</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Ο κατασκευαστής του φωτιστικού θα διαθέτει πιστοποιητικό συμμόρφωσης συστημάτων, διαχείρισης ποιότητας ΕΝ/ISO 9001 και περιβαλλοντικής διαχείρισης ΕΝ/ISO 14001 ή άλλων ισοδυνάμων</w:t>
            </w:r>
          </w:p>
          <w:p w:rsidR="00AB3B8A" w:rsidRPr="00145E01" w:rsidRDefault="00AB3B8A" w:rsidP="00364981">
            <w:pPr>
              <w:pStyle w:val="a3"/>
              <w:numPr>
                <w:ilvl w:val="0"/>
                <w:numId w:val="14"/>
              </w:numPr>
              <w:shd w:val="clear" w:color="auto" w:fill="FFFFFF"/>
              <w:spacing w:after="0" w:line="280" w:lineRule="exact"/>
              <w:ind w:left="385" w:hanging="385"/>
              <w:rPr>
                <w:rFonts w:asciiTheme="minorHAnsi" w:hAnsiTheme="minorHAnsi" w:cs="Tahoma"/>
                <w:sz w:val="18"/>
                <w:szCs w:val="18"/>
              </w:rPr>
            </w:pPr>
            <w:r w:rsidRPr="00996FE4">
              <w:rPr>
                <w:rFonts w:asciiTheme="minorHAnsi" w:hAnsiTheme="minorHAnsi" w:cs="Tahoma"/>
                <w:sz w:val="18"/>
                <w:szCs w:val="18"/>
              </w:rPr>
              <w:t xml:space="preserve">Συνημμένα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EC3505">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7</w:t>
            </w:r>
            <w:r w:rsidRPr="00013DC3">
              <w:rPr>
                <w:rFonts w:asciiTheme="minorHAnsi" w:eastAsia="Calibri" w:hAnsiTheme="minorHAnsi" w:cs="Arial"/>
                <w:sz w:val="20"/>
                <w:szCs w:val="20"/>
                <w:lang w:eastAsia="en-US"/>
              </w:rPr>
              <w:t>.v.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Δομικός σκελετός – υλικά κατασκευής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4"/>
              </w:numPr>
              <w:spacing w:after="0" w:line="280" w:lineRule="exact"/>
              <w:ind w:left="385"/>
              <w:rPr>
                <w:rFonts w:asciiTheme="minorHAnsi" w:hAnsiTheme="minorHAnsi" w:cs="Tahoma"/>
                <w:sz w:val="18"/>
                <w:szCs w:val="18"/>
              </w:rPr>
            </w:pPr>
            <w:r>
              <w:rPr>
                <w:rFonts w:asciiTheme="minorHAnsi" w:hAnsiTheme="minorHAnsi" w:cs="Tahoma"/>
                <w:sz w:val="18"/>
                <w:szCs w:val="18"/>
              </w:rPr>
              <w:t xml:space="preserve">Περιγραφή </w:t>
            </w:r>
          </w:p>
          <w:p w:rsidR="00AB3B8A" w:rsidRPr="0065137E" w:rsidRDefault="00AB3B8A" w:rsidP="00364981">
            <w:pPr>
              <w:pStyle w:val="a3"/>
              <w:numPr>
                <w:ilvl w:val="0"/>
                <w:numId w:val="14"/>
              </w:numPr>
              <w:spacing w:after="0" w:line="280" w:lineRule="exact"/>
              <w:ind w:left="385"/>
              <w:rPr>
                <w:rFonts w:asciiTheme="minorHAnsi" w:hAnsiTheme="minorHAnsi" w:cs="Tahoma"/>
                <w:sz w:val="18"/>
                <w:szCs w:val="18"/>
              </w:rPr>
            </w:pPr>
            <w:r w:rsidRPr="0065137E">
              <w:rPr>
                <w:rFonts w:asciiTheme="minorHAnsi" w:hAnsiTheme="minorHAnsi" w:cs="Tahoma"/>
                <w:sz w:val="18"/>
                <w:szCs w:val="18"/>
              </w:rPr>
              <w:t xml:space="preserve">Συνημμένα Τεχνικά φυλλάδια </w:t>
            </w:r>
            <w:proofErr w:type="spellStart"/>
            <w:r w:rsidRPr="0065137E">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EC3505">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7</w:t>
            </w:r>
            <w:r w:rsidRPr="00013DC3">
              <w:rPr>
                <w:rFonts w:asciiTheme="minorHAnsi" w:eastAsia="Calibri" w:hAnsiTheme="minorHAnsi" w:cs="Arial"/>
                <w:sz w:val="20"/>
                <w:szCs w:val="20"/>
                <w:lang w:eastAsia="en-US"/>
              </w:rPr>
              <w:t>.vi.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Εγγυημένη λειτουργία προμήθειας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lang w:val="en-US"/>
              </w:rPr>
              <w:t>E</w:t>
            </w:r>
            <w:proofErr w:type="spellStart"/>
            <w:r w:rsidRPr="0009030F">
              <w:rPr>
                <w:rFonts w:asciiTheme="minorHAnsi" w:hAnsiTheme="minorHAnsi" w:cs="Tahoma"/>
                <w:sz w:val="18"/>
                <w:szCs w:val="18"/>
              </w:rPr>
              <w:t>γγύηση</w:t>
            </w:r>
            <w:proofErr w:type="spellEnd"/>
            <w:r w:rsidRPr="0009030F">
              <w:rPr>
                <w:rFonts w:asciiTheme="minorHAnsi" w:hAnsiTheme="minorHAnsi" w:cs="Tahoma"/>
                <w:sz w:val="18"/>
                <w:szCs w:val="18"/>
              </w:rPr>
              <w:t xml:space="preserve"> </w:t>
            </w:r>
            <w:r>
              <w:rPr>
                <w:rFonts w:asciiTheme="minorHAnsi" w:hAnsiTheme="minorHAnsi" w:cs="Tahoma"/>
                <w:sz w:val="18"/>
                <w:szCs w:val="18"/>
              </w:rPr>
              <w:t xml:space="preserve">(αποκλειστικά) </w:t>
            </w:r>
            <w:r w:rsidRPr="0009030F">
              <w:rPr>
                <w:rFonts w:asciiTheme="minorHAnsi" w:hAnsiTheme="minorHAnsi" w:cs="Tahoma"/>
                <w:sz w:val="18"/>
                <w:szCs w:val="18"/>
              </w:rPr>
              <w:t xml:space="preserve">του κατασκευαστή για   πέντε κατ’ ελάχιστον </w:t>
            </w:r>
            <w:proofErr w:type="gramStart"/>
            <w:r w:rsidRPr="0009030F">
              <w:rPr>
                <w:rFonts w:asciiTheme="minorHAnsi" w:hAnsiTheme="minorHAnsi" w:cs="Tahoma"/>
                <w:sz w:val="18"/>
                <w:szCs w:val="18"/>
              </w:rPr>
              <w:t>έτη  από</w:t>
            </w:r>
            <w:proofErr w:type="gramEnd"/>
            <w:r w:rsidRPr="0009030F">
              <w:rPr>
                <w:rFonts w:asciiTheme="minorHAnsi" w:hAnsiTheme="minorHAnsi" w:cs="Tahoma"/>
                <w:sz w:val="18"/>
                <w:szCs w:val="18"/>
              </w:rPr>
              <w:t xml:space="preserve"> την ημερομηνία της αρχικής αγοράς του διαγωνιζομένου, περί απουσίας ελαττωμάτων υλικών και κατασκευής.  </w:t>
            </w:r>
          </w:p>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w:t>
            </w:r>
            <w:r>
              <w:rPr>
                <w:rFonts w:asciiTheme="minorHAnsi" w:hAnsiTheme="minorHAnsi" w:cs="Tahoma"/>
                <w:sz w:val="18"/>
                <w:szCs w:val="18"/>
              </w:rPr>
              <w:t xml:space="preserve">του κατασκευαστή </w:t>
            </w:r>
            <w:r w:rsidRPr="0009030F">
              <w:rPr>
                <w:rFonts w:asciiTheme="minorHAnsi" w:hAnsiTheme="minorHAnsi" w:cs="Tahoma"/>
                <w:sz w:val="18"/>
                <w:szCs w:val="18"/>
              </w:rPr>
              <w:t xml:space="preserve">θα αναφέρεται στον διαγωνιζόμενο φορέα καθώς και το </w:t>
            </w:r>
            <w:r w:rsidRPr="0009030F">
              <w:rPr>
                <w:rFonts w:asciiTheme="minorHAnsi" w:hAnsiTheme="minorHAnsi" w:cs="Tahoma"/>
                <w:sz w:val="18"/>
                <w:szCs w:val="18"/>
              </w:rPr>
              <w:lastRenderedPageBreak/>
              <w:t xml:space="preserve">Επιμελητήριο Άρτας το οποίο αποτελεί τον τελικό αποδέκτη των προϊόντων της προμήθειας.  </w:t>
            </w:r>
          </w:p>
          <w:p w:rsidR="00AB3B8A" w:rsidRPr="004522A3"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θα περιέχει απαρέγκλιτα τον όρο αποδοχής από την κατασκευαστή  για την μεταβίβαση της εγγύησης    από  τον  αρχικό  αγοραστή  (νοείται  ο  διαγωνιζόμενος  φορέας)  σε  επόμενους  αγοραστές  των προϊόντων  (νοείται  το  Επιμελητήριο  </w:t>
            </w:r>
            <w:proofErr w:type="spellStart"/>
            <w:r w:rsidRPr="0009030F">
              <w:rPr>
                <w:rFonts w:asciiTheme="minorHAnsi" w:hAnsiTheme="minorHAnsi" w:cs="Tahoma"/>
                <w:sz w:val="18"/>
                <w:szCs w:val="18"/>
              </w:rPr>
              <w:t>Αρτας</w:t>
            </w:r>
            <w:proofErr w:type="spellEnd"/>
            <w:r w:rsidRPr="0009030F">
              <w:rPr>
                <w:rFonts w:asciiTheme="minorHAnsi" w:hAnsiTheme="minorHAnsi" w:cs="Tahoma"/>
                <w:sz w:val="18"/>
                <w:szCs w:val="18"/>
              </w:rPr>
              <w:t>).  Εννοείται  ότι  η  εγγύηση  ισχύει  για  την  μεταπώληση  των</w:t>
            </w:r>
            <w:r>
              <w:rPr>
                <w:rFonts w:asciiTheme="minorHAnsi" w:hAnsiTheme="minorHAnsi" w:cs="Tahoma"/>
                <w:sz w:val="18"/>
                <w:szCs w:val="18"/>
              </w:rPr>
              <w:t xml:space="preserve"> </w:t>
            </w:r>
            <w:r w:rsidRPr="0009030F">
              <w:rPr>
                <w:rFonts w:asciiTheme="minorHAnsi" w:hAnsiTheme="minorHAnsi" w:cs="Tahoma"/>
                <w:sz w:val="18"/>
                <w:szCs w:val="18"/>
              </w:rPr>
              <w:t xml:space="preserve">προϊόντων αμεταχείριστο και στην αρχική </w:t>
            </w:r>
            <w:r>
              <w:rPr>
                <w:rFonts w:asciiTheme="minorHAnsi" w:hAnsiTheme="minorHAnsi" w:cs="Tahoma"/>
                <w:sz w:val="18"/>
                <w:szCs w:val="18"/>
              </w:rPr>
              <w:t>τους σ</w:t>
            </w:r>
            <w:r w:rsidRPr="0009030F">
              <w:rPr>
                <w:rFonts w:asciiTheme="minorHAnsi" w:hAnsiTheme="minorHAnsi" w:cs="Tahoma"/>
                <w:sz w:val="18"/>
                <w:szCs w:val="18"/>
              </w:rPr>
              <w:t>υσκευασία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EC3505">
              <w:rPr>
                <w:rFonts w:asciiTheme="minorHAnsi" w:hAnsiTheme="minorHAnsi" w:cs="Tahoma"/>
                <w:sz w:val="20"/>
                <w:szCs w:val="20"/>
                <w:lang w:val="en-US"/>
              </w:rPr>
              <w:lastRenderedPageBreak/>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FD604C" w:rsidRDefault="00AB3B8A" w:rsidP="0065137E">
            <w:pPr>
              <w:spacing w:after="0" w:line="280" w:lineRule="exact"/>
              <w:ind w:right="93"/>
              <w:jc w:val="right"/>
              <w:rPr>
                <w:rFonts w:asciiTheme="minorHAnsi" w:eastAsia="Calibri" w:hAnsiTheme="minorHAnsi" w:cs="Arial"/>
                <w:sz w:val="20"/>
                <w:szCs w:val="20"/>
                <w:lang w:val="en-US" w:eastAsia="en-US"/>
              </w:rPr>
            </w:pPr>
            <w:r>
              <w:rPr>
                <w:rFonts w:asciiTheme="minorHAnsi" w:eastAsia="Calibri" w:hAnsiTheme="minorHAnsi" w:cs="Arial"/>
                <w:sz w:val="20"/>
                <w:szCs w:val="20"/>
                <w:lang w:eastAsia="en-US"/>
              </w:rPr>
              <w:lastRenderedPageBreak/>
              <w:t>2.3.7.</w:t>
            </w:r>
            <w:r>
              <w:rPr>
                <w:rFonts w:asciiTheme="minorHAnsi" w:eastAsia="Calibri" w:hAnsiTheme="minorHAnsi" w:cs="Arial"/>
                <w:sz w:val="20"/>
                <w:szCs w:val="20"/>
                <w:lang w:val="en-US" w:eastAsia="en-US"/>
              </w:rPr>
              <w:t>vii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contextualSpacing/>
              <w:rPr>
                <w:rFonts w:asciiTheme="minorHAnsi" w:eastAsia="Calibri" w:hAnsiTheme="minorHAnsi" w:cstheme="minorHAnsi"/>
                <w:color w:val="000000" w:themeColor="text1"/>
                <w:sz w:val="20"/>
                <w:szCs w:val="20"/>
                <w:lang w:eastAsia="en-US"/>
              </w:rPr>
            </w:pPr>
            <w:r w:rsidRPr="0065137E">
              <w:rPr>
                <w:rFonts w:asciiTheme="minorHAnsi" w:eastAsia="Calibri" w:hAnsiTheme="minorHAnsi" w:cstheme="minorHAnsi"/>
                <w:color w:val="000000" w:themeColor="text1"/>
                <w:sz w:val="20"/>
                <w:szCs w:val="20"/>
                <w:lang w:eastAsia="en-US"/>
              </w:rPr>
              <w:t>Αξία Προσφοράς</w:t>
            </w:r>
          </w:p>
          <w:p w:rsidR="00AB3B8A" w:rsidRPr="0065137E" w:rsidRDefault="00AB3B8A" w:rsidP="00364981">
            <w:pPr>
              <w:spacing w:after="0" w:line="280" w:lineRule="exact"/>
              <w:rPr>
                <w:rFonts w:asciiTheme="minorHAnsi" w:eastAsia="Calibri" w:hAnsiTheme="minorHAnsi" w:cs="Arial"/>
                <w:sz w:val="20"/>
                <w:szCs w:val="20"/>
                <w:lang w:eastAsia="en-US"/>
              </w:rPr>
            </w:pP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4522A3" w:rsidRDefault="00AB3B8A" w:rsidP="00364981">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EC3505">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16302" w:type="dxa"/>
            <w:gridSpan w:val="6"/>
            <w:tcBorders>
              <w:top w:val="single" w:sz="4" w:space="0" w:color="auto"/>
              <w:left w:val="single" w:sz="4" w:space="0" w:color="auto"/>
              <w:bottom w:val="single" w:sz="4" w:space="0" w:color="auto"/>
              <w:right w:val="single" w:sz="4" w:space="0" w:color="auto"/>
            </w:tcBorders>
            <w:shd w:val="clear" w:color="auto" w:fill="FFFFFF"/>
          </w:tcPr>
          <w:p w:rsidR="00AB3B8A" w:rsidRPr="003B4A1B" w:rsidRDefault="00AB3B8A" w:rsidP="003B4A1B">
            <w:pPr>
              <w:spacing w:after="0" w:line="280" w:lineRule="exact"/>
              <w:ind w:right="93"/>
              <w:jc w:val="both"/>
              <w:rPr>
                <w:rFonts w:asciiTheme="minorHAnsi" w:hAnsiTheme="minorHAnsi" w:cstheme="minorHAnsi"/>
                <w:b/>
                <w:color w:val="000000" w:themeColor="text1"/>
                <w:sz w:val="20"/>
                <w:szCs w:val="20"/>
              </w:rPr>
            </w:pPr>
            <w:r w:rsidRPr="003B4A1B">
              <w:rPr>
                <w:rFonts w:asciiTheme="minorHAnsi" w:hAnsiTheme="minorHAnsi" w:cstheme="minorHAnsi"/>
                <w:b/>
                <w:color w:val="000000" w:themeColor="text1"/>
                <w:sz w:val="20"/>
                <w:szCs w:val="20"/>
              </w:rPr>
              <w:t>2.3.</w:t>
            </w:r>
            <w:r>
              <w:rPr>
                <w:rFonts w:asciiTheme="minorHAnsi" w:hAnsiTheme="minorHAnsi" w:cstheme="minorHAnsi"/>
                <w:b/>
                <w:color w:val="000000" w:themeColor="text1"/>
                <w:sz w:val="20"/>
                <w:szCs w:val="20"/>
              </w:rPr>
              <w:t>8</w:t>
            </w:r>
            <w:r w:rsidRPr="003B4A1B">
              <w:rPr>
                <w:rFonts w:asciiTheme="minorHAnsi" w:hAnsiTheme="minorHAnsi" w:cstheme="minorHAnsi"/>
                <w:b/>
                <w:color w:val="000000" w:themeColor="text1"/>
                <w:sz w:val="20"/>
                <w:szCs w:val="20"/>
              </w:rPr>
              <w:t xml:space="preserve"> </w:t>
            </w:r>
            <w:r w:rsidRPr="003B4A1B">
              <w:rPr>
                <w:rFonts w:asciiTheme="minorHAnsi" w:hAnsiTheme="minorHAnsi" w:cstheme="minorHAnsi"/>
                <w:b/>
                <w:color w:val="000000" w:themeColor="text1"/>
                <w:sz w:val="20"/>
                <w:szCs w:val="20"/>
              </w:rPr>
              <w:tab/>
              <w:t>Α.Τ.</w:t>
            </w:r>
            <w:r>
              <w:rPr>
                <w:rFonts w:asciiTheme="minorHAnsi" w:hAnsiTheme="minorHAnsi" w:cstheme="minorHAnsi"/>
                <w:b/>
                <w:color w:val="000000" w:themeColor="text1"/>
                <w:sz w:val="20"/>
                <w:szCs w:val="20"/>
              </w:rPr>
              <w:t>8</w:t>
            </w:r>
            <w:r w:rsidRPr="003B4A1B">
              <w:rPr>
                <w:rFonts w:asciiTheme="minorHAnsi" w:hAnsiTheme="minorHAnsi" w:cstheme="minorHAnsi"/>
                <w:b/>
                <w:color w:val="000000" w:themeColor="text1"/>
                <w:sz w:val="20"/>
                <w:szCs w:val="20"/>
              </w:rPr>
              <w:t xml:space="preserve">. </w:t>
            </w:r>
            <w:proofErr w:type="spellStart"/>
            <w:r w:rsidRPr="0065137E">
              <w:rPr>
                <w:rFonts w:asciiTheme="minorHAnsi" w:hAnsiTheme="minorHAnsi" w:cstheme="minorHAnsi"/>
                <w:b/>
                <w:color w:val="000000" w:themeColor="text1"/>
                <w:sz w:val="20"/>
                <w:szCs w:val="20"/>
              </w:rPr>
              <w:t>Spot</w:t>
            </w:r>
            <w:proofErr w:type="spellEnd"/>
            <w:r w:rsidRPr="0065137E">
              <w:rPr>
                <w:rFonts w:asciiTheme="minorHAnsi" w:hAnsiTheme="minorHAnsi" w:cstheme="minorHAnsi"/>
                <w:b/>
                <w:color w:val="000000" w:themeColor="text1"/>
                <w:sz w:val="20"/>
                <w:szCs w:val="20"/>
              </w:rPr>
              <w:t xml:space="preserve"> εξωτερικού χώρου </w:t>
            </w:r>
            <w:proofErr w:type="spellStart"/>
            <w:r w:rsidRPr="0065137E">
              <w:rPr>
                <w:rFonts w:asciiTheme="minorHAnsi" w:hAnsiTheme="minorHAnsi" w:cstheme="minorHAnsi"/>
                <w:b/>
                <w:color w:val="000000" w:themeColor="text1"/>
                <w:sz w:val="20"/>
                <w:szCs w:val="20"/>
              </w:rPr>
              <w:t>επίτοιχης</w:t>
            </w:r>
            <w:proofErr w:type="spellEnd"/>
            <w:r w:rsidRPr="0065137E">
              <w:rPr>
                <w:rFonts w:asciiTheme="minorHAnsi" w:hAnsiTheme="minorHAnsi" w:cstheme="minorHAnsi"/>
                <w:b/>
                <w:color w:val="000000" w:themeColor="text1"/>
                <w:sz w:val="20"/>
                <w:szCs w:val="20"/>
              </w:rPr>
              <w:t xml:space="preserve">  τοποθέτησης, διπλής   κατεύθυνσης  φωτισμού,  μέγιστης ισχύος 2x12 W και φωτεινότητας τουλάχιστον 2x1.400 lm</w:t>
            </w: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8</w:t>
            </w:r>
            <w:r w:rsidRPr="00013DC3">
              <w:rPr>
                <w:rFonts w:asciiTheme="minorHAnsi" w:eastAsia="Calibri" w:hAnsiTheme="minorHAnsi" w:cs="Arial"/>
                <w:sz w:val="20"/>
                <w:szCs w:val="20"/>
                <w:lang w:eastAsia="en-US"/>
              </w:rPr>
              <w:t>.i.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contextualSpacing/>
              <w:rPr>
                <w:rFonts w:asciiTheme="minorHAnsi" w:eastAsia="Calibri" w:hAnsiTheme="minorHAnsi" w:cstheme="minorHAnsi"/>
                <w:color w:val="000000" w:themeColor="text1"/>
                <w:sz w:val="20"/>
                <w:szCs w:val="20"/>
                <w:lang w:eastAsia="en-US"/>
              </w:rPr>
            </w:pPr>
            <w:r w:rsidRPr="0065137E">
              <w:rPr>
                <w:rFonts w:asciiTheme="minorHAnsi" w:eastAsia="Calibri" w:hAnsiTheme="minorHAnsi" w:cstheme="minorHAnsi"/>
                <w:color w:val="000000" w:themeColor="text1"/>
                <w:sz w:val="20"/>
                <w:szCs w:val="20"/>
                <w:lang w:eastAsia="en-US"/>
              </w:rPr>
              <w:t>Περιγραφή</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Συνοπτική περιγραφή φωτιστικού</w:t>
            </w:r>
          </w:p>
          <w:p w:rsidR="00AB3B8A" w:rsidRPr="0065137E"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sidRPr="0065137E">
              <w:rPr>
                <w:rFonts w:asciiTheme="minorHAnsi" w:hAnsiTheme="minorHAnsi" w:cs="Tahoma"/>
                <w:sz w:val="18"/>
                <w:szCs w:val="18"/>
              </w:rPr>
              <w:t xml:space="preserve">Συνημμένα Τεχνικά φυλλάδια </w:t>
            </w:r>
            <w:proofErr w:type="spellStart"/>
            <w:r w:rsidRPr="0065137E">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B6BBF">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8</w:t>
            </w:r>
            <w:r w:rsidRPr="00013DC3">
              <w:rPr>
                <w:rFonts w:asciiTheme="minorHAnsi" w:eastAsia="Calibri" w:hAnsiTheme="minorHAnsi" w:cs="Arial"/>
                <w:sz w:val="20"/>
                <w:szCs w:val="20"/>
                <w:lang w:eastAsia="en-US"/>
              </w:rPr>
              <w:t>.ii.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Λειτουργικά χαρακτηριστικά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 xml:space="preserve">Ολοκληρωμένο συμπαγές προϊόν </w:t>
            </w:r>
          </w:p>
          <w:p w:rsidR="00AB3B8A" w:rsidRPr="00145E01"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Pr>
                <w:rFonts w:asciiTheme="minorHAnsi" w:hAnsiTheme="minorHAnsi" w:cs="Tahoma"/>
                <w:sz w:val="18"/>
                <w:szCs w:val="18"/>
              </w:rPr>
              <w:t>Προσκόμιση α</w:t>
            </w:r>
            <w:r w:rsidRPr="00145E01">
              <w:rPr>
                <w:rFonts w:asciiTheme="minorHAnsi" w:hAnsiTheme="minorHAnsi" w:cs="Tahoma"/>
                <w:sz w:val="18"/>
                <w:szCs w:val="18"/>
              </w:rPr>
              <w:t>ναλυτικώ</w:t>
            </w:r>
            <w:r>
              <w:rPr>
                <w:rFonts w:asciiTheme="minorHAnsi" w:hAnsiTheme="minorHAnsi" w:cs="Tahoma"/>
                <w:sz w:val="18"/>
                <w:szCs w:val="18"/>
              </w:rPr>
              <w:t xml:space="preserve">ν </w:t>
            </w:r>
            <w:r w:rsidRPr="00145E01">
              <w:rPr>
                <w:rFonts w:asciiTheme="minorHAnsi" w:hAnsiTheme="minorHAnsi" w:cs="Tahoma"/>
                <w:sz w:val="18"/>
                <w:szCs w:val="18"/>
              </w:rPr>
              <w:t xml:space="preserve"> εγχειρ</w:t>
            </w:r>
            <w:r>
              <w:rPr>
                <w:rFonts w:asciiTheme="minorHAnsi" w:hAnsiTheme="minorHAnsi" w:cs="Tahoma"/>
                <w:sz w:val="18"/>
                <w:szCs w:val="18"/>
              </w:rPr>
              <w:t>ιδίων</w:t>
            </w:r>
          </w:p>
          <w:p w:rsidR="00AB3B8A" w:rsidRPr="00145E01" w:rsidRDefault="00AB3B8A" w:rsidP="00364981">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t xml:space="preserve">Συνημμένα Τεχνικά φυλλάδια </w:t>
            </w:r>
            <w:proofErr w:type="spellStart"/>
            <w:r w:rsidRPr="00145E01">
              <w:rPr>
                <w:rFonts w:asciiTheme="minorHAnsi" w:hAnsiTheme="minorHAnsi" w:cs="Tahoma"/>
                <w:sz w:val="18"/>
                <w:szCs w:val="18"/>
              </w:rPr>
              <w:t>κ.α</w:t>
            </w:r>
            <w:proofErr w:type="spellEnd"/>
          </w:p>
          <w:p w:rsidR="00AB3B8A" w:rsidRPr="004522A3" w:rsidRDefault="00AB3B8A" w:rsidP="00364981">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B6BBF">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8</w:t>
            </w:r>
            <w:r w:rsidRPr="00013DC3">
              <w:rPr>
                <w:rFonts w:asciiTheme="minorHAnsi" w:eastAsia="Calibri" w:hAnsiTheme="minorHAnsi" w:cs="Arial"/>
                <w:sz w:val="20"/>
                <w:szCs w:val="20"/>
                <w:lang w:eastAsia="en-US"/>
              </w:rPr>
              <w:t>.iii.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Τεχνικά χαρακτηριστικά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ind w:left="385"/>
              <w:rPr>
                <w:rFonts w:asciiTheme="minorHAnsi" w:hAnsiTheme="minorHAnsi" w:cs="Tahoma"/>
                <w:sz w:val="18"/>
                <w:szCs w:val="18"/>
              </w:rPr>
            </w:pPr>
            <w:r>
              <w:rPr>
                <w:rFonts w:asciiTheme="minorHAnsi" w:hAnsiTheme="minorHAnsi" w:cs="Tahoma"/>
                <w:sz w:val="18"/>
                <w:szCs w:val="18"/>
              </w:rPr>
              <w:t xml:space="preserve">Πίνακας Τεχνικών χαρακτηριστικών </w:t>
            </w:r>
          </w:p>
          <w:p w:rsidR="00AB3B8A" w:rsidRPr="00145E01" w:rsidRDefault="00AB3B8A" w:rsidP="00364981">
            <w:pPr>
              <w:pStyle w:val="a3"/>
              <w:numPr>
                <w:ilvl w:val="0"/>
                <w:numId w:val="13"/>
              </w:numPr>
              <w:ind w:left="385"/>
              <w:rPr>
                <w:rFonts w:asciiTheme="minorHAnsi" w:hAnsiTheme="minorHAnsi" w:cs="Tahoma"/>
                <w:sz w:val="18"/>
                <w:szCs w:val="18"/>
              </w:rPr>
            </w:pPr>
            <w:r w:rsidRPr="00145E01">
              <w:rPr>
                <w:rFonts w:asciiTheme="minorHAnsi" w:hAnsiTheme="minorHAnsi" w:cs="Tahoma"/>
                <w:sz w:val="18"/>
                <w:szCs w:val="18"/>
              </w:rPr>
              <w:t xml:space="preserve">Συνημμένα Τεχνικά φυλλάδια </w:t>
            </w:r>
            <w:proofErr w:type="spellStart"/>
            <w:r w:rsidRPr="00145E01">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B6BBF">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outlineLvl w:val="1"/>
              <w:rPr>
                <w:rFonts w:asciiTheme="minorHAnsi" w:hAnsiTheme="minorHAnsi" w:cs="Arial"/>
                <w:sz w:val="20"/>
                <w:szCs w:val="20"/>
              </w:rPr>
            </w:pPr>
            <w:r>
              <w:rPr>
                <w:rFonts w:asciiTheme="minorHAnsi" w:hAnsiTheme="minorHAnsi" w:cs="Arial"/>
                <w:sz w:val="20"/>
                <w:szCs w:val="20"/>
              </w:rPr>
              <w:t>2.3</w:t>
            </w:r>
            <w:r w:rsidRPr="00013DC3">
              <w:rPr>
                <w:rFonts w:asciiTheme="minorHAnsi" w:hAnsiTheme="minorHAnsi" w:cs="Arial"/>
                <w:sz w:val="20"/>
                <w:szCs w:val="20"/>
              </w:rPr>
              <w:t>.</w:t>
            </w:r>
            <w:r>
              <w:rPr>
                <w:rFonts w:asciiTheme="minorHAnsi" w:hAnsiTheme="minorHAnsi" w:cs="Arial"/>
                <w:sz w:val="20"/>
                <w:szCs w:val="20"/>
              </w:rPr>
              <w:t>8</w:t>
            </w:r>
            <w:r w:rsidRPr="00013DC3">
              <w:rPr>
                <w:rFonts w:asciiTheme="minorHAnsi" w:hAnsiTheme="minorHAnsi" w:cs="Arial"/>
                <w:sz w:val="20"/>
                <w:szCs w:val="20"/>
              </w:rPr>
              <w:t>.iv.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Πιστοποιήσεις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3"/>
              </w:numPr>
              <w:shd w:val="clear" w:color="auto" w:fill="FFFFFF"/>
              <w:spacing w:after="0" w:line="280" w:lineRule="exact"/>
              <w:ind w:left="385"/>
              <w:rPr>
                <w:rFonts w:asciiTheme="minorHAnsi" w:hAnsiTheme="minorHAnsi" w:cs="Tahoma"/>
                <w:sz w:val="18"/>
                <w:szCs w:val="18"/>
              </w:rPr>
            </w:pPr>
            <w:r w:rsidRPr="00145E01">
              <w:rPr>
                <w:rFonts w:asciiTheme="minorHAnsi" w:hAnsiTheme="minorHAnsi" w:cs="Tahoma"/>
                <w:sz w:val="18"/>
                <w:szCs w:val="18"/>
              </w:rPr>
              <w:t>Πιστοποιήσεις που θα πρέπει να διαθέτει το φωτιστικό σώμα</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 xml:space="preserve">Δήλωση συμμόρφωσης ΕΕ – EU </w:t>
            </w:r>
            <w:proofErr w:type="spellStart"/>
            <w:r w:rsidRPr="00145E01">
              <w:rPr>
                <w:rFonts w:asciiTheme="minorHAnsi" w:hAnsiTheme="minorHAnsi" w:cs="Tahoma"/>
                <w:sz w:val="18"/>
                <w:szCs w:val="18"/>
              </w:rPr>
              <w:t>Declaration</w:t>
            </w:r>
            <w:proofErr w:type="spellEnd"/>
            <w:r w:rsidRPr="00145E01">
              <w:rPr>
                <w:rFonts w:asciiTheme="minorHAnsi" w:hAnsiTheme="minorHAnsi" w:cs="Tahoma"/>
                <w:sz w:val="18"/>
                <w:szCs w:val="18"/>
              </w:rPr>
              <w:t xml:space="preserve"> of </w:t>
            </w:r>
            <w:proofErr w:type="spellStart"/>
            <w:r w:rsidRPr="00145E01">
              <w:rPr>
                <w:rFonts w:asciiTheme="minorHAnsi" w:hAnsiTheme="minorHAnsi" w:cs="Tahoma"/>
                <w:sz w:val="18"/>
                <w:szCs w:val="18"/>
              </w:rPr>
              <w:t>Conformity</w:t>
            </w:r>
            <w:proofErr w:type="spellEnd"/>
            <w:r w:rsidRPr="00145E01">
              <w:rPr>
                <w:rFonts w:asciiTheme="minorHAnsi" w:hAnsiTheme="minorHAnsi" w:cs="Tahoma"/>
                <w:sz w:val="18"/>
                <w:szCs w:val="18"/>
              </w:rPr>
              <w:t xml:space="preserve"> του εργοστασίου κατασκευής </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lang w:val="en-US"/>
              </w:rPr>
            </w:pPr>
            <w:r w:rsidRPr="00145E01">
              <w:rPr>
                <w:rFonts w:asciiTheme="minorHAnsi" w:hAnsiTheme="minorHAnsi" w:cs="Tahoma"/>
                <w:sz w:val="18"/>
                <w:szCs w:val="18"/>
              </w:rPr>
              <w:t>Δήλωση</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συμμόρφωσης</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κατά</w:t>
            </w:r>
            <w:r w:rsidRPr="00145E01">
              <w:rPr>
                <w:rFonts w:asciiTheme="minorHAnsi" w:hAnsiTheme="minorHAnsi" w:cs="Tahoma"/>
                <w:sz w:val="18"/>
                <w:szCs w:val="18"/>
                <w:lang w:val="en-US"/>
              </w:rPr>
              <w:t xml:space="preserve"> - ROHS Declaration of ROHS Conformity (restriction of Hazardous Substances) </w:t>
            </w:r>
            <w:r w:rsidRPr="00145E01">
              <w:rPr>
                <w:rFonts w:asciiTheme="minorHAnsi" w:hAnsiTheme="minorHAnsi" w:cs="Tahoma"/>
                <w:sz w:val="18"/>
                <w:szCs w:val="18"/>
              </w:rPr>
              <w:t>του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εργοστασίου</w:t>
            </w:r>
            <w:r w:rsidRPr="00145E01">
              <w:rPr>
                <w:rFonts w:asciiTheme="minorHAnsi" w:hAnsiTheme="minorHAnsi" w:cs="Tahoma"/>
                <w:sz w:val="18"/>
                <w:szCs w:val="18"/>
                <w:lang w:val="en-US"/>
              </w:rPr>
              <w:t xml:space="preserve"> </w:t>
            </w:r>
            <w:r w:rsidRPr="00145E01">
              <w:rPr>
                <w:rFonts w:asciiTheme="minorHAnsi" w:hAnsiTheme="minorHAnsi" w:cs="Tahoma"/>
                <w:sz w:val="18"/>
                <w:szCs w:val="18"/>
              </w:rPr>
              <w:t>κατασκευής</w:t>
            </w:r>
          </w:p>
          <w:p w:rsidR="00AB3B8A" w:rsidRPr="00145E01" w:rsidRDefault="00AB3B8A" w:rsidP="00364981">
            <w:pPr>
              <w:pStyle w:val="a3"/>
              <w:numPr>
                <w:ilvl w:val="0"/>
                <w:numId w:val="15"/>
              </w:numPr>
              <w:shd w:val="clear" w:color="auto" w:fill="FFFFFF"/>
              <w:spacing w:after="0" w:line="280" w:lineRule="exact"/>
              <w:rPr>
                <w:rFonts w:asciiTheme="minorHAnsi" w:hAnsiTheme="minorHAnsi" w:cs="Tahoma"/>
                <w:sz w:val="18"/>
                <w:szCs w:val="18"/>
              </w:rPr>
            </w:pPr>
            <w:r w:rsidRPr="00145E01">
              <w:rPr>
                <w:rFonts w:asciiTheme="minorHAnsi" w:hAnsiTheme="minorHAnsi" w:cs="Tahoma"/>
                <w:sz w:val="18"/>
                <w:szCs w:val="18"/>
              </w:rPr>
              <w:t>Ο κατασκευαστής του φωτιστικού θα διαθέτει πιστοποιητικό συμμόρφωσης συστημάτων, διαχείρισης ποιότητας ΕΝ/ISO 9001 και περιβαλλοντικής διαχείρισης ΕΝ/ISO 14001 ή άλλων ισοδυνάμων</w:t>
            </w:r>
          </w:p>
          <w:p w:rsidR="00AB3B8A" w:rsidRPr="00145E01" w:rsidRDefault="00AB3B8A" w:rsidP="00364981">
            <w:pPr>
              <w:pStyle w:val="a3"/>
              <w:numPr>
                <w:ilvl w:val="0"/>
                <w:numId w:val="14"/>
              </w:numPr>
              <w:shd w:val="clear" w:color="auto" w:fill="FFFFFF"/>
              <w:spacing w:after="0" w:line="280" w:lineRule="exact"/>
              <w:ind w:left="385" w:hanging="385"/>
              <w:rPr>
                <w:rFonts w:asciiTheme="minorHAnsi" w:hAnsiTheme="minorHAnsi" w:cs="Tahoma"/>
                <w:sz w:val="18"/>
                <w:szCs w:val="18"/>
              </w:rPr>
            </w:pPr>
            <w:r w:rsidRPr="00996FE4">
              <w:rPr>
                <w:rFonts w:asciiTheme="minorHAnsi" w:hAnsiTheme="minorHAnsi" w:cs="Tahoma"/>
                <w:sz w:val="18"/>
                <w:szCs w:val="18"/>
              </w:rPr>
              <w:lastRenderedPageBreak/>
              <w:t xml:space="preserve">Συνημμένα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B6BBF">
              <w:rPr>
                <w:rFonts w:asciiTheme="minorHAnsi" w:hAnsiTheme="minorHAnsi" w:cs="Tahoma"/>
                <w:sz w:val="20"/>
                <w:szCs w:val="20"/>
                <w:lang w:val="en-US"/>
              </w:rPr>
              <w:lastRenderedPageBreak/>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lastRenderedPageBreak/>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8</w:t>
            </w:r>
            <w:r w:rsidRPr="00013DC3">
              <w:rPr>
                <w:rFonts w:asciiTheme="minorHAnsi" w:eastAsia="Calibri" w:hAnsiTheme="minorHAnsi" w:cs="Arial"/>
                <w:sz w:val="20"/>
                <w:szCs w:val="20"/>
                <w:lang w:eastAsia="en-US"/>
              </w:rPr>
              <w:t>.v.</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Δομικός σκελετός – υλικά κατασκευής φωτιστικού</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364981">
            <w:pPr>
              <w:pStyle w:val="a3"/>
              <w:numPr>
                <w:ilvl w:val="0"/>
                <w:numId w:val="14"/>
              </w:numPr>
              <w:spacing w:after="0" w:line="280" w:lineRule="exact"/>
              <w:ind w:left="385"/>
              <w:rPr>
                <w:rFonts w:asciiTheme="minorHAnsi" w:hAnsiTheme="minorHAnsi" w:cs="Tahoma"/>
                <w:sz w:val="18"/>
                <w:szCs w:val="18"/>
              </w:rPr>
            </w:pPr>
            <w:r>
              <w:rPr>
                <w:rFonts w:asciiTheme="minorHAnsi" w:hAnsiTheme="minorHAnsi" w:cs="Tahoma"/>
                <w:sz w:val="18"/>
                <w:szCs w:val="18"/>
              </w:rPr>
              <w:t xml:space="preserve">Περιγραφή </w:t>
            </w:r>
          </w:p>
          <w:p w:rsidR="00AB3B8A" w:rsidRPr="0065137E" w:rsidRDefault="00AB3B8A" w:rsidP="00364981">
            <w:pPr>
              <w:pStyle w:val="a3"/>
              <w:numPr>
                <w:ilvl w:val="0"/>
                <w:numId w:val="14"/>
              </w:numPr>
              <w:spacing w:after="0" w:line="280" w:lineRule="exact"/>
              <w:ind w:left="385"/>
              <w:rPr>
                <w:rFonts w:asciiTheme="minorHAnsi" w:hAnsiTheme="minorHAnsi" w:cs="Tahoma"/>
                <w:sz w:val="18"/>
                <w:szCs w:val="18"/>
              </w:rPr>
            </w:pPr>
            <w:r w:rsidRPr="0065137E">
              <w:rPr>
                <w:rFonts w:asciiTheme="minorHAnsi" w:hAnsiTheme="minorHAnsi" w:cs="Tahoma"/>
                <w:sz w:val="18"/>
                <w:szCs w:val="18"/>
              </w:rPr>
              <w:t xml:space="preserve">Συνημμένα Τεχνικά φυλλάδια </w:t>
            </w:r>
            <w:proofErr w:type="spellStart"/>
            <w:r w:rsidRPr="0065137E">
              <w:rPr>
                <w:rFonts w:asciiTheme="minorHAnsi" w:hAnsiTheme="minorHAnsi" w:cs="Tahoma"/>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5B6BBF">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013DC3" w:rsidRDefault="00AB3B8A" w:rsidP="0065137E">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w:t>
            </w:r>
            <w:r w:rsidRPr="00013DC3">
              <w:rPr>
                <w:rFonts w:asciiTheme="minorHAnsi" w:eastAsia="Calibri" w:hAnsiTheme="minorHAnsi" w:cs="Arial"/>
                <w:sz w:val="20"/>
                <w:szCs w:val="20"/>
                <w:lang w:eastAsia="en-US"/>
              </w:rPr>
              <w:t>.</w:t>
            </w:r>
            <w:r>
              <w:rPr>
                <w:rFonts w:asciiTheme="minorHAnsi" w:eastAsia="Calibri" w:hAnsiTheme="minorHAnsi" w:cs="Arial"/>
                <w:sz w:val="20"/>
                <w:szCs w:val="20"/>
                <w:lang w:eastAsia="en-US"/>
              </w:rPr>
              <w:t>8</w:t>
            </w:r>
            <w:r w:rsidRPr="00013DC3">
              <w:rPr>
                <w:rFonts w:asciiTheme="minorHAnsi" w:eastAsia="Calibri" w:hAnsiTheme="minorHAnsi" w:cs="Arial"/>
                <w:sz w:val="20"/>
                <w:szCs w:val="20"/>
                <w:lang w:eastAsia="en-US"/>
              </w:rPr>
              <w:t>.vi.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rPr>
                <w:rFonts w:asciiTheme="minorHAnsi" w:eastAsia="Calibri" w:hAnsiTheme="minorHAnsi" w:cs="Arial"/>
                <w:sz w:val="20"/>
                <w:szCs w:val="20"/>
                <w:lang w:eastAsia="en-US"/>
              </w:rPr>
            </w:pPr>
            <w:r w:rsidRPr="0065137E">
              <w:rPr>
                <w:rFonts w:asciiTheme="minorHAnsi" w:eastAsia="Calibri" w:hAnsiTheme="minorHAnsi" w:cs="Arial"/>
                <w:sz w:val="20"/>
                <w:szCs w:val="20"/>
                <w:lang w:eastAsia="en-US"/>
              </w:rPr>
              <w:t>Εγγυημένη λειτουργία προμήθειας</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lang w:val="en-US"/>
              </w:rPr>
              <w:t>E</w:t>
            </w:r>
            <w:proofErr w:type="spellStart"/>
            <w:r w:rsidRPr="0009030F">
              <w:rPr>
                <w:rFonts w:asciiTheme="minorHAnsi" w:hAnsiTheme="minorHAnsi" w:cs="Tahoma"/>
                <w:sz w:val="18"/>
                <w:szCs w:val="18"/>
              </w:rPr>
              <w:t>γγύηση</w:t>
            </w:r>
            <w:proofErr w:type="spellEnd"/>
            <w:r w:rsidRPr="0009030F">
              <w:rPr>
                <w:rFonts w:asciiTheme="minorHAnsi" w:hAnsiTheme="minorHAnsi" w:cs="Tahoma"/>
                <w:sz w:val="18"/>
                <w:szCs w:val="18"/>
              </w:rPr>
              <w:t xml:space="preserve"> </w:t>
            </w:r>
            <w:r>
              <w:rPr>
                <w:rFonts w:asciiTheme="minorHAnsi" w:hAnsiTheme="minorHAnsi" w:cs="Tahoma"/>
                <w:sz w:val="18"/>
                <w:szCs w:val="18"/>
              </w:rPr>
              <w:t xml:space="preserve">(αποκλειστικά) </w:t>
            </w:r>
            <w:r w:rsidRPr="0009030F">
              <w:rPr>
                <w:rFonts w:asciiTheme="minorHAnsi" w:hAnsiTheme="minorHAnsi" w:cs="Tahoma"/>
                <w:sz w:val="18"/>
                <w:szCs w:val="18"/>
              </w:rPr>
              <w:t xml:space="preserve">του κατασκευαστή για   πέντε κατ’ ελάχιστον </w:t>
            </w:r>
            <w:proofErr w:type="gramStart"/>
            <w:r w:rsidRPr="0009030F">
              <w:rPr>
                <w:rFonts w:asciiTheme="minorHAnsi" w:hAnsiTheme="minorHAnsi" w:cs="Tahoma"/>
                <w:sz w:val="18"/>
                <w:szCs w:val="18"/>
              </w:rPr>
              <w:t>έτη  από</w:t>
            </w:r>
            <w:proofErr w:type="gramEnd"/>
            <w:r w:rsidRPr="0009030F">
              <w:rPr>
                <w:rFonts w:asciiTheme="minorHAnsi" w:hAnsiTheme="minorHAnsi" w:cs="Tahoma"/>
                <w:sz w:val="18"/>
                <w:szCs w:val="18"/>
              </w:rPr>
              <w:t xml:space="preserve"> την ημερομηνία της αρχικής αγοράς του διαγωνιζομένου, περί απουσίας ελαττωμάτων υλικών και κατασκευής.  </w:t>
            </w:r>
          </w:p>
          <w:p w:rsidR="00AB3B8A" w:rsidRPr="0009030F"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w:t>
            </w:r>
            <w:r>
              <w:rPr>
                <w:rFonts w:asciiTheme="minorHAnsi" w:hAnsiTheme="minorHAnsi" w:cs="Tahoma"/>
                <w:sz w:val="18"/>
                <w:szCs w:val="18"/>
              </w:rPr>
              <w:t xml:space="preserve">του κατασκευαστή </w:t>
            </w:r>
            <w:r w:rsidRPr="0009030F">
              <w:rPr>
                <w:rFonts w:asciiTheme="minorHAnsi" w:hAnsiTheme="minorHAnsi" w:cs="Tahoma"/>
                <w:sz w:val="18"/>
                <w:szCs w:val="18"/>
              </w:rPr>
              <w:t xml:space="preserve">θα αναφέρεται στον διαγωνιζόμενο φορέα καθώς και το Επιμελητήριο Άρτας το οποίο αποτελεί τον τελικό αποδέκτη των προϊόντων της προμήθειας.  </w:t>
            </w:r>
          </w:p>
          <w:p w:rsidR="00AB3B8A" w:rsidRPr="004522A3" w:rsidRDefault="00AB3B8A" w:rsidP="00D13D4D">
            <w:pPr>
              <w:pStyle w:val="a3"/>
              <w:numPr>
                <w:ilvl w:val="0"/>
                <w:numId w:val="13"/>
              </w:numPr>
              <w:spacing w:after="0" w:line="280" w:lineRule="exact"/>
              <w:ind w:left="385"/>
              <w:rPr>
                <w:rFonts w:asciiTheme="minorHAnsi" w:hAnsiTheme="minorHAnsi" w:cs="Tahoma"/>
                <w:sz w:val="18"/>
                <w:szCs w:val="18"/>
              </w:rPr>
            </w:pPr>
            <w:r w:rsidRPr="0009030F">
              <w:rPr>
                <w:rFonts w:asciiTheme="minorHAnsi" w:hAnsiTheme="minorHAnsi" w:cs="Tahoma"/>
                <w:sz w:val="18"/>
                <w:szCs w:val="18"/>
              </w:rPr>
              <w:t xml:space="preserve">Η εγγύηση θα περιέχει απαρέγκλιτα τον όρο αποδοχής από την κατασκευαστή  για την μεταβίβαση της εγγύησης    από  τον  αρχικό  αγοραστή  (νοείται  ο  διαγωνιζόμενος  φορέας)  σε  επόμενους  αγοραστές  των προϊόντων  (νοείται  το  Επιμελητήριο  </w:t>
            </w:r>
            <w:proofErr w:type="spellStart"/>
            <w:r w:rsidRPr="0009030F">
              <w:rPr>
                <w:rFonts w:asciiTheme="minorHAnsi" w:hAnsiTheme="minorHAnsi" w:cs="Tahoma"/>
                <w:sz w:val="18"/>
                <w:szCs w:val="18"/>
              </w:rPr>
              <w:t>Αρτας</w:t>
            </w:r>
            <w:proofErr w:type="spellEnd"/>
            <w:r w:rsidRPr="0009030F">
              <w:rPr>
                <w:rFonts w:asciiTheme="minorHAnsi" w:hAnsiTheme="minorHAnsi" w:cs="Tahoma"/>
                <w:sz w:val="18"/>
                <w:szCs w:val="18"/>
              </w:rPr>
              <w:t>).  Εννοείται  ότι  η  εγγύηση  ισχύει  για  την  μεταπώληση  των</w:t>
            </w:r>
            <w:r>
              <w:rPr>
                <w:rFonts w:asciiTheme="minorHAnsi" w:hAnsiTheme="minorHAnsi" w:cs="Tahoma"/>
                <w:sz w:val="18"/>
                <w:szCs w:val="18"/>
              </w:rPr>
              <w:t xml:space="preserve"> </w:t>
            </w:r>
            <w:r w:rsidRPr="0009030F">
              <w:rPr>
                <w:rFonts w:asciiTheme="minorHAnsi" w:hAnsiTheme="minorHAnsi" w:cs="Tahoma"/>
                <w:sz w:val="18"/>
                <w:szCs w:val="18"/>
              </w:rPr>
              <w:t xml:space="preserve">προϊόντων αμεταχείριστο και στην αρχική </w:t>
            </w:r>
            <w:r>
              <w:rPr>
                <w:rFonts w:asciiTheme="minorHAnsi" w:hAnsiTheme="minorHAnsi" w:cs="Tahoma"/>
                <w:sz w:val="18"/>
                <w:szCs w:val="18"/>
              </w:rPr>
              <w:t>τους σ</w:t>
            </w:r>
            <w:r w:rsidRPr="0009030F">
              <w:rPr>
                <w:rFonts w:asciiTheme="minorHAnsi" w:hAnsiTheme="minorHAnsi" w:cs="Tahoma"/>
                <w:sz w:val="18"/>
                <w:szCs w:val="18"/>
              </w:rPr>
              <w:t>υσκευασία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A71293">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r w:rsidR="00AB3B8A" w:rsidRPr="009872B5" w:rsidTr="003B4A1B">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Pr="00FD604C" w:rsidRDefault="00AB3B8A" w:rsidP="0065137E">
            <w:pPr>
              <w:spacing w:after="0" w:line="280" w:lineRule="exact"/>
              <w:ind w:right="93"/>
              <w:jc w:val="right"/>
              <w:rPr>
                <w:rFonts w:asciiTheme="minorHAnsi" w:eastAsia="Calibri" w:hAnsiTheme="minorHAnsi" w:cs="Arial"/>
                <w:sz w:val="20"/>
                <w:szCs w:val="20"/>
                <w:lang w:val="en-US" w:eastAsia="en-US"/>
              </w:rPr>
            </w:pPr>
            <w:r>
              <w:rPr>
                <w:rFonts w:asciiTheme="minorHAnsi" w:eastAsia="Calibri" w:hAnsiTheme="minorHAnsi" w:cs="Arial"/>
                <w:sz w:val="20"/>
                <w:szCs w:val="20"/>
                <w:lang w:eastAsia="en-US"/>
              </w:rPr>
              <w:t>2.3.8.</w:t>
            </w:r>
            <w:r>
              <w:rPr>
                <w:rFonts w:asciiTheme="minorHAnsi" w:eastAsia="Calibri" w:hAnsiTheme="minorHAnsi" w:cs="Arial"/>
                <w:sz w:val="20"/>
                <w:szCs w:val="20"/>
                <w:lang w:val="en-US" w:eastAsia="en-US"/>
              </w:rPr>
              <w:t>vii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AB3B8A" w:rsidRPr="0065137E" w:rsidRDefault="00AB3B8A" w:rsidP="00364981">
            <w:pPr>
              <w:spacing w:after="0" w:line="280" w:lineRule="exact"/>
              <w:contextualSpacing/>
              <w:rPr>
                <w:rFonts w:asciiTheme="minorHAnsi" w:eastAsia="Calibri" w:hAnsiTheme="minorHAnsi" w:cstheme="minorHAnsi"/>
                <w:color w:val="000000" w:themeColor="text1"/>
                <w:sz w:val="20"/>
                <w:szCs w:val="20"/>
                <w:lang w:eastAsia="en-US"/>
              </w:rPr>
            </w:pPr>
            <w:r w:rsidRPr="0065137E">
              <w:rPr>
                <w:rFonts w:asciiTheme="minorHAnsi" w:eastAsia="Calibri" w:hAnsiTheme="minorHAnsi" w:cstheme="minorHAnsi"/>
                <w:color w:val="000000" w:themeColor="text1"/>
                <w:sz w:val="20"/>
                <w:szCs w:val="20"/>
                <w:lang w:eastAsia="en-US"/>
              </w:rPr>
              <w:t>Αξία Προσφοράς</w:t>
            </w:r>
          </w:p>
          <w:p w:rsidR="00AB3B8A" w:rsidRPr="0065137E" w:rsidRDefault="00AB3B8A" w:rsidP="00364981">
            <w:pPr>
              <w:spacing w:after="0" w:line="280" w:lineRule="exact"/>
              <w:rPr>
                <w:rFonts w:asciiTheme="minorHAnsi" w:eastAsia="Calibri" w:hAnsiTheme="minorHAnsi" w:cs="Arial"/>
                <w:sz w:val="20"/>
                <w:szCs w:val="20"/>
                <w:lang w:eastAsia="en-US"/>
              </w:rPr>
            </w:pP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AB3B8A" w:rsidRPr="004522A3" w:rsidRDefault="00AB3B8A" w:rsidP="00364981">
            <w:pPr>
              <w:spacing w:after="0" w:line="280" w:lineRule="exact"/>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r w:rsidRPr="00A71293">
              <w:rPr>
                <w:rFonts w:asciiTheme="minorHAnsi" w:hAnsiTheme="minorHAnsi" w:cs="Tahoma"/>
                <w:sz w:val="20"/>
                <w:szCs w:val="20"/>
                <w:lang w:val="en-US"/>
              </w:rPr>
              <w:t>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3B8A" w:rsidRDefault="00AB3B8A" w:rsidP="0065137E">
            <w:pPr>
              <w:jc w:val="cente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3B8A" w:rsidRPr="009872B5" w:rsidRDefault="00AB3B8A" w:rsidP="0065137E">
            <w:pPr>
              <w:spacing w:after="0" w:line="280" w:lineRule="exact"/>
              <w:ind w:right="93"/>
              <w:jc w:val="both"/>
              <w:rPr>
                <w:rFonts w:asciiTheme="minorHAnsi" w:hAnsiTheme="minorHAnsi" w:cstheme="minorHAnsi"/>
                <w:i/>
                <w:color w:val="000000" w:themeColor="text1"/>
                <w:sz w:val="20"/>
                <w:szCs w:val="20"/>
              </w:rPr>
            </w:pPr>
          </w:p>
        </w:tc>
      </w:tr>
    </w:tbl>
    <w:p w:rsidR="004A7AC9" w:rsidRPr="004D538B" w:rsidRDefault="004A7AC9" w:rsidP="0065137E">
      <w:pPr>
        <w:spacing w:after="0" w:line="280" w:lineRule="exact"/>
        <w:ind w:right="93"/>
        <w:jc w:val="right"/>
        <w:rPr>
          <w:rFonts w:asciiTheme="minorHAnsi" w:eastAsia="Calibri" w:hAnsiTheme="minorHAnsi" w:cs="Arial"/>
          <w:b/>
          <w:sz w:val="20"/>
          <w:szCs w:val="20"/>
          <w:lang w:eastAsia="en-US"/>
        </w:rPr>
        <w:sectPr w:rsidR="004A7AC9" w:rsidRPr="004D538B" w:rsidSect="00566DE6">
          <w:headerReference w:type="default" r:id="rId10"/>
          <w:footerReference w:type="default" r:id="rId11"/>
          <w:pgSz w:w="16838" w:h="11906" w:orient="landscape" w:code="9"/>
          <w:pgMar w:top="426" w:right="993" w:bottom="567" w:left="1135" w:header="284" w:footer="233" w:gutter="0"/>
          <w:cols w:space="720"/>
          <w:noEndnote/>
          <w:docGrid w:linePitch="299"/>
        </w:sectPr>
      </w:pPr>
    </w:p>
    <w:tbl>
      <w:tblPr>
        <w:tblW w:w="16300" w:type="dxa"/>
        <w:tblInd w:w="-811" w:type="dxa"/>
        <w:tblLayout w:type="fixed"/>
        <w:tblCellMar>
          <w:left w:w="40" w:type="dxa"/>
          <w:right w:w="40" w:type="dxa"/>
        </w:tblCellMar>
        <w:tblLook w:val="0000" w:firstRow="0" w:lastRow="0" w:firstColumn="0" w:lastColumn="0" w:noHBand="0" w:noVBand="0"/>
      </w:tblPr>
      <w:tblGrid>
        <w:gridCol w:w="992"/>
        <w:gridCol w:w="3120"/>
        <w:gridCol w:w="4677"/>
        <w:gridCol w:w="992"/>
        <w:gridCol w:w="1134"/>
        <w:gridCol w:w="5385"/>
      </w:tblGrid>
      <w:tr w:rsidR="006C09F2" w:rsidRPr="00013DC3" w:rsidTr="006C09F2">
        <w:tc>
          <w:tcPr>
            <w:tcW w:w="16300" w:type="dxa"/>
            <w:gridSpan w:val="6"/>
            <w:tcBorders>
              <w:top w:val="single" w:sz="4" w:space="0" w:color="auto"/>
              <w:left w:val="single" w:sz="4" w:space="0" w:color="auto"/>
              <w:bottom w:val="single" w:sz="4" w:space="0" w:color="auto"/>
              <w:right w:val="single" w:sz="4" w:space="0" w:color="auto"/>
            </w:tcBorders>
            <w:shd w:val="clear" w:color="auto" w:fill="FFFFFF"/>
          </w:tcPr>
          <w:p w:rsidR="006C09F2" w:rsidRPr="00307F46" w:rsidRDefault="006C09F2" w:rsidP="00265DE4">
            <w:pPr>
              <w:shd w:val="clear" w:color="auto" w:fill="FFFFFF"/>
              <w:spacing w:after="0" w:line="280" w:lineRule="exact"/>
              <w:rPr>
                <w:rFonts w:asciiTheme="minorHAnsi" w:hAnsiTheme="minorHAnsi" w:cs="Tahoma"/>
                <w:b/>
                <w:sz w:val="20"/>
                <w:szCs w:val="20"/>
              </w:rPr>
            </w:pPr>
            <w:r>
              <w:rPr>
                <w:rFonts w:asciiTheme="minorHAnsi" w:hAnsiTheme="minorHAnsi" w:cs="Tahoma"/>
                <w:b/>
                <w:bCs/>
                <w:color w:val="000000" w:themeColor="text1"/>
                <w:sz w:val="24"/>
                <w:szCs w:val="24"/>
              </w:rPr>
              <w:lastRenderedPageBreak/>
              <w:t>ΤΜΗΜΑ 2</w:t>
            </w:r>
            <w:r w:rsidR="00265DE4" w:rsidRPr="00307F46">
              <w:rPr>
                <w:rFonts w:asciiTheme="minorHAnsi" w:hAnsiTheme="minorHAnsi" w:cs="Tahoma"/>
                <w:b/>
                <w:bCs/>
                <w:color w:val="000000" w:themeColor="text1"/>
                <w:sz w:val="24"/>
                <w:szCs w:val="24"/>
              </w:rPr>
              <w:t xml:space="preserve">: </w:t>
            </w:r>
            <w:r w:rsidR="00265DE4" w:rsidRPr="00265DE4">
              <w:rPr>
                <w:rFonts w:asciiTheme="minorHAnsi" w:hAnsiTheme="minorHAnsi" w:cs="Tahoma"/>
                <w:b/>
                <w:bCs/>
                <w:color w:val="000000" w:themeColor="text1"/>
                <w:sz w:val="24"/>
                <w:szCs w:val="24"/>
              </w:rPr>
              <w:t>ΠΡΟΜΗΘΕΙΑ  ΦΩΤΟΒΟΛΤΑΪΚΩΝ  ΣΥΣΤΗΜΑΤΩΝ</w:t>
            </w:r>
          </w:p>
        </w:tc>
      </w:tr>
      <w:tr w:rsidR="006C09F2" w:rsidRPr="00013DC3" w:rsidTr="006C09F2">
        <w:tc>
          <w:tcPr>
            <w:tcW w:w="16300" w:type="dxa"/>
            <w:gridSpan w:val="6"/>
            <w:tcBorders>
              <w:top w:val="single" w:sz="4" w:space="0" w:color="auto"/>
              <w:left w:val="single" w:sz="4" w:space="0" w:color="auto"/>
              <w:bottom w:val="single" w:sz="4" w:space="0" w:color="auto"/>
              <w:right w:val="single" w:sz="4" w:space="0" w:color="auto"/>
            </w:tcBorders>
            <w:shd w:val="clear" w:color="auto" w:fill="FFFFFF"/>
          </w:tcPr>
          <w:p w:rsidR="00054793" w:rsidRPr="00816B6A" w:rsidRDefault="006C09F2" w:rsidP="00054793">
            <w:pPr>
              <w:shd w:val="clear" w:color="auto" w:fill="FFFFFF"/>
              <w:spacing w:after="0" w:line="280" w:lineRule="exact"/>
              <w:jc w:val="center"/>
              <w:rPr>
                <w:rFonts w:asciiTheme="minorHAnsi" w:hAnsiTheme="minorHAnsi" w:cs="Tahoma"/>
                <w:sz w:val="20"/>
                <w:szCs w:val="20"/>
              </w:rPr>
            </w:pPr>
            <w:r w:rsidRPr="00307F46">
              <w:rPr>
                <w:rFonts w:asciiTheme="minorHAnsi" w:hAnsiTheme="minorHAnsi" w:cs="Tahoma"/>
                <w:sz w:val="20"/>
                <w:szCs w:val="20"/>
              </w:rPr>
              <w:t xml:space="preserve">O κωδικός αναφοράς αντιστοιχεί στην αρίθμηση των παραγράφων του Τεύχους 2 - ΕΙΔΙΚΕΣ ΤΕΧΝΙΚΕΣ ΠΡΟΔΙΑΓΡΑΦΕΣ  ΠΡΟΜΗΘΕΙΑΣ - ΤΙΜΟΛΟΓΙΟ ΜΕΛΕΤΗΣ  της </w:t>
            </w:r>
            <w:r w:rsidR="00054793">
              <w:rPr>
                <w:rFonts w:asciiTheme="minorHAnsi" w:hAnsiTheme="minorHAnsi" w:cs="Tahoma"/>
                <w:sz w:val="20"/>
                <w:szCs w:val="20"/>
              </w:rPr>
              <w:t xml:space="preserve">εγκεκριμένης μελέτης </w:t>
            </w:r>
          </w:p>
          <w:p w:rsidR="006C09F2" w:rsidRPr="00013DC3" w:rsidRDefault="00054793" w:rsidP="00265DE4">
            <w:pPr>
              <w:shd w:val="clear" w:color="auto" w:fill="FFFFFF"/>
              <w:spacing w:after="0" w:line="280" w:lineRule="exact"/>
              <w:jc w:val="center"/>
              <w:rPr>
                <w:rFonts w:asciiTheme="minorHAnsi" w:hAnsiTheme="minorHAnsi" w:cs="Tahoma"/>
                <w:sz w:val="20"/>
                <w:szCs w:val="20"/>
              </w:rPr>
            </w:pPr>
            <w:r>
              <w:rPr>
                <w:rFonts w:asciiTheme="minorHAnsi" w:hAnsiTheme="minorHAnsi" w:cs="Tahoma"/>
                <w:sz w:val="20"/>
                <w:szCs w:val="20"/>
              </w:rPr>
              <w:t>(ΠΑΡΑΡΤΗΜΑ</w:t>
            </w:r>
            <w:r w:rsidRPr="00054793">
              <w:rPr>
                <w:rFonts w:asciiTheme="minorHAnsi" w:hAnsiTheme="minorHAnsi" w:cs="Tahoma"/>
                <w:sz w:val="20"/>
                <w:szCs w:val="20"/>
              </w:rPr>
              <w:t xml:space="preserve"> </w:t>
            </w:r>
            <w:r>
              <w:rPr>
                <w:rFonts w:asciiTheme="minorHAnsi" w:hAnsiTheme="minorHAnsi" w:cs="Tahoma"/>
                <w:sz w:val="20"/>
                <w:szCs w:val="20"/>
                <w:lang w:val="en-US"/>
              </w:rPr>
              <w:t>VI</w:t>
            </w:r>
            <w:r w:rsidRPr="00054793">
              <w:rPr>
                <w:rFonts w:asciiTheme="minorHAnsi" w:hAnsiTheme="minorHAnsi" w:cs="Tahoma"/>
                <w:sz w:val="20"/>
                <w:szCs w:val="20"/>
              </w:rPr>
              <w:t xml:space="preserve">-2 </w:t>
            </w:r>
            <w:r w:rsidR="006C09F2" w:rsidRPr="00307F46">
              <w:rPr>
                <w:rFonts w:asciiTheme="minorHAnsi" w:hAnsiTheme="minorHAnsi" w:cs="Tahoma"/>
                <w:sz w:val="20"/>
                <w:szCs w:val="20"/>
              </w:rPr>
              <w:t xml:space="preserve">   ΜΕΛΕΤΗ </w:t>
            </w:r>
            <w:r w:rsidRPr="00054793">
              <w:rPr>
                <w:rFonts w:asciiTheme="minorHAnsi" w:hAnsiTheme="minorHAnsi" w:cs="Tahoma"/>
                <w:sz w:val="20"/>
                <w:szCs w:val="20"/>
              </w:rPr>
              <w:t>“</w:t>
            </w:r>
            <w:r w:rsidR="00265DE4" w:rsidRPr="00265DE4">
              <w:rPr>
                <w:rFonts w:asciiTheme="minorHAnsi" w:hAnsiTheme="minorHAnsi" w:cs="Tahoma"/>
                <w:sz w:val="20"/>
                <w:szCs w:val="20"/>
              </w:rPr>
              <w:t>Προμήθεια  Φωτοβολταϊκών Συστημάτων</w:t>
            </w:r>
            <w:r w:rsidRPr="00054793">
              <w:rPr>
                <w:rFonts w:asciiTheme="minorHAnsi" w:hAnsiTheme="minorHAnsi" w:cs="Tahoma"/>
                <w:sz w:val="20"/>
                <w:szCs w:val="20"/>
              </w:rPr>
              <w:t>”</w:t>
            </w:r>
            <w:r w:rsidR="006C09F2" w:rsidRPr="0008334D">
              <w:rPr>
                <w:rFonts w:asciiTheme="minorHAnsi" w:hAnsiTheme="minorHAnsi" w:cs="Tahoma"/>
                <w:sz w:val="20"/>
                <w:szCs w:val="20"/>
              </w:rPr>
              <w:t xml:space="preserve">   </w:t>
            </w:r>
            <w:r w:rsidR="006C09F2" w:rsidRPr="00307F46">
              <w:rPr>
                <w:rFonts w:asciiTheme="minorHAnsi" w:hAnsiTheme="minorHAnsi" w:cs="Tahoma"/>
                <w:sz w:val="20"/>
                <w:szCs w:val="20"/>
              </w:rPr>
              <w:t>της Διακήρυξης</w:t>
            </w:r>
            <w:r w:rsidRPr="00054793">
              <w:rPr>
                <w:rFonts w:asciiTheme="minorHAnsi" w:hAnsiTheme="minorHAnsi" w:cs="Tahoma"/>
                <w:sz w:val="20"/>
                <w:szCs w:val="20"/>
              </w:rPr>
              <w:t>)</w:t>
            </w:r>
            <w:r w:rsidR="006C09F2" w:rsidRPr="00307F46">
              <w:rPr>
                <w:rFonts w:asciiTheme="minorHAnsi" w:hAnsiTheme="minorHAnsi" w:cs="Tahoma"/>
                <w:sz w:val="20"/>
                <w:szCs w:val="20"/>
              </w:rPr>
              <w:t xml:space="preserve">  και οι προδιαγραφές στις αντίστοιχες περιγραφές</w:t>
            </w:r>
          </w:p>
        </w:tc>
      </w:tr>
      <w:tr w:rsidR="00AB583D" w:rsidRPr="00013DC3" w:rsidTr="0015511C">
        <w:trPr>
          <w:trHeight w:val="498"/>
        </w:trPr>
        <w:tc>
          <w:tcPr>
            <w:tcW w:w="992" w:type="dxa"/>
            <w:tcBorders>
              <w:top w:val="single" w:sz="4" w:space="0" w:color="auto"/>
              <w:left w:val="single" w:sz="4" w:space="0" w:color="auto"/>
              <w:right w:val="single" w:sz="4" w:space="0" w:color="auto"/>
            </w:tcBorders>
            <w:shd w:val="clear" w:color="auto" w:fill="FFFFFF"/>
          </w:tcPr>
          <w:p w:rsidR="00AB583D" w:rsidRDefault="00AB583D" w:rsidP="00013DC3">
            <w:pPr>
              <w:spacing w:after="0" w:line="280" w:lineRule="exact"/>
              <w:ind w:right="93"/>
              <w:jc w:val="right"/>
              <w:rPr>
                <w:rFonts w:asciiTheme="minorHAnsi" w:eastAsia="Calibri" w:hAnsiTheme="minorHAnsi" w:cs="Arial"/>
                <w:sz w:val="20"/>
                <w:szCs w:val="20"/>
                <w:lang w:eastAsia="en-US"/>
              </w:rPr>
            </w:pPr>
            <w:r w:rsidRPr="00AB583D">
              <w:rPr>
                <w:rFonts w:asciiTheme="minorHAnsi" w:hAnsiTheme="minorHAnsi" w:cstheme="minorHAnsi"/>
                <w:b/>
                <w:bCs/>
                <w:color w:val="000000" w:themeColor="text1"/>
                <w:sz w:val="20"/>
                <w:szCs w:val="20"/>
              </w:rPr>
              <w:t xml:space="preserve">2.4  </w:t>
            </w:r>
          </w:p>
        </w:tc>
        <w:tc>
          <w:tcPr>
            <w:tcW w:w="15308" w:type="dxa"/>
            <w:gridSpan w:val="5"/>
            <w:tcBorders>
              <w:top w:val="single" w:sz="4" w:space="0" w:color="auto"/>
              <w:left w:val="single" w:sz="4" w:space="0" w:color="auto"/>
              <w:right w:val="single" w:sz="4" w:space="0" w:color="auto"/>
            </w:tcBorders>
            <w:shd w:val="clear" w:color="auto" w:fill="FFFFFF"/>
          </w:tcPr>
          <w:p w:rsidR="00AB583D" w:rsidRPr="00AB583D" w:rsidRDefault="00AB583D" w:rsidP="00AB583D">
            <w:pPr>
              <w:shd w:val="clear" w:color="auto" w:fill="FFFFFF"/>
              <w:spacing w:after="0" w:line="280" w:lineRule="exact"/>
              <w:ind w:left="103"/>
              <w:jc w:val="both"/>
              <w:rPr>
                <w:rFonts w:asciiTheme="minorHAnsi" w:hAnsiTheme="minorHAnsi" w:cstheme="minorHAnsi"/>
                <w:b/>
                <w:bCs/>
                <w:color w:val="000000" w:themeColor="text1"/>
                <w:sz w:val="20"/>
                <w:szCs w:val="20"/>
              </w:rPr>
            </w:pPr>
            <w:r w:rsidRPr="00AB583D">
              <w:rPr>
                <w:rFonts w:asciiTheme="minorHAnsi" w:hAnsiTheme="minorHAnsi" w:cstheme="minorHAnsi"/>
                <w:b/>
                <w:bCs/>
                <w:color w:val="000000" w:themeColor="text1"/>
                <w:sz w:val="20"/>
                <w:szCs w:val="20"/>
              </w:rPr>
              <w:t xml:space="preserve">ΑΠΑΙΤΟΥΜΕΝΑ ΣΤΟΙΧΕΙΑ ΤΕΚΜΗΡΙΩΣΗΣ ΕΞΟΠΛΙΣΜΟΥ </w:t>
            </w:r>
          </w:p>
          <w:p w:rsidR="00AB583D" w:rsidRPr="004D538B" w:rsidRDefault="00AB583D"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AB583D" w:rsidRPr="00013DC3" w:rsidTr="009E693A">
        <w:trPr>
          <w:trHeight w:val="498"/>
        </w:trPr>
        <w:tc>
          <w:tcPr>
            <w:tcW w:w="992" w:type="dxa"/>
            <w:tcBorders>
              <w:top w:val="single" w:sz="4" w:space="0" w:color="auto"/>
              <w:left w:val="single" w:sz="4" w:space="0" w:color="auto"/>
              <w:right w:val="single" w:sz="4" w:space="0" w:color="auto"/>
            </w:tcBorders>
            <w:shd w:val="clear" w:color="auto" w:fill="FFFFFF"/>
          </w:tcPr>
          <w:p w:rsidR="00AB583D" w:rsidRDefault="00AB583D" w:rsidP="001F24A6">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2.4.1</w:t>
            </w:r>
          </w:p>
        </w:tc>
        <w:tc>
          <w:tcPr>
            <w:tcW w:w="3120" w:type="dxa"/>
            <w:tcBorders>
              <w:top w:val="single" w:sz="4" w:space="0" w:color="auto"/>
              <w:left w:val="single" w:sz="4" w:space="0" w:color="auto"/>
              <w:right w:val="single" w:sz="4" w:space="0" w:color="auto"/>
            </w:tcBorders>
            <w:shd w:val="clear" w:color="auto" w:fill="FFFFFF"/>
          </w:tcPr>
          <w:p w:rsidR="00AB583D" w:rsidRDefault="001F24A6" w:rsidP="001F24A6">
            <w:pPr>
              <w:spacing w:after="0" w:line="280" w:lineRule="exact"/>
              <w:rPr>
                <w:rFonts w:asciiTheme="minorHAnsi" w:eastAsia="Calibri" w:hAnsiTheme="minorHAnsi" w:cs="Arial"/>
                <w:sz w:val="20"/>
                <w:szCs w:val="20"/>
                <w:lang w:eastAsia="en-US"/>
              </w:rPr>
            </w:pPr>
            <w:r w:rsidRPr="001F24A6">
              <w:rPr>
                <w:rFonts w:asciiTheme="minorHAnsi" w:eastAsia="Calibri" w:hAnsiTheme="minorHAnsi" w:cs="Arial"/>
                <w:sz w:val="20"/>
                <w:szCs w:val="20"/>
                <w:lang w:eastAsia="en-US"/>
              </w:rPr>
              <w:t>Υπεύθυνη δήλωση Ν. 1599/1986 από τον διαγωνιζόμενο οικονομικό φορέα</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1F24A6" w:rsidRDefault="001F24A6" w:rsidP="001F24A6">
            <w:pPr>
              <w:spacing w:after="0" w:line="240" w:lineRule="auto"/>
              <w:rPr>
                <w:rFonts w:asciiTheme="minorHAnsi" w:hAnsiTheme="minorHAnsi" w:cstheme="minorHAnsi"/>
                <w:sz w:val="18"/>
                <w:szCs w:val="18"/>
              </w:rPr>
            </w:pPr>
            <w:r w:rsidRPr="001F24A6">
              <w:rPr>
                <w:rFonts w:asciiTheme="minorHAnsi" w:hAnsiTheme="minorHAnsi" w:cstheme="minorHAnsi"/>
                <w:sz w:val="18"/>
                <w:szCs w:val="18"/>
              </w:rPr>
              <w:t xml:space="preserve">θα δηλώνονται τα εξής : </w:t>
            </w:r>
          </w:p>
          <w:p w:rsidR="001F24A6" w:rsidRPr="001F24A6"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 xml:space="preserve">Ο κωδικός παραγωγής – τύπος μοντέλου – χρόνος παραγωγής </w:t>
            </w:r>
          </w:p>
          <w:p w:rsidR="001F24A6" w:rsidRPr="001F24A6"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 xml:space="preserve">Εταιρεία κατασκευής και ο τόπος εγκατάστασής της </w:t>
            </w:r>
          </w:p>
          <w:p w:rsidR="001F24A6" w:rsidRPr="001F24A6"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Η συμμόρφωση κάθε προσφερόμενου είδους με τις τεχνικές προδιαγραφές της εγκεκριμένης μελέτης και διακήρυξης</w:t>
            </w:r>
          </w:p>
          <w:p w:rsidR="001F24A6" w:rsidRPr="001F24A6"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Ο υπό προμήθεια εξοπλισμός είναι καινούριας κατασκευής, αμεταχείριστος από υλικά άριστης ποιότητας και να ανταποκρίνεται στη χρήση και λειτουργία για την οποία προορίζεται.</w:t>
            </w:r>
          </w:p>
          <w:p w:rsidR="001F24A6" w:rsidRPr="001F24A6"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Στις τιμές προσφοράς περιλαμβάνεται η προμήθεια  και η εγκατάσταση του προσφερόμενου εξοπλισμού, πλήρους και έτοιμου προς χρήση, καθώς και κάθε άλλη δαπάνη για την λειτουργία σύμφωνα με τις ισχύουσες διατάξεις.</w:t>
            </w:r>
          </w:p>
          <w:p w:rsidR="001F24A6" w:rsidRPr="001F24A6"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Τα είδη που περιλαμβάνονται στην προσφορά είναι απολύτως σύμφωνα κατ’ ελάχιστον ως προς τις ισχύουσες Τεχνικές Προδιαγραφές, ως προς τον τύπο, ώστε να εξασφαλίζεται ισονομία μεταξύ των συμμετεχόντων.</w:t>
            </w:r>
          </w:p>
          <w:p w:rsidR="001F24A6" w:rsidRPr="001F24A6"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Χρόνος εξασφάλισης παροχής ανταλλακτικών (για πέντε (5) έτη τουλάχιστον από την ημερομηνία λήξης των χρόνων Εγγυημένης λειτουργίας της προμήθειας των προσφερομένων ειδών)</w:t>
            </w:r>
          </w:p>
          <w:p w:rsidR="001F24A6" w:rsidRPr="001F24A6"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Ότι εφ όσον καταστεί ανάδοχος του έργου, η ηλεκτρολογική εγκατάσταση θα γίνει σύμφωνα με τους ελληνικούς ηλεκτρολογικούς κανονισμούς ΕΛΟΤ HD-384 και το πρότυπο IEC 62446.</w:t>
            </w:r>
          </w:p>
          <w:p w:rsidR="001F24A6" w:rsidRPr="001F24A6"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 xml:space="preserve">Ότι εφ όσον καταστεί ανάδοχος δεσμεύεται να υποβάλλει Αναλυτική Δήλωση Τεκμηρίωσης, η οποία θα περιλαμβάνει τα ακόλουθα: </w:t>
            </w:r>
          </w:p>
          <w:p w:rsidR="001F24A6" w:rsidRPr="001F24A6"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Τεχνικά φυλλάδια (</w:t>
            </w:r>
            <w:proofErr w:type="spellStart"/>
            <w:r w:rsidRPr="001F24A6">
              <w:rPr>
                <w:rFonts w:asciiTheme="minorHAnsi" w:hAnsiTheme="minorHAnsi" w:cstheme="minorHAnsi"/>
                <w:sz w:val="18"/>
                <w:szCs w:val="18"/>
              </w:rPr>
              <w:t>data</w:t>
            </w:r>
            <w:proofErr w:type="spellEnd"/>
            <w:r w:rsidRPr="001F24A6">
              <w:rPr>
                <w:rFonts w:asciiTheme="minorHAnsi" w:hAnsiTheme="minorHAnsi" w:cstheme="minorHAnsi"/>
                <w:sz w:val="18"/>
                <w:szCs w:val="18"/>
              </w:rPr>
              <w:t xml:space="preserve"> </w:t>
            </w:r>
            <w:proofErr w:type="spellStart"/>
            <w:r w:rsidRPr="001F24A6">
              <w:rPr>
                <w:rFonts w:asciiTheme="minorHAnsi" w:hAnsiTheme="minorHAnsi" w:cstheme="minorHAnsi"/>
                <w:sz w:val="18"/>
                <w:szCs w:val="18"/>
              </w:rPr>
              <w:t>sheets</w:t>
            </w:r>
            <w:proofErr w:type="spellEnd"/>
            <w:r w:rsidRPr="001F24A6">
              <w:rPr>
                <w:rFonts w:asciiTheme="minorHAnsi" w:hAnsiTheme="minorHAnsi" w:cstheme="minorHAnsi"/>
                <w:sz w:val="18"/>
                <w:szCs w:val="18"/>
              </w:rPr>
              <w:t xml:space="preserve">) των βασικών τμημάτων του εξοπλισμού. </w:t>
            </w:r>
          </w:p>
          <w:p w:rsidR="001F24A6" w:rsidRPr="001F24A6"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 xml:space="preserve">Πιστοποιητικά του προσφερόμενου εξοπλισμού. </w:t>
            </w:r>
          </w:p>
          <w:p w:rsidR="001F24A6" w:rsidRPr="001F24A6"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 xml:space="preserve">Flash-Reports  των  προσφερόμενων  Φ/Β  πλαισίων  με  αναγνώριση  σειριακού  αριθμού. </w:t>
            </w:r>
          </w:p>
          <w:p w:rsidR="001F24A6" w:rsidRPr="001F24A6"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 xml:space="preserve">Τις εργοστασιακές εγγυήσεις των κατασκευαστών του προσφερόμενου εξοπλισμού.  </w:t>
            </w:r>
          </w:p>
          <w:p w:rsidR="00AB583D" w:rsidRPr="006C09F2" w:rsidRDefault="001F24A6" w:rsidP="001F24A6">
            <w:pPr>
              <w:spacing w:after="0" w:line="240" w:lineRule="auto"/>
              <w:ind w:left="243" w:hanging="243"/>
              <w:rPr>
                <w:rFonts w:asciiTheme="minorHAnsi" w:hAnsiTheme="minorHAnsi" w:cstheme="minorHAnsi"/>
                <w:sz w:val="18"/>
                <w:szCs w:val="18"/>
              </w:rPr>
            </w:pPr>
            <w:r w:rsidRPr="001F24A6">
              <w:rPr>
                <w:rFonts w:asciiTheme="minorHAnsi" w:hAnsiTheme="minorHAnsi" w:cstheme="minorHAnsi"/>
                <w:sz w:val="18"/>
                <w:szCs w:val="18"/>
              </w:rPr>
              <w:t>•</w:t>
            </w:r>
            <w:r w:rsidRPr="001F24A6">
              <w:rPr>
                <w:rFonts w:asciiTheme="minorHAnsi" w:hAnsiTheme="minorHAnsi" w:cstheme="minorHAnsi"/>
                <w:sz w:val="18"/>
                <w:szCs w:val="18"/>
              </w:rPr>
              <w:tab/>
              <w:t xml:space="preserve">Εγχειρίδιο </w:t>
            </w:r>
            <w:proofErr w:type="spellStart"/>
            <w:r w:rsidRPr="001F24A6">
              <w:rPr>
                <w:rFonts w:asciiTheme="minorHAnsi" w:hAnsiTheme="minorHAnsi" w:cstheme="minorHAnsi"/>
                <w:sz w:val="18"/>
                <w:szCs w:val="18"/>
              </w:rPr>
              <w:t>portal</w:t>
            </w:r>
            <w:proofErr w:type="spellEnd"/>
            <w:r w:rsidRPr="001F24A6">
              <w:rPr>
                <w:rFonts w:asciiTheme="minorHAnsi" w:hAnsiTheme="minorHAnsi" w:cstheme="minorHAnsi"/>
                <w:sz w:val="18"/>
                <w:szCs w:val="18"/>
              </w:rPr>
              <w:t xml:space="preserve"> και </w:t>
            </w:r>
            <w:proofErr w:type="spellStart"/>
            <w:r w:rsidRPr="001F24A6">
              <w:rPr>
                <w:rFonts w:asciiTheme="minorHAnsi" w:hAnsiTheme="minorHAnsi" w:cstheme="minorHAnsi"/>
                <w:sz w:val="18"/>
                <w:szCs w:val="18"/>
              </w:rPr>
              <w:t>Mobile</w:t>
            </w:r>
            <w:proofErr w:type="spellEnd"/>
            <w:r w:rsidRPr="001F24A6">
              <w:rPr>
                <w:rFonts w:asciiTheme="minorHAnsi" w:hAnsiTheme="minorHAnsi" w:cstheme="minorHAnsi"/>
                <w:sz w:val="18"/>
                <w:szCs w:val="18"/>
              </w:rPr>
              <w:t xml:space="preserve"> Εφαρμογής.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583D" w:rsidRPr="00AD2E6B" w:rsidRDefault="00AB583D" w:rsidP="001F24A6">
            <w:pPr>
              <w:spacing w:after="0"/>
              <w:jc w:val="center"/>
              <w:rPr>
                <w:rFonts w:asciiTheme="minorHAnsi" w:hAnsiTheme="minorHAnsi" w:cs="Tahom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583D" w:rsidRPr="00013DC3" w:rsidRDefault="00AB583D" w:rsidP="001F24A6">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B583D" w:rsidRPr="004D538B" w:rsidRDefault="00AB583D" w:rsidP="001F24A6">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9E693A">
        <w:trPr>
          <w:trHeight w:val="498"/>
        </w:trPr>
        <w:tc>
          <w:tcPr>
            <w:tcW w:w="992" w:type="dxa"/>
            <w:tcBorders>
              <w:top w:val="single" w:sz="4" w:space="0" w:color="auto"/>
              <w:left w:val="single" w:sz="4" w:space="0" w:color="auto"/>
              <w:right w:val="single" w:sz="4" w:space="0" w:color="auto"/>
            </w:tcBorders>
            <w:shd w:val="clear" w:color="auto" w:fill="FFFFFF"/>
          </w:tcPr>
          <w:p w:rsidR="001F24A6" w:rsidRDefault="001F24A6"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lastRenderedPageBreak/>
              <w:t>2.4.2</w:t>
            </w:r>
          </w:p>
        </w:tc>
        <w:tc>
          <w:tcPr>
            <w:tcW w:w="3120" w:type="dxa"/>
            <w:tcBorders>
              <w:top w:val="single" w:sz="4" w:space="0" w:color="auto"/>
              <w:left w:val="single" w:sz="4" w:space="0" w:color="auto"/>
              <w:right w:val="single" w:sz="4" w:space="0" w:color="auto"/>
            </w:tcBorders>
            <w:shd w:val="clear" w:color="auto" w:fill="FFFFFF"/>
          </w:tcPr>
          <w:p w:rsidR="001F24A6" w:rsidRDefault="001F24A6" w:rsidP="00163206">
            <w:pPr>
              <w:spacing w:after="0" w:line="280" w:lineRule="exact"/>
              <w:rPr>
                <w:rFonts w:asciiTheme="minorHAnsi" w:eastAsia="Calibri" w:hAnsiTheme="minorHAnsi" w:cs="Arial"/>
                <w:sz w:val="20"/>
                <w:szCs w:val="20"/>
                <w:lang w:eastAsia="en-US"/>
              </w:rPr>
            </w:pPr>
            <w:r w:rsidRPr="001F24A6">
              <w:rPr>
                <w:rFonts w:asciiTheme="minorHAnsi" w:eastAsia="Calibri" w:hAnsiTheme="minorHAnsi" w:cs="Arial"/>
                <w:sz w:val="20"/>
                <w:szCs w:val="20"/>
                <w:lang w:eastAsia="en-US"/>
              </w:rPr>
              <w:t>Υπεύθυνη δήλωση Ν. 1599/1986 από τον διαγωνιζόμενο οικονομικό φορέα</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6C09F2" w:rsidRDefault="001F24A6" w:rsidP="001F24A6">
            <w:pPr>
              <w:rPr>
                <w:rFonts w:asciiTheme="minorHAnsi" w:hAnsiTheme="minorHAnsi" w:cstheme="minorHAnsi"/>
                <w:sz w:val="18"/>
                <w:szCs w:val="18"/>
              </w:rPr>
            </w:pPr>
            <w:r w:rsidRPr="001F24A6">
              <w:rPr>
                <w:rFonts w:asciiTheme="minorHAnsi" w:hAnsiTheme="minorHAnsi" w:cstheme="minorHAnsi"/>
                <w:sz w:val="18"/>
                <w:szCs w:val="18"/>
              </w:rPr>
              <w:t xml:space="preserve">Στην περίπτωση χρήσης υπεργολάβων από τον υποψήφιο οικονομικό φορέα απαιτείται η προσκόμιση Υπεύθυνης Δήλωσης του Ν. 1599/1986 όπως εκάστοτε ισχύει, που θα απευθύνεται προς το </w:t>
            </w:r>
            <w:r>
              <w:rPr>
                <w:rFonts w:asciiTheme="minorHAnsi" w:hAnsiTheme="minorHAnsi" w:cstheme="minorHAnsi"/>
                <w:sz w:val="18"/>
                <w:szCs w:val="18"/>
              </w:rPr>
              <w:t xml:space="preserve">Επιμελητήριο </w:t>
            </w:r>
            <w:proofErr w:type="spellStart"/>
            <w:r>
              <w:rPr>
                <w:rFonts w:asciiTheme="minorHAnsi" w:hAnsiTheme="minorHAnsi" w:cstheme="minorHAnsi"/>
                <w:sz w:val="18"/>
                <w:szCs w:val="18"/>
              </w:rPr>
              <w:t>Αρτας</w:t>
            </w:r>
            <w:proofErr w:type="spellEnd"/>
            <w:r w:rsidRPr="001F24A6">
              <w:rPr>
                <w:rFonts w:asciiTheme="minorHAnsi" w:hAnsiTheme="minorHAnsi" w:cstheme="minorHAnsi"/>
                <w:sz w:val="18"/>
                <w:szCs w:val="18"/>
              </w:rPr>
              <w:t xml:space="preserve"> και θα αναφέρονται τα πλήρη στοιχεία του/των υπεργολάβων καθώς  και το τμήμα της σύμβασης που προτίθεται να αναθέσει ως υπεργολαβία σύμφωνα με το άρθρο 58 του ν. 4412/2016. Οι υπεργολάβοι θα πρέπει να διαθέτουν τα ζητούμενα πιστοποιητικά συμμόρφωσης της παρ.1.2 πιστοποιητικά συμμόρφωσης διαγωνιζομένων οικονομικών φορέων της παρούσας.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Pr="00AD2E6B" w:rsidRDefault="001F24A6" w:rsidP="0008334D">
            <w:pPr>
              <w:jc w:val="center"/>
              <w:rPr>
                <w:rFonts w:asciiTheme="minorHAnsi" w:hAnsiTheme="minorHAnsi" w:cs="Tahom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9E693A">
        <w:trPr>
          <w:trHeight w:val="498"/>
        </w:trPr>
        <w:tc>
          <w:tcPr>
            <w:tcW w:w="992" w:type="dxa"/>
            <w:tcBorders>
              <w:top w:val="single" w:sz="4" w:space="0" w:color="auto"/>
              <w:left w:val="single" w:sz="4" w:space="0" w:color="auto"/>
              <w:right w:val="single" w:sz="4" w:space="0" w:color="auto"/>
            </w:tcBorders>
            <w:shd w:val="clear" w:color="auto" w:fill="FFFFFF"/>
          </w:tcPr>
          <w:p w:rsidR="001F24A6" w:rsidRDefault="001F24A6" w:rsidP="001F24A6">
            <w:pPr>
              <w:spacing w:after="0" w:line="280" w:lineRule="exact"/>
              <w:ind w:right="93"/>
              <w:jc w:val="right"/>
              <w:rPr>
                <w:rFonts w:asciiTheme="minorHAnsi" w:eastAsia="Calibri" w:hAnsiTheme="minorHAnsi" w:cs="Arial"/>
                <w:sz w:val="20"/>
                <w:szCs w:val="20"/>
                <w:lang w:eastAsia="en-US"/>
              </w:rPr>
            </w:pPr>
            <w:r w:rsidRPr="001F24A6">
              <w:rPr>
                <w:rFonts w:asciiTheme="minorHAnsi" w:hAnsiTheme="minorHAnsi" w:cstheme="minorHAnsi"/>
                <w:sz w:val="18"/>
                <w:szCs w:val="18"/>
              </w:rPr>
              <w:t>2.4.3</w:t>
            </w:r>
          </w:p>
        </w:tc>
        <w:tc>
          <w:tcPr>
            <w:tcW w:w="3120" w:type="dxa"/>
            <w:tcBorders>
              <w:top w:val="single" w:sz="4" w:space="0" w:color="auto"/>
              <w:left w:val="single" w:sz="4" w:space="0" w:color="auto"/>
              <w:right w:val="single" w:sz="4" w:space="0" w:color="auto"/>
            </w:tcBorders>
            <w:shd w:val="clear" w:color="auto" w:fill="FFFFFF"/>
          </w:tcPr>
          <w:p w:rsidR="001F24A6" w:rsidRPr="006C09F2" w:rsidRDefault="001F24A6" w:rsidP="00325EF7">
            <w:pPr>
              <w:rPr>
                <w:rFonts w:asciiTheme="minorHAnsi" w:hAnsiTheme="minorHAnsi" w:cstheme="minorHAnsi"/>
                <w:sz w:val="18"/>
                <w:szCs w:val="18"/>
              </w:rPr>
            </w:pPr>
            <w:r w:rsidRPr="001F24A6">
              <w:rPr>
                <w:rFonts w:asciiTheme="minorHAnsi" w:hAnsiTheme="minorHAnsi" w:cstheme="minorHAnsi"/>
                <w:sz w:val="18"/>
                <w:szCs w:val="18"/>
              </w:rPr>
              <w:t xml:space="preserve">Σχέδιο κάτοψης της διάταξης των φωτοβολταικών πλακών στη θέση εγκατάστασης τους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6C09F2" w:rsidRDefault="001F24A6" w:rsidP="00550C67">
            <w:pPr>
              <w:rPr>
                <w:rFonts w:asciiTheme="minorHAnsi" w:hAnsiTheme="minorHAnsi" w:cstheme="minorHAnsi"/>
                <w:sz w:val="18"/>
                <w:szCs w:val="18"/>
              </w:rPr>
            </w:pPr>
            <w:r w:rsidRPr="001F24A6">
              <w:rPr>
                <w:rFonts w:asciiTheme="minorHAnsi" w:hAnsiTheme="minorHAnsi" w:cstheme="minorHAnsi"/>
                <w:sz w:val="18"/>
                <w:szCs w:val="18"/>
              </w:rPr>
              <w:t xml:space="preserve">Σχέδιο κάτοψης της διάταξης των φωτοβολταικών πλακών στη θέση εγκατάστασης </w:t>
            </w:r>
            <w:r>
              <w:rPr>
                <w:rFonts w:asciiTheme="minorHAnsi" w:hAnsiTheme="minorHAnsi" w:cstheme="minorHAnsi"/>
                <w:sz w:val="18"/>
                <w:szCs w:val="18"/>
              </w:rPr>
              <w:t xml:space="preserve">τους στην επιφάνεια της ταράτσας του κτιρίου του Επιμελητηρίου </w:t>
            </w:r>
            <w:proofErr w:type="spellStart"/>
            <w:r>
              <w:rPr>
                <w:rFonts w:asciiTheme="minorHAnsi" w:hAnsiTheme="minorHAnsi" w:cstheme="minorHAnsi"/>
                <w:sz w:val="18"/>
                <w:szCs w:val="18"/>
              </w:rPr>
              <w:t>Αρττας</w:t>
            </w:r>
            <w:proofErr w:type="spellEnd"/>
            <w:r w:rsidRPr="001F24A6">
              <w:rPr>
                <w:rFonts w:asciiTheme="minorHAnsi" w:hAnsiTheme="minorHAnsi" w:cstheme="minorHAns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Pr="00AD2E6B" w:rsidRDefault="001F24A6" w:rsidP="0008334D">
            <w:pPr>
              <w:jc w:val="center"/>
              <w:rPr>
                <w:rFonts w:asciiTheme="minorHAnsi" w:hAnsiTheme="minorHAnsi" w:cs="Tahom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9E693A">
        <w:trPr>
          <w:trHeight w:val="498"/>
        </w:trPr>
        <w:tc>
          <w:tcPr>
            <w:tcW w:w="992" w:type="dxa"/>
            <w:tcBorders>
              <w:top w:val="single" w:sz="4" w:space="0" w:color="auto"/>
              <w:left w:val="single" w:sz="4" w:space="0" w:color="auto"/>
              <w:right w:val="single" w:sz="4" w:space="0" w:color="auto"/>
            </w:tcBorders>
            <w:shd w:val="clear" w:color="auto" w:fill="FFFFFF"/>
          </w:tcPr>
          <w:p w:rsidR="001F24A6" w:rsidRDefault="001F24A6" w:rsidP="001F24A6">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2.4.4</w:t>
            </w:r>
          </w:p>
        </w:tc>
        <w:tc>
          <w:tcPr>
            <w:tcW w:w="3120" w:type="dxa"/>
            <w:tcBorders>
              <w:top w:val="single" w:sz="4" w:space="0" w:color="auto"/>
              <w:left w:val="single" w:sz="4" w:space="0" w:color="auto"/>
              <w:right w:val="single" w:sz="4" w:space="0" w:color="auto"/>
            </w:tcBorders>
            <w:shd w:val="clear" w:color="auto" w:fill="FFFFFF"/>
          </w:tcPr>
          <w:p w:rsidR="001F24A6" w:rsidRDefault="001F24A6" w:rsidP="001F24A6">
            <w:pPr>
              <w:spacing w:after="0" w:line="280" w:lineRule="exact"/>
              <w:rPr>
                <w:rFonts w:asciiTheme="minorHAnsi" w:eastAsia="Calibri" w:hAnsiTheme="minorHAnsi" w:cs="Arial"/>
                <w:sz w:val="20"/>
                <w:szCs w:val="20"/>
                <w:lang w:eastAsia="en-US"/>
              </w:rPr>
            </w:pPr>
            <w:r w:rsidRPr="001F24A6">
              <w:rPr>
                <w:rFonts w:asciiTheme="minorHAnsi" w:eastAsia="Calibri" w:hAnsiTheme="minorHAnsi" w:cs="Arial"/>
                <w:sz w:val="20"/>
                <w:szCs w:val="20"/>
                <w:lang w:eastAsia="en-US"/>
              </w:rPr>
              <w:t>Εγγυήσεις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1F24A6" w:rsidRDefault="001F24A6" w:rsidP="001F24A6">
            <w:pPr>
              <w:spacing w:after="0" w:line="240" w:lineRule="auto"/>
              <w:rPr>
                <w:rFonts w:asciiTheme="minorHAnsi" w:hAnsiTheme="minorHAnsi" w:cstheme="minorHAnsi"/>
                <w:sz w:val="18"/>
                <w:szCs w:val="18"/>
              </w:rPr>
            </w:pPr>
            <w:r w:rsidRPr="001F24A6">
              <w:rPr>
                <w:rFonts w:asciiTheme="minorHAnsi" w:hAnsiTheme="minorHAnsi" w:cstheme="minorHAnsi"/>
                <w:sz w:val="18"/>
                <w:szCs w:val="18"/>
              </w:rPr>
              <w:t xml:space="preserve">Ο διαγωνιζόμενος φορέας  υποχρεούται να υποβάλει με την προσφορά του, προσκομίζοντας υπεύθυνη δήλωση Ν. 1599/1986:  </w:t>
            </w:r>
          </w:p>
          <w:p w:rsidR="001F24A6" w:rsidRPr="001F24A6" w:rsidRDefault="001F24A6" w:rsidP="001F24A6">
            <w:pPr>
              <w:spacing w:after="0" w:line="240" w:lineRule="auto"/>
              <w:rPr>
                <w:rFonts w:asciiTheme="minorHAnsi" w:hAnsiTheme="minorHAnsi" w:cstheme="minorHAnsi"/>
                <w:sz w:val="18"/>
                <w:szCs w:val="18"/>
              </w:rPr>
            </w:pPr>
            <w:r w:rsidRPr="001F24A6">
              <w:rPr>
                <w:rFonts w:asciiTheme="minorHAnsi" w:hAnsiTheme="minorHAnsi" w:cstheme="minorHAnsi"/>
                <w:sz w:val="18"/>
                <w:szCs w:val="18"/>
              </w:rPr>
              <w:t xml:space="preserve">α)    Περί παροχής εγγύησης για : </w:t>
            </w:r>
          </w:p>
          <w:p w:rsidR="001F24A6" w:rsidRPr="001F24A6" w:rsidRDefault="001F24A6" w:rsidP="001F24A6">
            <w:pPr>
              <w:spacing w:after="0" w:line="240" w:lineRule="auto"/>
              <w:rPr>
                <w:rFonts w:asciiTheme="minorHAnsi" w:hAnsiTheme="minorHAnsi" w:cstheme="minorHAnsi"/>
                <w:sz w:val="18"/>
                <w:szCs w:val="18"/>
              </w:rPr>
            </w:pPr>
            <w:r w:rsidRPr="001F24A6">
              <w:rPr>
                <w:rFonts w:asciiTheme="minorHAnsi" w:hAnsiTheme="minorHAnsi" w:cstheme="minorHAnsi"/>
                <w:sz w:val="18"/>
                <w:szCs w:val="18"/>
              </w:rPr>
              <w:t>Τα φωτοβολταϊκά πλαίσια: 15 έτη για την κατασκευή και 25 έτη για την απόδοση</w:t>
            </w:r>
          </w:p>
          <w:p w:rsidR="001F24A6" w:rsidRPr="001F24A6" w:rsidRDefault="001F24A6" w:rsidP="001F24A6">
            <w:pPr>
              <w:spacing w:after="0" w:line="240" w:lineRule="auto"/>
              <w:rPr>
                <w:rFonts w:asciiTheme="minorHAnsi" w:hAnsiTheme="minorHAnsi" w:cstheme="minorHAnsi"/>
                <w:sz w:val="18"/>
                <w:szCs w:val="18"/>
              </w:rPr>
            </w:pPr>
            <w:r w:rsidRPr="001F24A6">
              <w:rPr>
                <w:rFonts w:asciiTheme="minorHAnsi" w:hAnsiTheme="minorHAnsi" w:cstheme="minorHAnsi"/>
                <w:sz w:val="18"/>
                <w:szCs w:val="18"/>
              </w:rPr>
              <w:t xml:space="preserve">Τους ηλεκτρονικούς μετατροπείς:  5 έτη </w:t>
            </w:r>
          </w:p>
          <w:p w:rsidR="001F24A6" w:rsidRPr="001F24A6" w:rsidRDefault="001F24A6" w:rsidP="001F24A6">
            <w:pPr>
              <w:spacing w:after="0" w:line="240" w:lineRule="auto"/>
              <w:rPr>
                <w:rFonts w:asciiTheme="minorHAnsi" w:hAnsiTheme="minorHAnsi" w:cstheme="minorHAnsi"/>
                <w:sz w:val="18"/>
                <w:szCs w:val="18"/>
              </w:rPr>
            </w:pPr>
            <w:r w:rsidRPr="001F24A6">
              <w:rPr>
                <w:rFonts w:asciiTheme="minorHAnsi" w:hAnsiTheme="minorHAnsi" w:cstheme="minorHAnsi"/>
                <w:sz w:val="18"/>
                <w:szCs w:val="18"/>
              </w:rPr>
              <w:t xml:space="preserve">Τις βάσεις στήριξης:  25 έτη </w:t>
            </w:r>
          </w:p>
          <w:p w:rsidR="001F24A6" w:rsidRPr="001F24A6" w:rsidRDefault="001F24A6" w:rsidP="001F24A6">
            <w:pPr>
              <w:spacing w:after="0" w:line="240" w:lineRule="auto"/>
              <w:rPr>
                <w:rFonts w:asciiTheme="minorHAnsi" w:hAnsiTheme="minorHAnsi" w:cstheme="minorHAnsi"/>
                <w:sz w:val="18"/>
                <w:szCs w:val="18"/>
              </w:rPr>
            </w:pPr>
            <w:r w:rsidRPr="001F24A6">
              <w:rPr>
                <w:rFonts w:asciiTheme="minorHAnsi" w:hAnsiTheme="minorHAnsi" w:cstheme="minorHAnsi"/>
                <w:sz w:val="18"/>
                <w:szCs w:val="18"/>
              </w:rPr>
              <w:t xml:space="preserve">β)  Περί εγγύησης εγκαταστάτη για την εύρυθμη λειτουργία και απόδοση των συστημάτων, τουλάχιστον 3 έτη. Η συγκεκριμένη εγγύηση θα καλύπτει οποιοδήποτε άλλο εξάρτημα και εργασία που δεν υπάγεται σε κάποια από τις προηγούμενες εγγυήσεις. </w:t>
            </w:r>
          </w:p>
          <w:p w:rsidR="001F24A6" w:rsidRPr="001F24A6" w:rsidRDefault="001F24A6" w:rsidP="001F24A6">
            <w:pPr>
              <w:spacing w:after="0" w:line="240" w:lineRule="auto"/>
              <w:rPr>
                <w:rFonts w:asciiTheme="minorHAnsi" w:hAnsiTheme="minorHAnsi" w:cstheme="minorHAnsi"/>
                <w:sz w:val="18"/>
                <w:szCs w:val="18"/>
              </w:rPr>
            </w:pPr>
            <w:r w:rsidRPr="001F24A6">
              <w:rPr>
                <w:rFonts w:asciiTheme="minorHAnsi" w:hAnsiTheme="minorHAnsi" w:cstheme="minorHAnsi"/>
                <w:sz w:val="18"/>
                <w:szCs w:val="18"/>
              </w:rPr>
              <w:t xml:space="preserve">γ)    Ο χρόνος εγγύησης αρχίζει από την ημερομηνία παράδοσής του κάθε υλικού.  </w:t>
            </w:r>
          </w:p>
          <w:p w:rsidR="001F24A6" w:rsidRPr="006C09F2" w:rsidRDefault="001F24A6" w:rsidP="001F24A6">
            <w:pPr>
              <w:spacing w:after="0" w:line="240" w:lineRule="auto"/>
              <w:rPr>
                <w:rFonts w:asciiTheme="minorHAnsi" w:hAnsiTheme="minorHAnsi" w:cstheme="minorHAnsi"/>
                <w:sz w:val="18"/>
                <w:szCs w:val="18"/>
              </w:rPr>
            </w:pPr>
            <w:r w:rsidRPr="001F24A6">
              <w:rPr>
                <w:rFonts w:asciiTheme="minorHAnsi" w:hAnsiTheme="minorHAnsi" w:cstheme="minorHAnsi"/>
                <w:sz w:val="18"/>
                <w:szCs w:val="18"/>
              </w:rPr>
              <w:t>δ)   Κατά  την  περίοδο  της  εγγυημένης  λειτουργίας,  ο  διαγωνιζόμενος φορέας εφ όσον καταστεί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Pr="00AD2E6B" w:rsidRDefault="001F24A6" w:rsidP="001F24A6">
            <w:pPr>
              <w:spacing w:after="0"/>
              <w:jc w:val="center"/>
              <w:rPr>
                <w:rFonts w:asciiTheme="minorHAnsi" w:hAnsiTheme="minorHAnsi" w:cs="Tahom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1F24A6">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1F24A6">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44476F">
        <w:trPr>
          <w:trHeight w:val="498"/>
        </w:trPr>
        <w:tc>
          <w:tcPr>
            <w:tcW w:w="992" w:type="dxa"/>
            <w:tcBorders>
              <w:top w:val="single" w:sz="4" w:space="0" w:color="auto"/>
              <w:left w:val="single" w:sz="4" w:space="0" w:color="auto"/>
              <w:right w:val="single" w:sz="4" w:space="0" w:color="auto"/>
            </w:tcBorders>
            <w:shd w:val="clear" w:color="auto" w:fill="FFFFFF"/>
          </w:tcPr>
          <w:p w:rsidR="001F24A6" w:rsidRPr="0008334D" w:rsidRDefault="001F24A6" w:rsidP="00163206">
            <w:pPr>
              <w:spacing w:after="0" w:line="280" w:lineRule="exact"/>
              <w:ind w:right="93"/>
              <w:jc w:val="right"/>
              <w:rPr>
                <w:rFonts w:asciiTheme="minorHAnsi" w:eastAsia="Calibri" w:hAnsiTheme="minorHAnsi" w:cs="Arial"/>
                <w:b/>
                <w:sz w:val="20"/>
                <w:szCs w:val="20"/>
                <w:lang w:eastAsia="en-US"/>
              </w:rPr>
            </w:pPr>
            <w:r w:rsidRPr="0008334D">
              <w:rPr>
                <w:rFonts w:asciiTheme="minorHAnsi" w:eastAsia="Calibri" w:hAnsiTheme="minorHAnsi" w:cs="Arial"/>
                <w:b/>
                <w:sz w:val="20"/>
                <w:szCs w:val="20"/>
                <w:lang w:eastAsia="en-US"/>
              </w:rPr>
              <w:t xml:space="preserve">2.3.1 </w:t>
            </w:r>
          </w:p>
        </w:tc>
        <w:tc>
          <w:tcPr>
            <w:tcW w:w="15308" w:type="dxa"/>
            <w:gridSpan w:val="5"/>
            <w:tcBorders>
              <w:top w:val="single" w:sz="4" w:space="0" w:color="auto"/>
              <w:left w:val="single" w:sz="4" w:space="0" w:color="auto"/>
              <w:right w:val="single" w:sz="4" w:space="0" w:color="auto"/>
            </w:tcBorders>
            <w:shd w:val="clear" w:color="auto" w:fill="FFFFFF"/>
          </w:tcPr>
          <w:p w:rsidR="001F24A6" w:rsidRPr="0008334D" w:rsidRDefault="001F24A6" w:rsidP="00163206">
            <w:pPr>
              <w:shd w:val="clear" w:color="auto" w:fill="FFFFFF"/>
              <w:spacing w:after="0" w:line="280" w:lineRule="exact"/>
              <w:ind w:left="102"/>
              <w:rPr>
                <w:rFonts w:asciiTheme="minorHAnsi" w:hAnsiTheme="minorHAnsi" w:cstheme="minorHAnsi"/>
                <w:b/>
                <w:color w:val="000000" w:themeColor="text1"/>
                <w:sz w:val="20"/>
                <w:szCs w:val="20"/>
              </w:rPr>
            </w:pPr>
            <w:r w:rsidRPr="0008334D">
              <w:rPr>
                <w:rFonts w:asciiTheme="minorHAnsi" w:hAnsiTheme="minorHAnsi" w:cstheme="minorHAnsi"/>
                <w:b/>
                <w:color w:val="000000" w:themeColor="text1"/>
                <w:sz w:val="20"/>
                <w:szCs w:val="20"/>
              </w:rPr>
              <w:t xml:space="preserve">Α.Τ. 1  </w:t>
            </w:r>
            <w:r>
              <w:rPr>
                <w:rFonts w:asciiTheme="minorHAnsi" w:hAnsiTheme="minorHAnsi" w:cstheme="minorHAnsi"/>
                <w:b/>
                <w:color w:val="000000" w:themeColor="text1"/>
                <w:sz w:val="20"/>
                <w:szCs w:val="20"/>
              </w:rPr>
              <w:t>Προμήθεια φ</w:t>
            </w:r>
            <w:r w:rsidRPr="0008334D">
              <w:rPr>
                <w:rFonts w:asciiTheme="minorHAnsi" w:hAnsiTheme="minorHAnsi" w:cstheme="minorHAnsi"/>
                <w:b/>
                <w:color w:val="000000" w:themeColor="text1"/>
                <w:sz w:val="20"/>
                <w:szCs w:val="20"/>
              </w:rPr>
              <w:t>ωτοβολταικ</w:t>
            </w:r>
            <w:r>
              <w:rPr>
                <w:rFonts w:asciiTheme="minorHAnsi" w:hAnsiTheme="minorHAnsi" w:cstheme="minorHAnsi"/>
                <w:b/>
                <w:color w:val="000000" w:themeColor="text1"/>
                <w:sz w:val="20"/>
                <w:szCs w:val="20"/>
              </w:rPr>
              <w:t>ού συστήματος</w:t>
            </w:r>
            <w:r w:rsidRPr="0008334D">
              <w:rPr>
                <w:rFonts w:asciiTheme="minorHAnsi" w:hAnsiTheme="minorHAnsi" w:cstheme="minorHAnsi"/>
                <w:b/>
                <w:color w:val="000000" w:themeColor="text1"/>
                <w:sz w:val="20"/>
                <w:szCs w:val="20"/>
              </w:rPr>
              <w:t xml:space="preserve">  </w:t>
            </w:r>
          </w:p>
        </w:tc>
      </w:tr>
      <w:tr w:rsidR="001F24A6" w:rsidRPr="00013DC3" w:rsidTr="009E693A">
        <w:trPr>
          <w:trHeight w:val="498"/>
        </w:trPr>
        <w:tc>
          <w:tcPr>
            <w:tcW w:w="992" w:type="dxa"/>
            <w:vMerge w:val="restart"/>
            <w:tcBorders>
              <w:top w:val="single" w:sz="4" w:space="0" w:color="auto"/>
              <w:left w:val="single" w:sz="4" w:space="0" w:color="auto"/>
              <w:right w:val="single" w:sz="4" w:space="0" w:color="auto"/>
            </w:tcBorders>
            <w:shd w:val="clear" w:color="auto" w:fill="FFFFFF"/>
          </w:tcPr>
          <w:p w:rsidR="001F24A6" w:rsidRPr="001F24A6" w:rsidRDefault="001F24A6" w:rsidP="001F24A6">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2.3.1.1</w:t>
            </w:r>
          </w:p>
        </w:tc>
        <w:tc>
          <w:tcPr>
            <w:tcW w:w="3120" w:type="dxa"/>
            <w:vMerge w:val="restart"/>
            <w:tcBorders>
              <w:top w:val="single" w:sz="4" w:space="0" w:color="auto"/>
              <w:left w:val="single" w:sz="4" w:space="0" w:color="auto"/>
              <w:right w:val="single" w:sz="4" w:space="0" w:color="auto"/>
            </w:tcBorders>
            <w:shd w:val="clear" w:color="auto" w:fill="FFFFFF"/>
          </w:tcPr>
          <w:p w:rsidR="001F24A6" w:rsidRPr="00C82B89" w:rsidRDefault="001F24A6" w:rsidP="00013DC3">
            <w:pPr>
              <w:spacing w:after="0" w:line="280" w:lineRule="exact"/>
              <w:rPr>
                <w:rFonts w:asciiTheme="minorHAnsi" w:eastAsia="Calibri" w:hAnsiTheme="minorHAnsi" w:cs="Arial"/>
                <w:sz w:val="20"/>
                <w:szCs w:val="20"/>
                <w:lang w:eastAsia="en-US"/>
              </w:rPr>
            </w:pPr>
            <w:r w:rsidRPr="001F24A6">
              <w:rPr>
                <w:rFonts w:asciiTheme="minorHAnsi" w:eastAsia="Calibri" w:hAnsiTheme="minorHAnsi" w:cs="Arial"/>
                <w:sz w:val="20"/>
                <w:szCs w:val="20"/>
                <w:lang w:eastAsia="en-US"/>
              </w:rPr>
              <w:t>Περιγραφή</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9E693A" w:rsidRDefault="001F24A6" w:rsidP="00550C67">
            <w:pPr>
              <w:rPr>
                <w:rFonts w:asciiTheme="minorHAnsi" w:hAnsiTheme="minorHAnsi" w:cstheme="minorHAnsi"/>
                <w:sz w:val="18"/>
                <w:szCs w:val="18"/>
              </w:rPr>
            </w:pPr>
            <w:r w:rsidRPr="006C09F2">
              <w:rPr>
                <w:rFonts w:asciiTheme="minorHAnsi" w:hAnsiTheme="minorHAnsi" w:cstheme="minorHAnsi"/>
                <w:sz w:val="18"/>
                <w:szCs w:val="18"/>
              </w:rPr>
              <w:t xml:space="preserve">Ανασκόπηση μερών φωτοβολταικού συστήματος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Default="001F24A6" w:rsidP="0008334D">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550C67">
        <w:trPr>
          <w:gridAfter w:val="4"/>
          <w:wAfter w:w="12188" w:type="dxa"/>
          <w:trHeight w:val="280"/>
        </w:trPr>
        <w:tc>
          <w:tcPr>
            <w:tcW w:w="992" w:type="dxa"/>
            <w:vMerge/>
            <w:tcBorders>
              <w:left w:val="single" w:sz="4" w:space="0" w:color="auto"/>
              <w:right w:val="single" w:sz="4" w:space="0" w:color="auto"/>
            </w:tcBorders>
            <w:shd w:val="clear" w:color="auto" w:fill="FFFFFF"/>
          </w:tcPr>
          <w:p w:rsidR="001F24A6" w:rsidRDefault="001F24A6" w:rsidP="00013DC3">
            <w:pPr>
              <w:spacing w:after="0" w:line="280" w:lineRule="exact"/>
              <w:ind w:right="93"/>
              <w:jc w:val="right"/>
              <w:rPr>
                <w:rFonts w:asciiTheme="minorHAnsi" w:eastAsia="Calibri" w:hAnsiTheme="minorHAnsi" w:cs="Arial"/>
                <w:sz w:val="20"/>
                <w:szCs w:val="20"/>
                <w:lang w:eastAsia="en-US"/>
              </w:rPr>
            </w:pPr>
          </w:p>
        </w:tc>
        <w:tc>
          <w:tcPr>
            <w:tcW w:w="3120" w:type="dxa"/>
            <w:vMerge/>
            <w:tcBorders>
              <w:left w:val="single" w:sz="4" w:space="0" w:color="auto"/>
              <w:right w:val="single" w:sz="4" w:space="0" w:color="auto"/>
            </w:tcBorders>
            <w:shd w:val="clear" w:color="auto" w:fill="FFFFFF"/>
          </w:tcPr>
          <w:p w:rsidR="001F24A6" w:rsidRDefault="001F24A6" w:rsidP="00013DC3">
            <w:pPr>
              <w:spacing w:after="0" w:line="280" w:lineRule="exact"/>
              <w:rPr>
                <w:rFonts w:asciiTheme="minorHAnsi" w:eastAsia="Calibri" w:hAnsiTheme="minorHAnsi" w:cs="Arial"/>
                <w:sz w:val="20"/>
                <w:szCs w:val="20"/>
                <w:lang w:eastAsia="en-US"/>
              </w:rPr>
            </w:pPr>
          </w:p>
        </w:tc>
      </w:tr>
      <w:tr w:rsidR="001F24A6"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Pr="001F24A6" w:rsidRDefault="001F24A6" w:rsidP="001F24A6">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2.3.1.2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1F24A6" w:rsidRPr="00C82B89" w:rsidRDefault="001F24A6" w:rsidP="00013DC3">
            <w:pPr>
              <w:spacing w:after="0" w:line="280" w:lineRule="exact"/>
              <w:rPr>
                <w:rFonts w:asciiTheme="minorHAnsi" w:eastAsia="Calibri" w:hAnsiTheme="minorHAnsi" w:cs="Arial"/>
                <w:sz w:val="20"/>
                <w:szCs w:val="20"/>
                <w:lang w:eastAsia="en-US"/>
              </w:rPr>
            </w:pPr>
            <w:r w:rsidRPr="0008334D">
              <w:rPr>
                <w:rFonts w:asciiTheme="minorHAnsi" w:eastAsia="Calibri" w:hAnsiTheme="minorHAnsi" w:cs="Arial"/>
                <w:sz w:val="20"/>
                <w:szCs w:val="20"/>
                <w:lang w:eastAsia="en-US"/>
              </w:rPr>
              <w:t>Φωτοβολταϊκά πλαίσια</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6C09F2" w:rsidRDefault="001F24A6" w:rsidP="00BD7808">
            <w:pPr>
              <w:pStyle w:val="a3"/>
              <w:numPr>
                <w:ilvl w:val="0"/>
                <w:numId w:val="2"/>
              </w:numPr>
              <w:shd w:val="clear" w:color="auto" w:fill="FFFFFF"/>
              <w:spacing w:after="0" w:line="280" w:lineRule="exact"/>
              <w:ind w:left="385"/>
              <w:rPr>
                <w:rFonts w:asciiTheme="minorHAnsi" w:hAnsiTheme="minorHAnsi" w:cstheme="minorHAnsi"/>
                <w:sz w:val="18"/>
                <w:szCs w:val="18"/>
              </w:rPr>
            </w:pPr>
            <w:r w:rsidRPr="006C09F2">
              <w:rPr>
                <w:rFonts w:asciiTheme="minorHAnsi" w:hAnsiTheme="minorHAnsi" w:cstheme="minorHAnsi"/>
                <w:sz w:val="18"/>
                <w:szCs w:val="18"/>
              </w:rPr>
              <w:t>Τύπος προσφερόμενου Φ/β πλαισίου</w:t>
            </w:r>
          </w:p>
          <w:p w:rsidR="001F24A6" w:rsidRPr="006C09F2" w:rsidRDefault="001F24A6" w:rsidP="00BD7808">
            <w:pPr>
              <w:pStyle w:val="a3"/>
              <w:numPr>
                <w:ilvl w:val="0"/>
                <w:numId w:val="2"/>
              </w:numPr>
              <w:shd w:val="clear" w:color="auto" w:fill="FFFFFF"/>
              <w:spacing w:after="0" w:line="280" w:lineRule="exact"/>
              <w:ind w:left="385"/>
              <w:rPr>
                <w:rFonts w:asciiTheme="minorHAnsi" w:hAnsiTheme="minorHAnsi" w:cstheme="minorHAnsi"/>
                <w:sz w:val="18"/>
                <w:szCs w:val="18"/>
              </w:rPr>
            </w:pPr>
            <w:r w:rsidRPr="006C09F2">
              <w:rPr>
                <w:rFonts w:asciiTheme="minorHAnsi" w:hAnsiTheme="minorHAnsi" w:cstheme="minorHAnsi"/>
                <w:sz w:val="18"/>
                <w:szCs w:val="18"/>
              </w:rPr>
              <w:t xml:space="preserve">Προέλευση  </w:t>
            </w:r>
          </w:p>
          <w:p w:rsidR="001F24A6" w:rsidRPr="006C09F2" w:rsidRDefault="001F24A6" w:rsidP="00BD7808">
            <w:pPr>
              <w:pStyle w:val="a3"/>
              <w:numPr>
                <w:ilvl w:val="0"/>
                <w:numId w:val="2"/>
              </w:numPr>
              <w:shd w:val="clear" w:color="auto" w:fill="FFFFFF"/>
              <w:spacing w:after="0" w:line="280" w:lineRule="exact"/>
              <w:ind w:left="385"/>
              <w:rPr>
                <w:rFonts w:asciiTheme="minorHAnsi" w:hAnsiTheme="minorHAnsi" w:cstheme="minorHAnsi"/>
                <w:sz w:val="18"/>
                <w:szCs w:val="18"/>
              </w:rPr>
            </w:pPr>
            <w:r w:rsidRPr="006C09F2">
              <w:rPr>
                <w:rFonts w:asciiTheme="minorHAnsi" w:hAnsiTheme="minorHAnsi" w:cstheme="minorHAnsi"/>
                <w:sz w:val="18"/>
                <w:szCs w:val="18"/>
              </w:rPr>
              <w:t xml:space="preserve">Εργοστασιακή εγγύηση  απόδοσης  πλαισίων </w:t>
            </w:r>
          </w:p>
          <w:p w:rsidR="001F24A6" w:rsidRPr="006C09F2" w:rsidRDefault="001F24A6" w:rsidP="00BD7808">
            <w:pPr>
              <w:pStyle w:val="a3"/>
              <w:numPr>
                <w:ilvl w:val="0"/>
                <w:numId w:val="3"/>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 xml:space="preserve">Προϊόντος    </w:t>
            </w:r>
          </w:p>
          <w:p w:rsidR="001F24A6" w:rsidRPr="006C09F2" w:rsidRDefault="001F24A6" w:rsidP="00BD7808">
            <w:pPr>
              <w:pStyle w:val="a3"/>
              <w:numPr>
                <w:ilvl w:val="0"/>
                <w:numId w:val="3"/>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 xml:space="preserve">απόδοσης   </w:t>
            </w:r>
          </w:p>
          <w:p w:rsidR="001F24A6" w:rsidRPr="006C09F2" w:rsidRDefault="001F24A6" w:rsidP="00BD7808">
            <w:pPr>
              <w:pStyle w:val="a3"/>
              <w:numPr>
                <w:ilvl w:val="0"/>
                <w:numId w:val="1"/>
              </w:numPr>
              <w:shd w:val="clear" w:color="auto" w:fill="FFFFFF"/>
              <w:spacing w:after="0" w:line="280" w:lineRule="exact"/>
              <w:ind w:left="386"/>
              <w:rPr>
                <w:rFonts w:asciiTheme="minorHAnsi" w:hAnsiTheme="minorHAnsi" w:cstheme="minorHAnsi"/>
                <w:sz w:val="18"/>
                <w:szCs w:val="18"/>
              </w:rPr>
            </w:pPr>
            <w:r w:rsidRPr="006C09F2">
              <w:rPr>
                <w:rFonts w:asciiTheme="minorHAnsi" w:hAnsiTheme="minorHAnsi" w:cstheme="minorHAnsi"/>
                <w:sz w:val="18"/>
                <w:szCs w:val="18"/>
              </w:rPr>
              <w:t xml:space="preserve">Πιστοποιήσεις Φ/Β πλαισίου </w:t>
            </w:r>
          </w:p>
          <w:p w:rsidR="001F24A6" w:rsidRPr="006C09F2" w:rsidRDefault="001F24A6" w:rsidP="00BD7808">
            <w:pPr>
              <w:pStyle w:val="a3"/>
              <w:numPr>
                <w:ilvl w:val="0"/>
                <w:numId w:val="5"/>
              </w:numPr>
              <w:shd w:val="clear" w:color="auto" w:fill="FFFFFF"/>
              <w:spacing w:after="0" w:line="280" w:lineRule="exact"/>
              <w:ind w:left="811"/>
              <w:rPr>
                <w:rFonts w:asciiTheme="minorHAnsi" w:hAnsiTheme="minorHAnsi" w:cstheme="minorHAnsi"/>
                <w:sz w:val="18"/>
                <w:szCs w:val="18"/>
              </w:rPr>
            </w:pPr>
            <w:r w:rsidRPr="006C09F2">
              <w:rPr>
                <w:rFonts w:asciiTheme="minorHAnsi" w:hAnsiTheme="minorHAnsi" w:cstheme="minorHAnsi"/>
                <w:sz w:val="18"/>
                <w:szCs w:val="18"/>
              </w:rPr>
              <w:t xml:space="preserve">CE, </w:t>
            </w:r>
          </w:p>
          <w:p w:rsidR="001F24A6" w:rsidRPr="006C09F2" w:rsidRDefault="001F24A6" w:rsidP="00BD7808">
            <w:pPr>
              <w:pStyle w:val="a3"/>
              <w:numPr>
                <w:ilvl w:val="0"/>
                <w:numId w:val="5"/>
              </w:numPr>
              <w:shd w:val="clear" w:color="auto" w:fill="FFFFFF"/>
              <w:spacing w:after="0" w:line="280" w:lineRule="exact"/>
              <w:ind w:left="811"/>
              <w:rPr>
                <w:rFonts w:asciiTheme="minorHAnsi" w:hAnsiTheme="minorHAnsi" w:cstheme="minorHAnsi"/>
                <w:sz w:val="18"/>
                <w:szCs w:val="18"/>
              </w:rPr>
            </w:pPr>
            <w:r w:rsidRPr="006C09F2">
              <w:rPr>
                <w:rFonts w:asciiTheme="minorHAnsi" w:hAnsiTheme="minorHAnsi" w:cstheme="minorHAnsi"/>
                <w:sz w:val="18"/>
                <w:szCs w:val="18"/>
              </w:rPr>
              <w:t xml:space="preserve">IEC 61215, </w:t>
            </w:r>
          </w:p>
          <w:p w:rsidR="001F24A6" w:rsidRPr="006C09F2" w:rsidRDefault="001F24A6" w:rsidP="00BD7808">
            <w:pPr>
              <w:pStyle w:val="a3"/>
              <w:numPr>
                <w:ilvl w:val="0"/>
                <w:numId w:val="5"/>
              </w:numPr>
              <w:shd w:val="clear" w:color="auto" w:fill="FFFFFF"/>
              <w:spacing w:after="0" w:line="280" w:lineRule="exact"/>
              <w:ind w:left="811"/>
              <w:rPr>
                <w:rFonts w:asciiTheme="minorHAnsi" w:hAnsiTheme="minorHAnsi" w:cstheme="minorHAnsi"/>
                <w:sz w:val="18"/>
                <w:szCs w:val="18"/>
              </w:rPr>
            </w:pPr>
            <w:r w:rsidRPr="006C09F2">
              <w:rPr>
                <w:rFonts w:asciiTheme="minorHAnsi" w:hAnsiTheme="minorHAnsi" w:cstheme="minorHAnsi"/>
                <w:sz w:val="18"/>
                <w:szCs w:val="18"/>
              </w:rPr>
              <w:t xml:space="preserve">IEC 61730, </w:t>
            </w:r>
          </w:p>
          <w:p w:rsidR="001F24A6" w:rsidRPr="006C09F2" w:rsidRDefault="001F24A6" w:rsidP="00BD7808">
            <w:pPr>
              <w:pStyle w:val="a3"/>
              <w:numPr>
                <w:ilvl w:val="0"/>
                <w:numId w:val="1"/>
              </w:numPr>
              <w:shd w:val="clear" w:color="auto" w:fill="FFFFFF"/>
              <w:spacing w:after="0" w:line="280" w:lineRule="exact"/>
              <w:ind w:left="386"/>
              <w:rPr>
                <w:rFonts w:asciiTheme="minorHAnsi" w:hAnsiTheme="minorHAnsi" w:cstheme="minorHAnsi"/>
                <w:sz w:val="18"/>
                <w:szCs w:val="18"/>
              </w:rPr>
            </w:pPr>
            <w:r w:rsidRPr="006C09F2">
              <w:rPr>
                <w:rFonts w:asciiTheme="minorHAnsi" w:hAnsiTheme="minorHAnsi" w:cstheme="minorHAnsi"/>
                <w:sz w:val="18"/>
                <w:szCs w:val="18"/>
              </w:rPr>
              <w:t>Τεχνικές προδιαγραφές και   χαρακτηριστικά    Φ/Β πλαισίου:</w:t>
            </w:r>
          </w:p>
          <w:p w:rsidR="001F24A6" w:rsidRPr="006C09F2" w:rsidRDefault="001F24A6" w:rsidP="00BD7808">
            <w:pPr>
              <w:pStyle w:val="10"/>
              <w:numPr>
                <w:ilvl w:val="0"/>
                <w:numId w:val="4"/>
              </w:numPr>
              <w:spacing w:after="0"/>
              <w:rPr>
                <w:rFonts w:cstheme="minorHAnsi"/>
                <w:szCs w:val="18"/>
              </w:rPr>
            </w:pPr>
            <w:r w:rsidRPr="006C09F2">
              <w:rPr>
                <w:rFonts w:cstheme="minorHAnsi"/>
                <w:szCs w:val="18"/>
              </w:rPr>
              <w:t>Μέγιστη Ισχύς (</w:t>
            </w:r>
            <w:proofErr w:type="spellStart"/>
            <w:r w:rsidRPr="006C09F2">
              <w:rPr>
                <w:rFonts w:cstheme="minorHAnsi"/>
                <w:szCs w:val="18"/>
              </w:rPr>
              <w:t>Pmax</w:t>
            </w:r>
            <w:proofErr w:type="spellEnd"/>
            <w:r w:rsidRPr="006C09F2">
              <w:rPr>
                <w:rFonts w:cstheme="minorHAnsi"/>
                <w:szCs w:val="18"/>
              </w:rPr>
              <w:t xml:space="preserve">) </w:t>
            </w:r>
            <w:r w:rsidRPr="006C09F2">
              <w:rPr>
                <w:rFonts w:cstheme="minorHAnsi"/>
                <w:szCs w:val="18"/>
              </w:rPr>
              <w:tab/>
            </w:r>
          </w:p>
          <w:p w:rsidR="001F24A6" w:rsidRPr="006C09F2" w:rsidRDefault="001F24A6" w:rsidP="00BD7808">
            <w:pPr>
              <w:pStyle w:val="10"/>
              <w:numPr>
                <w:ilvl w:val="0"/>
                <w:numId w:val="4"/>
              </w:numPr>
              <w:spacing w:after="0"/>
              <w:rPr>
                <w:rFonts w:cstheme="minorHAnsi"/>
                <w:szCs w:val="18"/>
              </w:rPr>
            </w:pPr>
            <w:r w:rsidRPr="006C09F2">
              <w:rPr>
                <w:rFonts w:cstheme="minorHAnsi"/>
                <w:szCs w:val="18"/>
              </w:rPr>
              <w:t>Τάση Μέγιστης Ισχύος (</w:t>
            </w:r>
            <w:proofErr w:type="spellStart"/>
            <w:r w:rsidRPr="006C09F2">
              <w:rPr>
                <w:rFonts w:cstheme="minorHAnsi"/>
                <w:szCs w:val="18"/>
              </w:rPr>
              <w:t>Vmp</w:t>
            </w:r>
            <w:proofErr w:type="spellEnd"/>
            <w:r w:rsidRPr="006C09F2">
              <w:rPr>
                <w:rFonts w:cstheme="minorHAnsi"/>
                <w:szCs w:val="18"/>
              </w:rPr>
              <w:t xml:space="preserve">) </w:t>
            </w:r>
          </w:p>
          <w:p w:rsidR="001F24A6" w:rsidRPr="006C09F2" w:rsidRDefault="001F24A6" w:rsidP="00BD7808">
            <w:pPr>
              <w:pStyle w:val="10"/>
              <w:numPr>
                <w:ilvl w:val="0"/>
                <w:numId w:val="4"/>
              </w:numPr>
              <w:spacing w:after="0"/>
              <w:rPr>
                <w:rFonts w:cstheme="minorHAnsi"/>
                <w:szCs w:val="18"/>
              </w:rPr>
            </w:pPr>
            <w:r w:rsidRPr="006C09F2">
              <w:rPr>
                <w:rFonts w:cstheme="minorHAnsi"/>
                <w:szCs w:val="18"/>
              </w:rPr>
              <w:t>Ρεύμα Μέγιστης Ισχύος (</w:t>
            </w:r>
            <w:proofErr w:type="spellStart"/>
            <w:r w:rsidRPr="006C09F2">
              <w:rPr>
                <w:rFonts w:cstheme="minorHAnsi"/>
                <w:szCs w:val="18"/>
              </w:rPr>
              <w:t>Imp</w:t>
            </w:r>
            <w:proofErr w:type="spellEnd"/>
            <w:r w:rsidRPr="006C09F2">
              <w:rPr>
                <w:rFonts w:cstheme="minorHAnsi"/>
                <w:szCs w:val="18"/>
              </w:rPr>
              <w:t xml:space="preserve">) </w:t>
            </w:r>
            <w:r w:rsidRPr="006C09F2">
              <w:rPr>
                <w:rFonts w:cstheme="minorHAnsi"/>
                <w:szCs w:val="18"/>
              </w:rPr>
              <w:tab/>
            </w:r>
          </w:p>
          <w:p w:rsidR="001F24A6" w:rsidRPr="006C09F2" w:rsidRDefault="001F24A6" w:rsidP="00BD7808">
            <w:pPr>
              <w:pStyle w:val="10"/>
              <w:numPr>
                <w:ilvl w:val="0"/>
                <w:numId w:val="4"/>
              </w:numPr>
              <w:spacing w:after="0"/>
              <w:rPr>
                <w:rFonts w:cstheme="minorHAnsi"/>
                <w:b/>
                <w:szCs w:val="18"/>
              </w:rPr>
            </w:pPr>
            <w:r w:rsidRPr="006C09F2">
              <w:rPr>
                <w:rFonts w:cstheme="minorHAnsi"/>
                <w:szCs w:val="18"/>
              </w:rPr>
              <w:t>Τάση Ανοικτού Κυκλώματος (</w:t>
            </w:r>
            <w:proofErr w:type="spellStart"/>
            <w:r w:rsidRPr="006C09F2">
              <w:rPr>
                <w:rFonts w:cstheme="minorHAnsi"/>
                <w:szCs w:val="18"/>
              </w:rPr>
              <w:t>Voc</w:t>
            </w:r>
            <w:proofErr w:type="spellEnd"/>
            <w:r w:rsidRPr="006C09F2">
              <w:rPr>
                <w:rFonts w:cstheme="minorHAnsi"/>
                <w:szCs w:val="18"/>
              </w:rPr>
              <w:t xml:space="preserve">) </w:t>
            </w:r>
          </w:p>
          <w:p w:rsidR="001F24A6" w:rsidRPr="006C09F2" w:rsidRDefault="001F24A6" w:rsidP="00BD7808">
            <w:pPr>
              <w:pStyle w:val="10"/>
              <w:numPr>
                <w:ilvl w:val="0"/>
                <w:numId w:val="4"/>
              </w:numPr>
              <w:spacing w:after="0"/>
              <w:rPr>
                <w:rFonts w:cstheme="minorHAnsi"/>
                <w:b/>
                <w:szCs w:val="18"/>
              </w:rPr>
            </w:pPr>
            <w:r w:rsidRPr="006C09F2">
              <w:rPr>
                <w:rFonts w:cstheme="minorHAnsi"/>
                <w:szCs w:val="18"/>
              </w:rPr>
              <w:t>Ρεύμα Βραχυκυκλώσεως (</w:t>
            </w:r>
            <w:proofErr w:type="spellStart"/>
            <w:r w:rsidRPr="006C09F2">
              <w:rPr>
                <w:rFonts w:cstheme="minorHAnsi"/>
                <w:szCs w:val="18"/>
              </w:rPr>
              <w:t>Isc</w:t>
            </w:r>
            <w:proofErr w:type="spellEnd"/>
            <w:r w:rsidRPr="006C09F2">
              <w:rPr>
                <w:rFonts w:cstheme="minorHAnsi"/>
                <w:szCs w:val="18"/>
              </w:rPr>
              <w:t xml:space="preserve">) </w:t>
            </w:r>
          </w:p>
          <w:p w:rsidR="001F24A6" w:rsidRPr="006C09F2" w:rsidRDefault="001F24A6" w:rsidP="00BD7808">
            <w:pPr>
              <w:pStyle w:val="10"/>
              <w:numPr>
                <w:ilvl w:val="0"/>
                <w:numId w:val="4"/>
              </w:numPr>
              <w:spacing w:after="0"/>
              <w:rPr>
                <w:rFonts w:cstheme="minorHAnsi"/>
                <w:szCs w:val="18"/>
              </w:rPr>
            </w:pPr>
            <w:r w:rsidRPr="006C09F2">
              <w:rPr>
                <w:rFonts w:cstheme="minorHAnsi"/>
                <w:szCs w:val="18"/>
              </w:rPr>
              <w:t xml:space="preserve">Απόδοση Πλαισίου STC(%)  </w:t>
            </w:r>
            <w:r w:rsidRPr="006C09F2">
              <w:rPr>
                <w:rFonts w:cstheme="minorHAnsi"/>
                <w:szCs w:val="18"/>
              </w:rPr>
              <w:tab/>
            </w:r>
          </w:p>
          <w:p w:rsidR="001F24A6" w:rsidRPr="006C09F2" w:rsidRDefault="001F24A6" w:rsidP="00BD7808">
            <w:pPr>
              <w:pStyle w:val="10"/>
              <w:numPr>
                <w:ilvl w:val="0"/>
                <w:numId w:val="4"/>
              </w:numPr>
              <w:spacing w:after="0"/>
              <w:rPr>
                <w:rFonts w:cstheme="minorHAnsi"/>
                <w:szCs w:val="18"/>
              </w:rPr>
            </w:pPr>
            <w:r w:rsidRPr="006C09F2">
              <w:rPr>
                <w:rFonts w:cstheme="minorHAnsi"/>
                <w:szCs w:val="18"/>
              </w:rPr>
              <w:t>Μέγιστο ρεύμα εξόδου (</w:t>
            </w:r>
            <w:proofErr w:type="spellStart"/>
            <w:r w:rsidRPr="006C09F2">
              <w:rPr>
                <w:rFonts w:cstheme="minorHAnsi"/>
                <w:szCs w:val="18"/>
              </w:rPr>
              <w:t>Imax</w:t>
            </w:r>
            <w:proofErr w:type="spellEnd"/>
            <w:r w:rsidRPr="006C09F2">
              <w:rPr>
                <w:rFonts w:cstheme="minorHAnsi"/>
                <w:szCs w:val="18"/>
              </w:rPr>
              <w:t xml:space="preserve">)  </w:t>
            </w:r>
            <w:r w:rsidRPr="006C09F2">
              <w:rPr>
                <w:rFonts w:cstheme="minorHAnsi"/>
                <w:szCs w:val="18"/>
              </w:rPr>
              <w:tab/>
            </w:r>
          </w:p>
          <w:p w:rsidR="001F24A6" w:rsidRPr="006C09F2" w:rsidRDefault="001F24A6" w:rsidP="00BD7808">
            <w:pPr>
              <w:pStyle w:val="10"/>
              <w:numPr>
                <w:ilvl w:val="0"/>
                <w:numId w:val="4"/>
              </w:numPr>
              <w:spacing w:after="0"/>
              <w:rPr>
                <w:rFonts w:cstheme="minorHAnsi"/>
                <w:szCs w:val="18"/>
              </w:rPr>
            </w:pPr>
            <w:r w:rsidRPr="006C09F2">
              <w:rPr>
                <w:rFonts w:cstheme="minorHAnsi"/>
                <w:szCs w:val="18"/>
              </w:rPr>
              <w:t>Θερμοκρασία Λειτουργίας (</w:t>
            </w:r>
            <w:r w:rsidRPr="006C09F2">
              <w:rPr>
                <w:rFonts w:cstheme="minorHAnsi"/>
                <w:szCs w:val="18"/>
                <w:vertAlign w:val="superscript"/>
              </w:rPr>
              <w:t>ο</w:t>
            </w:r>
            <w:r w:rsidRPr="006C09F2">
              <w:rPr>
                <w:rFonts w:cstheme="minorHAnsi"/>
                <w:szCs w:val="18"/>
                <w:lang w:val="en-US"/>
              </w:rPr>
              <w:t>C</w:t>
            </w:r>
            <w:r w:rsidRPr="006C09F2">
              <w:rPr>
                <w:rFonts w:cstheme="minorHAnsi"/>
                <w:szCs w:val="18"/>
              </w:rPr>
              <w:t xml:space="preserve"> )  </w:t>
            </w:r>
            <w:r w:rsidRPr="006C09F2">
              <w:rPr>
                <w:rFonts w:cstheme="minorHAnsi"/>
                <w:szCs w:val="18"/>
              </w:rPr>
              <w:tab/>
            </w:r>
          </w:p>
          <w:p w:rsidR="001F24A6" w:rsidRPr="006C09F2" w:rsidRDefault="001F24A6" w:rsidP="00BD7808">
            <w:pPr>
              <w:pStyle w:val="10"/>
              <w:numPr>
                <w:ilvl w:val="0"/>
                <w:numId w:val="4"/>
              </w:numPr>
              <w:spacing w:after="0"/>
              <w:rPr>
                <w:rFonts w:cstheme="minorHAnsi"/>
                <w:szCs w:val="18"/>
              </w:rPr>
            </w:pPr>
            <w:r w:rsidRPr="006C09F2">
              <w:rPr>
                <w:rFonts w:cstheme="minorHAnsi"/>
                <w:szCs w:val="18"/>
              </w:rPr>
              <w:t xml:space="preserve">Μέγιστη Τάση Συστήματος  </w:t>
            </w:r>
            <w:r w:rsidRPr="006C09F2">
              <w:rPr>
                <w:rFonts w:cstheme="minorHAnsi"/>
                <w:szCs w:val="18"/>
              </w:rPr>
              <w:tab/>
            </w:r>
          </w:p>
          <w:p w:rsidR="001F24A6" w:rsidRPr="006C09F2" w:rsidRDefault="001F24A6" w:rsidP="00BD7808">
            <w:pPr>
              <w:pStyle w:val="10"/>
              <w:numPr>
                <w:ilvl w:val="0"/>
                <w:numId w:val="4"/>
              </w:numPr>
              <w:spacing w:after="0"/>
              <w:rPr>
                <w:rFonts w:cstheme="minorHAnsi"/>
                <w:szCs w:val="18"/>
              </w:rPr>
            </w:pPr>
            <w:r w:rsidRPr="006C09F2">
              <w:rPr>
                <w:rFonts w:cstheme="minorHAnsi"/>
                <w:szCs w:val="18"/>
              </w:rPr>
              <w:t xml:space="preserve">Ανοχή Ισχύος  </w:t>
            </w:r>
            <w:r w:rsidRPr="006C09F2">
              <w:rPr>
                <w:rFonts w:cstheme="minorHAnsi"/>
                <w:szCs w:val="18"/>
              </w:rPr>
              <w:tab/>
            </w:r>
            <w:r w:rsidRPr="006C09F2">
              <w:rPr>
                <w:rFonts w:cstheme="minorHAnsi"/>
                <w:szCs w:val="18"/>
              </w:rPr>
              <w:tab/>
            </w:r>
            <w:r w:rsidRPr="006C09F2">
              <w:rPr>
                <w:rFonts w:cstheme="minorHAnsi"/>
                <w:szCs w:val="18"/>
              </w:rPr>
              <w:tab/>
            </w:r>
          </w:p>
          <w:p w:rsidR="001F24A6" w:rsidRPr="006C09F2" w:rsidRDefault="001F24A6" w:rsidP="00BD7808">
            <w:pPr>
              <w:pStyle w:val="10"/>
              <w:numPr>
                <w:ilvl w:val="0"/>
                <w:numId w:val="4"/>
              </w:numPr>
              <w:spacing w:after="0"/>
              <w:rPr>
                <w:rFonts w:cstheme="minorHAnsi"/>
                <w:szCs w:val="18"/>
              </w:rPr>
            </w:pPr>
            <w:r w:rsidRPr="006C09F2">
              <w:rPr>
                <w:rFonts w:cstheme="minorHAnsi"/>
                <w:szCs w:val="18"/>
              </w:rPr>
              <w:t xml:space="preserve">Θερμοκρασιακός Συντελεστής για </w:t>
            </w:r>
            <w:proofErr w:type="spellStart"/>
            <w:r w:rsidRPr="006C09F2">
              <w:rPr>
                <w:rFonts w:cstheme="minorHAnsi"/>
                <w:szCs w:val="18"/>
                <w:lang w:val="en-US"/>
              </w:rPr>
              <w:t>Pmax</w:t>
            </w:r>
            <w:proofErr w:type="spellEnd"/>
            <w:r w:rsidRPr="006C09F2">
              <w:rPr>
                <w:rFonts w:cstheme="minorHAnsi"/>
                <w:szCs w:val="18"/>
              </w:rPr>
              <w:t xml:space="preserve"> </w:t>
            </w:r>
            <w:r w:rsidRPr="006C09F2">
              <w:rPr>
                <w:rFonts w:cstheme="minorHAnsi"/>
                <w:szCs w:val="18"/>
              </w:rPr>
              <w:tab/>
            </w:r>
          </w:p>
          <w:p w:rsidR="001F24A6" w:rsidRPr="006C09F2" w:rsidRDefault="001F24A6" w:rsidP="00BD7808">
            <w:pPr>
              <w:pStyle w:val="10"/>
              <w:numPr>
                <w:ilvl w:val="0"/>
                <w:numId w:val="4"/>
              </w:numPr>
              <w:spacing w:after="0"/>
              <w:rPr>
                <w:rFonts w:cstheme="minorHAnsi"/>
                <w:szCs w:val="18"/>
              </w:rPr>
            </w:pPr>
            <w:r w:rsidRPr="006C09F2">
              <w:rPr>
                <w:rFonts w:cstheme="minorHAnsi"/>
                <w:szCs w:val="18"/>
              </w:rPr>
              <w:t xml:space="preserve">Θερμοκρασιακός Συντελεστής για </w:t>
            </w:r>
            <w:proofErr w:type="spellStart"/>
            <w:r w:rsidRPr="006C09F2">
              <w:rPr>
                <w:rFonts w:cstheme="minorHAnsi"/>
                <w:szCs w:val="18"/>
              </w:rPr>
              <w:t>Voc</w:t>
            </w:r>
            <w:proofErr w:type="spellEnd"/>
            <w:r w:rsidRPr="006C09F2">
              <w:rPr>
                <w:rFonts w:cstheme="minorHAnsi"/>
                <w:szCs w:val="18"/>
              </w:rPr>
              <w:t xml:space="preserve"> </w:t>
            </w:r>
          </w:p>
          <w:p w:rsidR="001F24A6" w:rsidRPr="006C09F2" w:rsidRDefault="001F24A6" w:rsidP="00BD7808">
            <w:pPr>
              <w:pStyle w:val="10"/>
              <w:numPr>
                <w:ilvl w:val="0"/>
                <w:numId w:val="4"/>
              </w:numPr>
              <w:spacing w:after="0"/>
              <w:rPr>
                <w:rFonts w:cstheme="minorHAnsi"/>
                <w:szCs w:val="18"/>
              </w:rPr>
            </w:pPr>
            <w:r w:rsidRPr="006C09F2">
              <w:rPr>
                <w:rFonts w:cstheme="minorHAnsi"/>
                <w:szCs w:val="18"/>
              </w:rPr>
              <w:t xml:space="preserve">Θερμοκρασιακός Συντελεστής για </w:t>
            </w:r>
            <w:proofErr w:type="spellStart"/>
            <w:r w:rsidRPr="006C09F2">
              <w:rPr>
                <w:rFonts w:cstheme="minorHAnsi"/>
                <w:szCs w:val="18"/>
              </w:rPr>
              <w:t>Isc</w:t>
            </w:r>
            <w:proofErr w:type="spellEnd"/>
            <w:r w:rsidRPr="006C09F2">
              <w:rPr>
                <w:rFonts w:cstheme="minorHAnsi"/>
                <w:szCs w:val="18"/>
              </w:rPr>
              <w:t xml:space="preserve">  </w:t>
            </w:r>
          </w:p>
          <w:p w:rsidR="001F24A6" w:rsidRPr="006C09F2" w:rsidRDefault="001F24A6" w:rsidP="00BD7808">
            <w:pPr>
              <w:pStyle w:val="10"/>
              <w:numPr>
                <w:ilvl w:val="0"/>
                <w:numId w:val="4"/>
              </w:numPr>
              <w:spacing w:after="0"/>
              <w:rPr>
                <w:rFonts w:cstheme="minorHAnsi"/>
                <w:szCs w:val="18"/>
              </w:rPr>
            </w:pPr>
            <w:r w:rsidRPr="006C09F2">
              <w:rPr>
                <w:rFonts w:cstheme="minorHAnsi"/>
                <w:szCs w:val="18"/>
              </w:rPr>
              <w:t>Ονομαστική Θερμοκρασία Λειτουργίας Κυψέλης</w:t>
            </w:r>
            <w:r w:rsidRPr="006C09F2">
              <w:rPr>
                <w:rFonts w:cstheme="minorHAnsi"/>
                <w:szCs w:val="18"/>
              </w:rPr>
              <w:tab/>
            </w:r>
          </w:p>
          <w:p w:rsidR="001F24A6" w:rsidRPr="006C09F2" w:rsidRDefault="001F24A6" w:rsidP="00BD7808">
            <w:pPr>
              <w:pStyle w:val="a3"/>
              <w:numPr>
                <w:ilvl w:val="0"/>
                <w:numId w:val="4"/>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 xml:space="preserve">Τύπος Κυψέλης </w:t>
            </w:r>
          </w:p>
          <w:p w:rsidR="001F24A6" w:rsidRPr="006C09F2" w:rsidRDefault="001F24A6" w:rsidP="00BD7808">
            <w:pPr>
              <w:pStyle w:val="a3"/>
              <w:numPr>
                <w:ilvl w:val="0"/>
                <w:numId w:val="4"/>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 xml:space="preserve">Πλήθος κυψελών </w:t>
            </w:r>
          </w:p>
          <w:p w:rsidR="001F24A6" w:rsidRPr="006C09F2" w:rsidRDefault="001F24A6" w:rsidP="00BD7808">
            <w:pPr>
              <w:pStyle w:val="a3"/>
              <w:numPr>
                <w:ilvl w:val="0"/>
                <w:numId w:val="4"/>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 xml:space="preserve">Διαστάσεις (ενδεικτικές) </w:t>
            </w:r>
          </w:p>
          <w:p w:rsidR="001F24A6" w:rsidRPr="006C09F2" w:rsidRDefault="001F24A6" w:rsidP="00BD7808">
            <w:pPr>
              <w:pStyle w:val="a3"/>
              <w:numPr>
                <w:ilvl w:val="0"/>
                <w:numId w:val="4"/>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 xml:space="preserve">Βάρος </w:t>
            </w:r>
          </w:p>
          <w:p w:rsidR="001F24A6" w:rsidRPr="006C09F2" w:rsidRDefault="001F24A6" w:rsidP="00BD7808">
            <w:pPr>
              <w:pStyle w:val="a3"/>
              <w:numPr>
                <w:ilvl w:val="0"/>
                <w:numId w:val="4"/>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 xml:space="preserve">Εμπρόσθιο Γυαλί </w:t>
            </w:r>
          </w:p>
          <w:p w:rsidR="001F24A6" w:rsidRPr="006C09F2" w:rsidRDefault="001F24A6" w:rsidP="00BD7808">
            <w:pPr>
              <w:pStyle w:val="a3"/>
              <w:numPr>
                <w:ilvl w:val="0"/>
                <w:numId w:val="4"/>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 xml:space="preserve">Πλαίσιο </w:t>
            </w:r>
            <w:r w:rsidRPr="006C09F2">
              <w:rPr>
                <w:rFonts w:asciiTheme="minorHAnsi" w:hAnsiTheme="minorHAnsi" w:cstheme="minorHAnsi"/>
                <w:sz w:val="18"/>
                <w:szCs w:val="18"/>
                <w:lang w:val="en-US"/>
              </w:rPr>
              <w:t xml:space="preserve"> </w:t>
            </w:r>
          </w:p>
          <w:p w:rsidR="001F24A6" w:rsidRPr="006C09F2" w:rsidRDefault="001F24A6" w:rsidP="00BD7808">
            <w:pPr>
              <w:pStyle w:val="a3"/>
              <w:numPr>
                <w:ilvl w:val="0"/>
                <w:numId w:val="4"/>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Καλώδια Εξόδου</w:t>
            </w:r>
            <w:r w:rsidRPr="006C09F2">
              <w:rPr>
                <w:rFonts w:asciiTheme="minorHAnsi" w:hAnsiTheme="minorHAnsi" w:cstheme="minorHAnsi"/>
                <w:sz w:val="18"/>
                <w:szCs w:val="18"/>
                <w:lang w:val="en-US"/>
              </w:rPr>
              <w:t xml:space="preserve">,  </w:t>
            </w:r>
            <w:r w:rsidRPr="006C09F2">
              <w:rPr>
                <w:rFonts w:asciiTheme="minorHAnsi" w:hAnsiTheme="minorHAnsi" w:cstheme="minorHAnsi"/>
                <w:sz w:val="18"/>
                <w:szCs w:val="18"/>
              </w:rPr>
              <w:t>Μήκος</w:t>
            </w:r>
          </w:p>
          <w:p w:rsidR="001F24A6" w:rsidRPr="006C09F2" w:rsidRDefault="001F24A6" w:rsidP="00550C67">
            <w:pPr>
              <w:shd w:val="clear" w:color="auto" w:fill="FFFFFF"/>
              <w:spacing w:after="0" w:line="280" w:lineRule="exact"/>
              <w:rPr>
                <w:rFonts w:asciiTheme="minorHAnsi" w:eastAsia="Calibri" w:hAnsiTheme="minorHAnsi" w:cstheme="minorHAnsi"/>
                <w:sz w:val="18"/>
                <w:szCs w:val="18"/>
                <w:lang w:val="en-US"/>
              </w:rPr>
            </w:pPr>
          </w:p>
          <w:p w:rsidR="001F24A6" w:rsidRPr="006C09F2" w:rsidRDefault="001F24A6" w:rsidP="00550C67">
            <w:pPr>
              <w:shd w:val="clear" w:color="auto" w:fill="FFFFFF"/>
              <w:spacing w:after="0" w:line="280" w:lineRule="exact"/>
              <w:rPr>
                <w:rFonts w:asciiTheme="minorHAnsi" w:eastAsia="Calibri" w:hAnsiTheme="minorHAnsi" w:cstheme="minorHAnsi"/>
                <w:sz w:val="18"/>
                <w:szCs w:val="18"/>
              </w:rPr>
            </w:pPr>
            <w:r w:rsidRPr="006C09F2">
              <w:rPr>
                <w:rFonts w:asciiTheme="minorHAnsi" w:eastAsia="Calibri" w:hAnsiTheme="minorHAnsi" w:cstheme="minorHAnsi"/>
                <w:sz w:val="18"/>
                <w:szCs w:val="18"/>
              </w:rPr>
              <w:t xml:space="preserve">Τα Φ/Β πλαίσια </w:t>
            </w:r>
            <w:r w:rsidRPr="00773BB0">
              <w:rPr>
                <w:rFonts w:asciiTheme="minorHAnsi" w:eastAsia="Calibri" w:hAnsiTheme="minorHAnsi" w:cstheme="minorHAnsi"/>
                <w:sz w:val="18"/>
                <w:szCs w:val="18"/>
                <w:u w:val="single"/>
              </w:rPr>
              <w:t>που θα παραδοθούν</w:t>
            </w:r>
            <w:r w:rsidRPr="006C09F2">
              <w:rPr>
                <w:rFonts w:asciiTheme="minorHAnsi" w:eastAsia="Calibri" w:hAnsiTheme="minorHAnsi" w:cstheme="minorHAnsi"/>
                <w:sz w:val="18"/>
                <w:szCs w:val="18"/>
              </w:rPr>
              <w:t xml:space="preserve"> θα είναι νέα και αμεταχείριστα και με την παράδοση  τους θα  πιστοποιείται με έγγραφο του κατασκευαστή</w:t>
            </w:r>
            <w:r>
              <w:rPr>
                <w:rFonts w:asciiTheme="minorHAnsi" w:eastAsia="Calibri" w:hAnsiTheme="minorHAnsi" w:cstheme="minorHAnsi"/>
                <w:sz w:val="18"/>
                <w:szCs w:val="18"/>
              </w:rPr>
              <w:t xml:space="preserve">, </w:t>
            </w:r>
            <w:r w:rsidRPr="006C09F2">
              <w:rPr>
                <w:rFonts w:asciiTheme="minorHAnsi" w:eastAsia="Calibri" w:hAnsiTheme="minorHAnsi" w:cstheme="minorHAnsi"/>
                <w:sz w:val="18"/>
                <w:szCs w:val="18"/>
              </w:rPr>
              <w:t xml:space="preserve"> η  ημερομηνία και χώρα </w:t>
            </w:r>
            <w:r w:rsidRPr="006C09F2">
              <w:rPr>
                <w:rFonts w:asciiTheme="minorHAnsi" w:eastAsia="Calibri" w:hAnsiTheme="minorHAnsi" w:cstheme="minorHAnsi"/>
                <w:sz w:val="18"/>
                <w:szCs w:val="18"/>
              </w:rPr>
              <w:lastRenderedPageBreak/>
              <w:t xml:space="preserve">κατασκευής τους. </w:t>
            </w:r>
          </w:p>
          <w:p w:rsidR="001F24A6" w:rsidRPr="006C09F2" w:rsidRDefault="001F24A6" w:rsidP="00550C67">
            <w:pPr>
              <w:shd w:val="clear" w:color="auto" w:fill="FFFFFF"/>
              <w:spacing w:after="0" w:line="280" w:lineRule="exact"/>
              <w:rPr>
                <w:rFonts w:asciiTheme="minorHAnsi" w:eastAsia="Calibri" w:hAnsiTheme="minorHAnsi" w:cstheme="minorHAnsi"/>
                <w:sz w:val="18"/>
                <w:szCs w:val="18"/>
              </w:rPr>
            </w:pPr>
            <w:r w:rsidRPr="006C09F2">
              <w:rPr>
                <w:rFonts w:asciiTheme="minorHAnsi" w:eastAsia="Calibri" w:hAnsiTheme="minorHAnsi" w:cstheme="minorHAnsi"/>
                <w:sz w:val="18"/>
                <w:szCs w:val="18"/>
              </w:rPr>
              <w:t>Τα Φ/Β  πλαίσια θα είναι όλα του ίδιου κατασκευαστή, θα ανήκουν στην ίδια σειρά, με επίσημη κατηγοριοποίηση του κατασκευαστή, ίδιας ονομαστικής ισχύος και ίδιων ηλεκτρικών χαρακτηριστικών και γεωμετρικών διαστάσεων</w:t>
            </w:r>
          </w:p>
          <w:p w:rsidR="001F24A6" w:rsidRPr="006C09F2" w:rsidRDefault="001F24A6" w:rsidP="00550C67">
            <w:pPr>
              <w:shd w:val="clear" w:color="auto" w:fill="FFFFFF"/>
              <w:spacing w:after="0" w:line="280" w:lineRule="exact"/>
              <w:rPr>
                <w:rFonts w:asciiTheme="minorHAnsi" w:eastAsia="Calibri" w:hAnsiTheme="minorHAnsi" w:cstheme="minorHAnsi"/>
                <w:sz w:val="18"/>
                <w:szCs w:val="18"/>
              </w:rPr>
            </w:pPr>
            <w:r w:rsidRPr="006C09F2">
              <w:rPr>
                <w:rFonts w:asciiTheme="minorHAnsi" w:eastAsia="Calibri" w:hAnsiTheme="minorHAnsi" w:cstheme="minorHAnsi"/>
                <w:sz w:val="18"/>
                <w:szCs w:val="18"/>
                <w:u w:val="single"/>
              </w:rPr>
              <w:t>Κατά την παράδοσή τους ή πριν από αυτή τα Φ/Β πλαίσια θα συνοδεύονται</w:t>
            </w:r>
            <w:r w:rsidRPr="006C09F2">
              <w:rPr>
                <w:rFonts w:asciiTheme="minorHAnsi" w:eastAsia="Calibri" w:hAnsiTheme="minorHAnsi" w:cstheme="minorHAnsi"/>
                <w:sz w:val="18"/>
                <w:szCs w:val="18"/>
              </w:rPr>
              <w:t xml:space="preserve">  από :</w:t>
            </w:r>
          </w:p>
          <w:p w:rsidR="001F24A6" w:rsidRPr="006C09F2" w:rsidRDefault="001F24A6" w:rsidP="00BD7808">
            <w:pPr>
              <w:pStyle w:val="a3"/>
              <w:numPr>
                <w:ilvl w:val="0"/>
                <w:numId w:val="6"/>
              </w:numPr>
              <w:shd w:val="clear" w:color="auto" w:fill="FFFFFF"/>
              <w:spacing w:after="0" w:line="280" w:lineRule="exact"/>
              <w:ind w:left="385"/>
              <w:rPr>
                <w:rFonts w:asciiTheme="minorHAnsi" w:hAnsiTheme="minorHAnsi" w:cstheme="minorHAnsi"/>
                <w:sz w:val="18"/>
                <w:szCs w:val="18"/>
              </w:rPr>
            </w:pPr>
            <w:r w:rsidRPr="006C09F2">
              <w:rPr>
                <w:rFonts w:asciiTheme="minorHAnsi" w:hAnsiTheme="minorHAnsi" w:cstheme="minorHAnsi"/>
                <w:sz w:val="18"/>
                <w:szCs w:val="18"/>
              </w:rPr>
              <w:t>Flash Reports όπου θα αναγράφεται η «</w:t>
            </w:r>
            <w:proofErr w:type="spellStart"/>
            <w:r w:rsidRPr="006C09F2">
              <w:rPr>
                <w:rFonts w:asciiTheme="minorHAnsi" w:hAnsiTheme="minorHAnsi" w:cstheme="minorHAnsi"/>
                <w:sz w:val="18"/>
                <w:szCs w:val="18"/>
              </w:rPr>
              <w:t>Flashed</w:t>
            </w:r>
            <w:proofErr w:type="spellEnd"/>
            <w:r w:rsidRPr="006C09F2">
              <w:rPr>
                <w:rFonts w:asciiTheme="minorHAnsi" w:hAnsiTheme="minorHAnsi" w:cstheme="minorHAnsi"/>
                <w:sz w:val="18"/>
                <w:szCs w:val="18"/>
              </w:rPr>
              <w:t xml:space="preserve"> Ισχύς» τους όπως θα μετράται για το καθένα χωριστά (σε συνδυασμό με το μοναδικό αριθμό κατασκευαστή – </w:t>
            </w:r>
            <w:proofErr w:type="spellStart"/>
            <w:r w:rsidRPr="006C09F2">
              <w:rPr>
                <w:rFonts w:asciiTheme="minorHAnsi" w:hAnsiTheme="minorHAnsi" w:cstheme="minorHAnsi"/>
                <w:sz w:val="18"/>
                <w:szCs w:val="18"/>
              </w:rPr>
              <w:t>bar</w:t>
            </w:r>
            <w:proofErr w:type="spellEnd"/>
            <w:r w:rsidRPr="006C09F2">
              <w:rPr>
                <w:rFonts w:asciiTheme="minorHAnsi" w:hAnsiTheme="minorHAnsi" w:cstheme="minorHAnsi"/>
                <w:sz w:val="18"/>
                <w:szCs w:val="18"/>
              </w:rPr>
              <w:t xml:space="preserve"> </w:t>
            </w:r>
            <w:proofErr w:type="spellStart"/>
            <w:r w:rsidRPr="006C09F2">
              <w:rPr>
                <w:rFonts w:asciiTheme="minorHAnsi" w:hAnsiTheme="minorHAnsi" w:cstheme="minorHAnsi"/>
                <w:sz w:val="18"/>
                <w:szCs w:val="18"/>
              </w:rPr>
              <w:t>code</w:t>
            </w:r>
            <w:proofErr w:type="spellEnd"/>
            <w:r w:rsidRPr="006C09F2">
              <w:rPr>
                <w:rFonts w:asciiTheme="minorHAnsi" w:hAnsiTheme="minorHAnsi" w:cstheme="minorHAnsi"/>
                <w:sz w:val="18"/>
                <w:szCs w:val="18"/>
              </w:rPr>
              <w:t>) πριν από την έξοδό τους από το  εργοστάσιο κατασκευής τους.</w:t>
            </w:r>
          </w:p>
          <w:p w:rsidR="001F24A6" w:rsidRPr="006C09F2" w:rsidRDefault="001F24A6" w:rsidP="00550C67">
            <w:pPr>
              <w:pStyle w:val="a3"/>
              <w:shd w:val="clear" w:color="auto" w:fill="FFFFFF"/>
              <w:spacing w:after="0" w:line="280" w:lineRule="exact"/>
              <w:ind w:left="385"/>
              <w:rPr>
                <w:rFonts w:asciiTheme="minorHAnsi" w:hAnsiTheme="minorHAnsi" w:cstheme="minorHAnsi"/>
                <w:sz w:val="18"/>
                <w:szCs w:val="18"/>
              </w:rPr>
            </w:pPr>
            <w:r w:rsidRPr="006C09F2">
              <w:rPr>
                <w:rFonts w:asciiTheme="minorHAnsi" w:hAnsiTheme="minorHAnsi" w:cstheme="minorHAnsi"/>
                <w:sz w:val="18"/>
                <w:szCs w:val="18"/>
              </w:rPr>
              <w:t>Αποδεκτή μόνο θετική ανοχή επί της ονομαστικής ισχύος 0 ~+3%.</w:t>
            </w:r>
          </w:p>
          <w:p w:rsidR="001F24A6" w:rsidRPr="006C09F2" w:rsidRDefault="001F24A6" w:rsidP="00BD7808">
            <w:pPr>
              <w:pStyle w:val="a3"/>
              <w:numPr>
                <w:ilvl w:val="0"/>
                <w:numId w:val="6"/>
              </w:numPr>
              <w:shd w:val="clear" w:color="auto" w:fill="FFFFFF"/>
              <w:spacing w:after="0" w:line="280" w:lineRule="exact"/>
              <w:ind w:left="385"/>
              <w:rPr>
                <w:rFonts w:asciiTheme="minorHAnsi" w:hAnsiTheme="minorHAnsi" w:cstheme="minorHAnsi"/>
                <w:sz w:val="18"/>
                <w:szCs w:val="18"/>
                <w:lang w:val="en-US"/>
              </w:rPr>
            </w:pPr>
            <w:r w:rsidRPr="006C09F2">
              <w:rPr>
                <w:rFonts w:asciiTheme="minorHAnsi" w:hAnsiTheme="minorHAnsi" w:cstheme="minorHAnsi"/>
                <w:sz w:val="18"/>
                <w:szCs w:val="18"/>
                <w:lang w:val="en-US"/>
              </w:rPr>
              <w:t xml:space="preserve">«Declaration of conformity CE» </w:t>
            </w:r>
            <w:r w:rsidRPr="006C09F2">
              <w:rPr>
                <w:rFonts w:asciiTheme="minorHAnsi" w:hAnsiTheme="minorHAnsi" w:cstheme="minorHAnsi"/>
                <w:sz w:val="18"/>
                <w:szCs w:val="18"/>
              </w:rPr>
              <w:t>του</w:t>
            </w:r>
            <w:r w:rsidRPr="006C09F2">
              <w:rPr>
                <w:rFonts w:asciiTheme="minorHAnsi" w:hAnsiTheme="minorHAnsi" w:cstheme="minorHAnsi"/>
                <w:sz w:val="18"/>
                <w:szCs w:val="18"/>
                <w:lang w:val="en-US"/>
              </w:rPr>
              <w:t xml:space="preserve"> </w:t>
            </w:r>
            <w:r w:rsidRPr="006C09F2">
              <w:rPr>
                <w:rFonts w:asciiTheme="minorHAnsi" w:hAnsiTheme="minorHAnsi" w:cstheme="minorHAnsi"/>
                <w:sz w:val="18"/>
                <w:szCs w:val="18"/>
              </w:rPr>
              <w:t>κατασκευαστή</w:t>
            </w:r>
            <w:r w:rsidRPr="006C09F2">
              <w:rPr>
                <w:rFonts w:asciiTheme="minorHAnsi" w:hAnsiTheme="minorHAnsi" w:cstheme="minorHAnsi"/>
                <w:sz w:val="18"/>
                <w:szCs w:val="18"/>
                <w:lang w:val="en-US"/>
              </w:rPr>
              <w:t xml:space="preserve"> </w:t>
            </w:r>
            <w:r w:rsidRPr="006C09F2">
              <w:rPr>
                <w:rFonts w:asciiTheme="minorHAnsi" w:hAnsiTheme="minorHAnsi" w:cstheme="minorHAnsi"/>
                <w:sz w:val="18"/>
                <w:szCs w:val="18"/>
              </w:rPr>
              <w:t>σύμφωνα</w:t>
            </w:r>
            <w:r w:rsidRPr="006C09F2">
              <w:rPr>
                <w:rFonts w:asciiTheme="minorHAnsi" w:hAnsiTheme="minorHAnsi" w:cstheme="minorHAnsi"/>
                <w:sz w:val="18"/>
                <w:szCs w:val="18"/>
                <w:lang w:val="en-US"/>
              </w:rPr>
              <w:t xml:space="preserve"> </w:t>
            </w:r>
            <w:r w:rsidRPr="006C09F2">
              <w:rPr>
                <w:rFonts w:asciiTheme="minorHAnsi" w:hAnsiTheme="minorHAnsi" w:cstheme="minorHAnsi"/>
                <w:sz w:val="18"/>
                <w:szCs w:val="18"/>
              </w:rPr>
              <w:t>την</w:t>
            </w:r>
            <w:r w:rsidRPr="006C09F2">
              <w:rPr>
                <w:rFonts w:asciiTheme="minorHAnsi" w:hAnsiTheme="minorHAnsi" w:cstheme="minorHAnsi"/>
                <w:sz w:val="18"/>
                <w:szCs w:val="18"/>
                <w:lang w:val="en-US"/>
              </w:rPr>
              <w:t xml:space="preserve"> 2014/35/EU «Low voltage directive»</w:t>
            </w:r>
          </w:p>
          <w:p w:rsidR="001F24A6" w:rsidRPr="006C09F2" w:rsidRDefault="001F24A6" w:rsidP="00BD7808">
            <w:pPr>
              <w:pStyle w:val="a3"/>
              <w:numPr>
                <w:ilvl w:val="0"/>
                <w:numId w:val="6"/>
              </w:numPr>
              <w:shd w:val="clear" w:color="auto" w:fill="FFFFFF"/>
              <w:spacing w:after="0" w:line="280" w:lineRule="exact"/>
              <w:ind w:left="385"/>
              <w:rPr>
                <w:rFonts w:asciiTheme="minorHAnsi" w:hAnsiTheme="minorHAnsi" w:cstheme="minorHAnsi"/>
                <w:sz w:val="18"/>
                <w:szCs w:val="18"/>
                <w:lang w:val="en-US"/>
              </w:rPr>
            </w:pPr>
            <w:r w:rsidRPr="006C09F2">
              <w:rPr>
                <w:rFonts w:asciiTheme="minorHAnsi" w:hAnsiTheme="minorHAnsi" w:cstheme="minorHAnsi"/>
                <w:sz w:val="18"/>
                <w:szCs w:val="18"/>
              </w:rPr>
              <w:t>Εγγυήσεις περί:</w:t>
            </w:r>
          </w:p>
          <w:p w:rsidR="001F24A6" w:rsidRPr="006C09F2" w:rsidRDefault="001F24A6" w:rsidP="00BD7808">
            <w:pPr>
              <w:pStyle w:val="a3"/>
              <w:numPr>
                <w:ilvl w:val="0"/>
                <w:numId w:val="7"/>
              </w:numPr>
              <w:shd w:val="clear" w:color="auto" w:fill="FFFFFF"/>
              <w:spacing w:after="0" w:line="280" w:lineRule="exact"/>
              <w:rPr>
                <w:rFonts w:asciiTheme="minorHAnsi" w:hAnsiTheme="minorHAnsi" w:cstheme="minorHAnsi"/>
                <w:sz w:val="18"/>
                <w:szCs w:val="18"/>
                <w:lang w:val="en-US"/>
              </w:rPr>
            </w:pPr>
            <w:proofErr w:type="spellStart"/>
            <w:r w:rsidRPr="006C09F2">
              <w:rPr>
                <w:rFonts w:asciiTheme="minorHAnsi" w:hAnsiTheme="minorHAnsi" w:cstheme="minorHAnsi"/>
                <w:sz w:val="18"/>
                <w:szCs w:val="18"/>
                <w:lang w:val="en-US"/>
              </w:rPr>
              <w:t>Ελ</w:t>
            </w:r>
            <w:proofErr w:type="spellEnd"/>
            <w:r w:rsidRPr="006C09F2">
              <w:rPr>
                <w:rFonts w:asciiTheme="minorHAnsi" w:hAnsiTheme="minorHAnsi" w:cstheme="minorHAnsi"/>
                <w:sz w:val="18"/>
                <w:szCs w:val="18"/>
                <w:lang w:val="en-US"/>
              </w:rPr>
              <w:t xml:space="preserve">αττώματος (workmanship warranty) </w:t>
            </w:r>
            <w:proofErr w:type="spellStart"/>
            <w:r w:rsidRPr="006C09F2">
              <w:rPr>
                <w:rFonts w:asciiTheme="minorHAnsi" w:hAnsiTheme="minorHAnsi" w:cstheme="minorHAnsi"/>
                <w:sz w:val="18"/>
                <w:szCs w:val="18"/>
                <w:lang w:val="en-US"/>
              </w:rPr>
              <w:t>τουλάχιστον</w:t>
            </w:r>
            <w:proofErr w:type="spellEnd"/>
            <w:r w:rsidRPr="006C09F2">
              <w:rPr>
                <w:rFonts w:asciiTheme="minorHAnsi" w:hAnsiTheme="minorHAnsi" w:cstheme="minorHAnsi"/>
                <w:sz w:val="18"/>
                <w:szCs w:val="18"/>
                <w:lang w:val="en-US"/>
              </w:rPr>
              <w:t xml:space="preserve"> 15 </w:t>
            </w:r>
            <w:proofErr w:type="spellStart"/>
            <w:r w:rsidRPr="006C09F2">
              <w:rPr>
                <w:rFonts w:asciiTheme="minorHAnsi" w:hAnsiTheme="minorHAnsi" w:cstheme="minorHAnsi"/>
                <w:sz w:val="18"/>
                <w:szCs w:val="18"/>
                <w:lang w:val="en-US"/>
              </w:rPr>
              <w:t>ετών</w:t>
            </w:r>
            <w:proofErr w:type="spellEnd"/>
          </w:p>
          <w:p w:rsidR="001F24A6" w:rsidRPr="006C09F2" w:rsidRDefault="001F24A6" w:rsidP="00BD7808">
            <w:pPr>
              <w:pStyle w:val="a3"/>
              <w:numPr>
                <w:ilvl w:val="0"/>
                <w:numId w:val="7"/>
              </w:numPr>
              <w:shd w:val="clear" w:color="auto" w:fill="FFFFFF"/>
              <w:spacing w:after="0" w:line="280" w:lineRule="exact"/>
              <w:rPr>
                <w:rFonts w:asciiTheme="minorHAnsi" w:hAnsiTheme="minorHAnsi" w:cstheme="minorHAnsi"/>
                <w:sz w:val="18"/>
                <w:szCs w:val="18"/>
              </w:rPr>
            </w:pPr>
            <w:proofErr w:type="spellStart"/>
            <w:r w:rsidRPr="006C09F2">
              <w:rPr>
                <w:rFonts w:asciiTheme="minorHAnsi" w:hAnsiTheme="minorHAnsi" w:cstheme="minorHAnsi"/>
                <w:sz w:val="18"/>
                <w:szCs w:val="18"/>
                <w:lang w:val="en-US"/>
              </w:rPr>
              <w:t>Γρ</w:t>
            </w:r>
            <w:proofErr w:type="spellEnd"/>
            <w:r w:rsidRPr="006C09F2">
              <w:rPr>
                <w:rFonts w:asciiTheme="minorHAnsi" w:hAnsiTheme="minorHAnsi" w:cstheme="minorHAnsi"/>
                <w:sz w:val="18"/>
                <w:szCs w:val="18"/>
                <w:lang w:val="en-US"/>
              </w:rPr>
              <w:t>αμμικής π</w:t>
            </w:r>
            <w:proofErr w:type="spellStart"/>
            <w:r w:rsidRPr="006C09F2">
              <w:rPr>
                <w:rFonts w:asciiTheme="minorHAnsi" w:hAnsiTheme="minorHAnsi" w:cstheme="minorHAnsi"/>
                <w:sz w:val="18"/>
                <w:szCs w:val="18"/>
                <w:lang w:val="en-US"/>
              </w:rPr>
              <w:t>τώσης</w:t>
            </w:r>
            <w:proofErr w:type="spellEnd"/>
            <w:r w:rsidRPr="006C09F2">
              <w:rPr>
                <w:rFonts w:asciiTheme="minorHAnsi" w:hAnsiTheme="minorHAnsi" w:cstheme="minorHAnsi"/>
                <w:sz w:val="18"/>
                <w:szCs w:val="18"/>
                <w:lang w:val="en-US"/>
              </w:rPr>
              <w:t xml:space="preserve"> </w:t>
            </w:r>
            <w:proofErr w:type="spellStart"/>
            <w:r w:rsidRPr="006C09F2">
              <w:rPr>
                <w:rFonts w:asciiTheme="minorHAnsi" w:hAnsiTheme="minorHAnsi" w:cstheme="minorHAnsi"/>
                <w:sz w:val="18"/>
                <w:szCs w:val="18"/>
                <w:lang w:val="en-US"/>
              </w:rPr>
              <w:t>ισχύος</w:t>
            </w:r>
            <w:proofErr w:type="spellEnd"/>
            <w:r w:rsidRPr="006C09F2">
              <w:rPr>
                <w:rFonts w:asciiTheme="minorHAnsi" w:hAnsiTheme="minorHAnsi" w:cstheme="minorHAnsi"/>
                <w:sz w:val="18"/>
                <w:szCs w:val="18"/>
                <w:lang w:val="en-US"/>
              </w:rPr>
              <w:t xml:space="preserve"> (linear power output warranty) </w:t>
            </w:r>
            <w:proofErr w:type="spellStart"/>
            <w:r w:rsidRPr="006C09F2">
              <w:rPr>
                <w:rFonts w:asciiTheme="minorHAnsi" w:hAnsiTheme="minorHAnsi" w:cstheme="minorHAnsi"/>
                <w:sz w:val="18"/>
                <w:szCs w:val="18"/>
                <w:lang w:val="en-US"/>
              </w:rPr>
              <w:t>στ</w:t>
            </w:r>
            <w:proofErr w:type="spellEnd"/>
            <w:r w:rsidRPr="006C09F2">
              <w:rPr>
                <w:rFonts w:asciiTheme="minorHAnsi" w:hAnsiTheme="minorHAnsi" w:cstheme="minorHAnsi"/>
                <w:sz w:val="18"/>
                <w:szCs w:val="18"/>
                <w:lang w:val="en-US"/>
              </w:rPr>
              <w:t xml:space="preserve">α 25 </w:t>
            </w:r>
            <w:proofErr w:type="spellStart"/>
            <w:r w:rsidRPr="006C09F2">
              <w:rPr>
                <w:rFonts w:asciiTheme="minorHAnsi" w:hAnsiTheme="minorHAnsi" w:cstheme="minorHAnsi"/>
                <w:sz w:val="18"/>
                <w:szCs w:val="18"/>
                <w:lang w:val="en-US"/>
              </w:rPr>
              <w:t>έτη</w:t>
            </w:r>
            <w:proofErr w:type="spellEnd"/>
            <w:r w:rsidRPr="006C09F2">
              <w:rPr>
                <w:rFonts w:asciiTheme="minorHAnsi" w:hAnsiTheme="minorHAnsi" w:cstheme="minorHAnsi"/>
                <w:sz w:val="18"/>
                <w:szCs w:val="18"/>
                <w:lang w:val="en-US"/>
              </w:rPr>
              <w:t xml:space="preserve">. </w:t>
            </w:r>
            <w:r w:rsidRPr="006C09F2">
              <w:rPr>
                <w:rFonts w:asciiTheme="minorHAnsi" w:hAnsiTheme="minorHAnsi" w:cstheme="minorHAnsi"/>
                <w:sz w:val="18"/>
                <w:szCs w:val="18"/>
              </w:rPr>
              <w:t>Έως 5% στα 5 πρώτα έτη, έως 10% στα 12 πρώτα έτη και έως 20% στα 25 έτη.</w:t>
            </w:r>
          </w:p>
          <w:p w:rsidR="001F24A6" w:rsidRPr="006C09F2" w:rsidRDefault="001F24A6" w:rsidP="00BD7808">
            <w:pPr>
              <w:pStyle w:val="a3"/>
              <w:numPr>
                <w:ilvl w:val="0"/>
                <w:numId w:val="7"/>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 xml:space="preserve">Η μηχανική αντοχή τους (κατά </w:t>
            </w:r>
            <w:r w:rsidRPr="006C09F2">
              <w:rPr>
                <w:rFonts w:asciiTheme="minorHAnsi" w:hAnsiTheme="minorHAnsi" w:cstheme="minorHAnsi"/>
                <w:sz w:val="18"/>
                <w:szCs w:val="18"/>
                <w:lang w:val="en-US"/>
              </w:rPr>
              <w:t>IEC</w:t>
            </w:r>
            <w:r w:rsidRPr="006C09F2">
              <w:rPr>
                <w:rFonts w:asciiTheme="minorHAnsi" w:hAnsiTheme="minorHAnsi" w:cstheme="minorHAnsi"/>
                <w:sz w:val="18"/>
                <w:szCs w:val="18"/>
              </w:rPr>
              <w:t>/</w:t>
            </w:r>
            <w:r w:rsidRPr="006C09F2">
              <w:rPr>
                <w:rFonts w:asciiTheme="minorHAnsi" w:hAnsiTheme="minorHAnsi" w:cstheme="minorHAnsi"/>
                <w:sz w:val="18"/>
                <w:szCs w:val="18"/>
                <w:lang w:val="en-US"/>
              </w:rPr>
              <w:t>EN</w:t>
            </w:r>
            <w:r w:rsidRPr="006C09F2">
              <w:rPr>
                <w:rFonts w:asciiTheme="minorHAnsi" w:hAnsiTheme="minorHAnsi" w:cstheme="minorHAnsi"/>
                <w:sz w:val="18"/>
                <w:szCs w:val="18"/>
              </w:rPr>
              <w:t xml:space="preserve"> 61215)</w:t>
            </w:r>
          </w:p>
          <w:p w:rsidR="001F24A6" w:rsidRPr="006C09F2" w:rsidRDefault="001F24A6" w:rsidP="00BD7808">
            <w:pPr>
              <w:pStyle w:val="a3"/>
              <w:numPr>
                <w:ilvl w:val="0"/>
                <w:numId w:val="7"/>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 xml:space="preserve">Η πιστοποίηση των φωτοβολταϊκών πλαισίων κατά </w:t>
            </w:r>
            <w:r w:rsidRPr="006C09F2">
              <w:rPr>
                <w:rFonts w:asciiTheme="minorHAnsi" w:hAnsiTheme="minorHAnsi" w:cstheme="minorHAnsi"/>
                <w:sz w:val="18"/>
                <w:szCs w:val="18"/>
                <w:lang w:val="en-US"/>
              </w:rPr>
              <w:t>IEC</w:t>
            </w:r>
            <w:r w:rsidRPr="006C09F2">
              <w:rPr>
                <w:rFonts w:asciiTheme="minorHAnsi" w:hAnsiTheme="minorHAnsi" w:cstheme="minorHAnsi"/>
                <w:sz w:val="18"/>
                <w:szCs w:val="18"/>
              </w:rPr>
              <w:t xml:space="preserve"> 61730 θα πρέπει να είναι: </w:t>
            </w:r>
            <w:r w:rsidRPr="006C09F2">
              <w:rPr>
                <w:rFonts w:asciiTheme="minorHAnsi" w:hAnsiTheme="minorHAnsi" w:cstheme="minorHAnsi"/>
                <w:sz w:val="18"/>
                <w:szCs w:val="18"/>
                <w:lang w:val="en-US"/>
              </w:rPr>
              <w:t>Application</w:t>
            </w:r>
            <w:r w:rsidRPr="006C09F2">
              <w:rPr>
                <w:rFonts w:asciiTheme="minorHAnsi" w:hAnsiTheme="minorHAnsi" w:cstheme="minorHAnsi"/>
                <w:sz w:val="18"/>
                <w:szCs w:val="18"/>
              </w:rPr>
              <w:t xml:space="preserve"> </w:t>
            </w:r>
            <w:r w:rsidRPr="006C09F2">
              <w:rPr>
                <w:rFonts w:asciiTheme="minorHAnsi" w:hAnsiTheme="minorHAnsi" w:cstheme="minorHAnsi"/>
                <w:sz w:val="18"/>
                <w:szCs w:val="18"/>
                <w:lang w:val="en-US"/>
              </w:rPr>
              <w:t>Class</w:t>
            </w:r>
            <w:r w:rsidRPr="006C09F2">
              <w:rPr>
                <w:rFonts w:asciiTheme="minorHAnsi" w:hAnsiTheme="minorHAnsi" w:cstheme="minorHAnsi"/>
                <w:sz w:val="18"/>
                <w:szCs w:val="18"/>
              </w:rPr>
              <w:t xml:space="preserve">: </w:t>
            </w:r>
            <w:r w:rsidRPr="006C09F2">
              <w:rPr>
                <w:rFonts w:asciiTheme="minorHAnsi" w:hAnsiTheme="minorHAnsi" w:cstheme="minorHAnsi"/>
                <w:sz w:val="18"/>
                <w:szCs w:val="18"/>
                <w:lang w:val="en-US"/>
              </w:rPr>
              <w:t>A</w:t>
            </w:r>
          </w:p>
          <w:p w:rsidR="001F24A6" w:rsidRPr="006C09F2" w:rsidRDefault="001F24A6" w:rsidP="00BD7808">
            <w:pPr>
              <w:pStyle w:val="a3"/>
              <w:numPr>
                <w:ilvl w:val="0"/>
                <w:numId w:val="6"/>
              </w:numPr>
              <w:shd w:val="clear" w:color="auto" w:fill="FFFFFF"/>
              <w:spacing w:after="0" w:line="280" w:lineRule="exact"/>
              <w:ind w:left="385"/>
              <w:rPr>
                <w:rFonts w:asciiTheme="minorHAnsi" w:hAnsiTheme="minorHAnsi" w:cstheme="minorHAnsi"/>
                <w:sz w:val="18"/>
                <w:szCs w:val="18"/>
              </w:rPr>
            </w:pPr>
            <w:r w:rsidRPr="006C09F2">
              <w:rPr>
                <w:rFonts w:asciiTheme="minorHAnsi" w:hAnsiTheme="minorHAnsi" w:cstheme="minorHAnsi"/>
                <w:sz w:val="18"/>
                <w:szCs w:val="18"/>
              </w:rPr>
              <w:t>Ευανάγνωστη πινακίδα, η οποία θα είναι τοποθετημένη στην πίσω πλευρά της και θα αναφέρει τουλάχιστον τα παρακάτω χαρακτηριστικά:</w:t>
            </w:r>
          </w:p>
          <w:p w:rsidR="001F24A6" w:rsidRPr="006C09F2" w:rsidRDefault="001F24A6" w:rsidP="00BD7808">
            <w:pPr>
              <w:pStyle w:val="a3"/>
              <w:numPr>
                <w:ilvl w:val="0"/>
                <w:numId w:val="8"/>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Τύπος και κατασκευαστής,</w:t>
            </w:r>
          </w:p>
          <w:p w:rsidR="001F24A6" w:rsidRPr="006C09F2" w:rsidRDefault="001F24A6" w:rsidP="00BD7808">
            <w:pPr>
              <w:pStyle w:val="a3"/>
              <w:numPr>
                <w:ilvl w:val="0"/>
                <w:numId w:val="8"/>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Μέγιστη ονομαστική ισχύς,</w:t>
            </w:r>
          </w:p>
          <w:p w:rsidR="001F24A6" w:rsidRPr="006C09F2" w:rsidRDefault="001F24A6" w:rsidP="00BD7808">
            <w:pPr>
              <w:pStyle w:val="a3"/>
              <w:numPr>
                <w:ilvl w:val="0"/>
                <w:numId w:val="8"/>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Τάση στην μέγιστη ονομαστική ισχύ,</w:t>
            </w:r>
          </w:p>
          <w:p w:rsidR="001F24A6" w:rsidRPr="006C09F2" w:rsidRDefault="001F24A6" w:rsidP="00BD7808">
            <w:pPr>
              <w:pStyle w:val="a3"/>
              <w:numPr>
                <w:ilvl w:val="0"/>
                <w:numId w:val="8"/>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Ένταση στη μέγιστη ονομαστική ισχύ,</w:t>
            </w:r>
          </w:p>
          <w:p w:rsidR="001F24A6" w:rsidRPr="006C09F2" w:rsidRDefault="001F24A6" w:rsidP="00BD7808">
            <w:pPr>
              <w:pStyle w:val="a3"/>
              <w:numPr>
                <w:ilvl w:val="0"/>
                <w:numId w:val="8"/>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Ένταση βραχυκύκλωσης,</w:t>
            </w:r>
          </w:p>
          <w:p w:rsidR="001F24A6" w:rsidRPr="006C09F2" w:rsidRDefault="001F24A6" w:rsidP="00BD7808">
            <w:pPr>
              <w:pStyle w:val="a3"/>
              <w:numPr>
                <w:ilvl w:val="0"/>
                <w:numId w:val="8"/>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Τάση ανοικτού κυκλώματος,</w:t>
            </w:r>
          </w:p>
          <w:p w:rsidR="001F24A6" w:rsidRPr="006C09F2" w:rsidRDefault="001F24A6" w:rsidP="00BD7808">
            <w:pPr>
              <w:pStyle w:val="a3"/>
              <w:numPr>
                <w:ilvl w:val="0"/>
                <w:numId w:val="8"/>
              </w:numPr>
              <w:shd w:val="clear" w:color="auto" w:fill="FFFFFF"/>
              <w:spacing w:after="0" w:line="280" w:lineRule="exact"/>
              <w:rPr>
                <w:rFonts w:asciiTheme="minorHAnsi" w:hAnsiTheme="minorHAnsi" w:cstheme="minorHAnsi"/>
                <w:sz w:val="18"/>
                <w:szCs w:val="18"/>
              </w:rPr>
            </w:pPr>
            <w:r w:rsidRPr="006C09F2">
              <w:rPr>
                <w:rFonts w:asciiTheme="minorHAnsi" w:hAnsiTheme="minorHAnsi" w:cstheme="minorHAnsi"/>
                <w:sz w:val="18"/>
                <w:szCs w:val="18"/>
              </w:rPr>
              <w:t>Αριθμός σειράς παραγωγής (Serial Number)</w:t>
            </w:r>
          </w:p>
          <w:p w:rsidR="001F24A6" w:rsidRPr="006C09F2" w:rsidRDefault="001F24A6" w:rsidP="00BD7808">
            <w:pPr>
              <w:pStyle w:val="a3"/>
              <w:numPr>
                <w:ilvl w:val="0"/>
                <w:numId w:val="6"/>
              </w:numPr>
              <w:shd w:val="clear" w:color="auto" w:fill="FFFFFF"/>
              <w:spacing w:after="0" w:line="280" w:lineRule="exact"/>
              <w:ind w:left="385"/>
              <w:rPr>
                <w:rFonts w:asciiTheme="minorHAnsi" w:hAnsiTheme="minorHAnsi" w:cstheme="minorHAnsi"/>
                <w:sz w:val="18"/>
                <w:szCs w:val="18"/>
              </w:rPr>
            </w:pPr>
            <w:r w:rsidRPr="006C09F2">
              <w:rPr>
                <w:rFonts w:asciiTheme="minorHAnsi" w:hAnsiTheme="minorHAnsi" w:cstheme="minorHAnsi"/>
                <w:sz w:val="18"/>
                <w:szCs w:val="18"/>
              </w:rPr>
              <w:t xml:space="preserve">Τεχνικά φυλλάδια  στα οποία θα αναφέρονται οι </w:t>
            </w:r>
            <w:r w:rsidRPr="006C09F2">
              <w:rPr>
                <w:rFonts w:asciiTheme="minorHAnsi" w:hAnsiTheme="minorHAnsi" w:cstheme="minorHAnsi"/>
                <w:sz w:val="18"/>
                <w:szCs w:val="18"/>
              </w:rPr>
              <w:lastRenderedPageBreak/>
              <w:t>αποδόσεις των Φ/Β πλαισίων (στα Ελληνικά ή επίσημη μετάφραση στα Ελληνικά) που θα συνοδεύονται από πιστοποιητικό εγκεκριμένου φορέα πιστοποίησης</w:t>
            </w:r>
          </w:p>
          <w:p w:rsidR="001F24A6" w:rsidRPr="006C09F2" w:rsidRDefault="001F24A6" w:rsidP="00550C67">
            <w:pPr>
              <w:pStyle w:val="a3"/>
              <w:shd w:val="clear" w:color="auto" w:fill="FFFFFF"/>
              <w:spacing w:after="0" w:line="280" w:lineRule="exact"/>
              <w:ind w:left="385"/>
              <w:rPr>
                <w:rFonts w:asciiTheme="minorHAnsi" w:hAnsiTheme="minorHAnsi" w:cstheme="minorHAnsi"/>
                <w:sz w:val="18"/>
                <w:szCs w:val="18"/>
              </w:rPr>
            </w:pPr>
          </w:p>
          <w:p w:rsidR="001F24A6" w:rsidRPr="006C09F2" w:rsidRDefault="001F24A6" w:rsidP="00BD7808">
            <w:pPr>
              <w:pStyle w:val="a3"/>
              <w:numPr>
                <w:ilvl w:val="0"/>
                <w:numId w:val="9"/>
              </w:numPr>
              <w:ind w:left="385"/>
              <w:rPr>
                <w:rFonts w:asciiTheme="minorHAnsi" w:hAnsiTheme="minorHAnsi" w:cstheme="minorHAnsi"/>
                <w:sz w:val="18"/>
                <w:szCs w:val="18"/>
              </w:rPr>
            </w:pPr>
            <w:r w:rsidRPr="006C09F2">
              <w:rPr>
                <w:rFonts w:asciiTheme="minorHAnsi" w:hAnsiTheme="minorHAnsi" w:cstheme="minorHAnsi"/>
                <w:sz w:val="18"/>
                <w:szCs w:val="18"/>
              </w:rPr>
              <w:t xml:space="preserve">Συνημμένα Τεχνικά φυλλάδια </w:t>
            </w:r>
            <w:proofErr w:type="spellStart"/>
            <w:r w:rsidRPr="006C09F2">
              <w:rPr>
                <w:rFonts w:asciiTheme="minorHAnsi" w:hAnsiTheme="minorHAnsi" w:cstheme="minorHAnsi"/>
                <w:sz w:val="18"/>
                <w:szCs w:val="18"/>
              </w:rPr>
              <w:t>κ.α</w:t>
            </w:r>
            <w:proofErr w:type="spellEnd"/>
          </w:p>
          <w:p w:rsidR="001F24A6" w:rsidRPr="006C09F2" w:rsidRDefault="001F24A6" w:rsidP="00550C67">
            <w:pPr>
              <w:pStyle w:val="a3"/>
              <w:shd w:val="clear" w:color="auto" w:fill="FFFFFF"/>
              <w:spacing w:after="0" w:line="280" w:lineRule="exact"/>
              <w:ind w:left="385"/>
              <w:rPr>
                <w:rFonts w:asciiTheme="minorHAnsi" w:hAnsiTheme="minorHAnsi"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Default="001F24A6" w:rsidP="0008334D">
            <w:pPr>
              <w:jc w:val="center"/>
            </w:pPr>
            <w:r w:rsidRPr="00AD2E6B">
              <w:rPr>
                <w:rFonts w:asciiTheme="minorHAnsi" w:hAnsiTheme="minorHAnsi" w:cs="Tahoma"/>
                <w:sz w:val="20"/>
                <w:szCs w:val="20"/>
              </w:rPr>
              <w:lastRenderedPageBreak/>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Pr="0008334D" w:rsidRDefault="001F24A6" w:rsidP="0008334D">
            <w:pPr>
              <w:spacing w:after="0" w:line="280" w:lineRule="exact"/>
              <w:ind w:right="93"/>
              <w:jc w:val="right"/>
              <w:rPr>
                <w:rFonts w:asciiTheme="minorHAnsi" w:eastAsia="Calibri" w:hAnsiTheme="minorHAnsi" w:cs="Arial"/>
                <w:sz w:val="20"/>
                <w:szCs w:val="20"/>
                <w:lang w:val="en-US" w:eastAsia="en-US"/>
              </w:rPr>
            </w:pPr>
            <w:r w:rsidRPr="0008334D">
              <w:rPr>
                <w:rFonts w:asciiTheme="minorHAnsi" w:eastAsia="Calibri" w:hAnsiTheme="minorHAnsi" w:cs="Arial"/>
                <w:sz w:val="20"/>
                <w:szCs w:val="20"/>
                <w:lang w:eastAsia="en-US"/>
              </w:rPr>
              <w:lastRenderedPageBreak/>
              <w:t>2.3.1.</w:t>
            </w:r>
            <w:r>
              <w:rPr>
                <w:rFonts w:asciiTheme="minorHAnsi" w:eastAsia="Calibri" w:hAnsiTheme="minorHAnsi" w:cs="Arial"/>
                <w:sz w:val="20"/>
                <w:szCs w:val="20"/>
                <w:lang w:val="en-US" w:eastAsia="en-US"/>
              </w:rPr>
              <w:t>iii</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1F24A6" w:rsidRPr="00C82B89" w:rsidRDefault="001F24A6" w:rsidP="00013DC3">
            <w:pPr>
              <w:spacing w:after="0" w:line="280" w:lineRule="exact"/>
              <w:rPr>
                <w:rFonts w:asciiTheme="minorHAnsi" w:eastAsia="Calibri" w:hAnsiTheme="minorHAnsi" w:cs="Arial"/>
                <w:sz w:val="20"/>
                <w:szCs w:val="20"/>
                <w:lang w:eastAsia="en-US"/>
              </w:rPr>
            </w:pPr>
            <w:r w:rsidRPr="0008334D">
              <w:rPr>
                <w:rFonts w:asciiTheme="minorHAnsi" w:eastAsia="Calibri" w:hAnsiTheme="minorHAnsi" w:cs="Arial"/>
                <w:sz w:val="20"/>
                <w:szCs w:val="20"/>
                <w:lang w:eastAsia="en-US"/>
              </w:rPr>
              <w:t>Σύστημα στήριξης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6C09F2" w:rsidRDefault="001F24A6" w:rsidP="00BD7808">
            <w:pPr>
              <w:pStyle w:val="a3"/>
              <w:numPr>
                <w:ilvl w:val="0"/>
                <w:numId w:val="9"/>
              </w:numPr>
              <w:ind w:left="385"/>
              <w:rPr>
                <w:rFonts w:asciiTheme="minorHAnsi" w:hAnsiTheme="minorHAnsi" w:cstheme="minorHAnsi"/>
                <w:sz w:val="18"/>
                <w:szCs w:val="18"/>
              </w:rPr>
            </w:pPr>
            <w:r w:rsidRPr="006C09F2">
              <w:rPr>
                <w:rFonts w:asciiTheme="minorHAnsi" w:hAnsiTheme="minorHAnsi" w:cstheme="minorHAnsi"/>
                <w:sz w:val="18"/>
                <w:szCs w:val="18"/>
              </w:rPr>
              <w:t>Τύπος συστημάτων στήριξης Φ/Β πλαισίων</w:t>
            </w:r>
          </w:p>
          <w:p w:rsidR="001F24A6" w:rsidRPr="006C09F2" w:rsidRDefault="001F24A6" w:rsidP="00BD7808">
            <w:pPr>
              <w:pStyle w:val="a3"/>
              <w:numPr>
                <w:ilvl w:val="0"/>
                <w:numId w:val="9"/>
              </w:numPr>
              <w:ind w:left="385"/>
              <w:rPr>
                <w:rFonts w:asciiTheme="minorHAnsi" w:hAnsiTheme="minorHAnsi" w:cstheme="minorHAnsi"/>
                <w:sz w:val="18"/>
                <w:szCs w:val="18"/>
              </w:rPr>
            </w:pPr>
            <w:r w:rsidRPr="006C09F2">
              <w:rPr>
                <w:rFonts w:asciiTheme="minorHAnsi" w:hAnsiTheme="minorHAnsi" w:cstheme="minorHAnsi"/>
                <w:sz w:val="18"/>
                <w:szCs w:val="18"/>
              </w:rPr>
              <w:t xml:space="preserve">Προέλευση </w:t>
            </w:r>
          </w:p>
          <w:p w:rsidR="001F24A6" w:rsidRDefault="001F24A6" w:rsidP="00BD7808">
            <w:pPr>
              <w:pStyle w:val="a3"/>
              <w:numPr>
                <w:ilvl w:val="0"/>
                <w:numId w:val="9"/>
              </w:numPr>
              <w:ind w:left="385"/>
              <w:rPr>
                <w:rFonts w:asciiTheme="minorHAnsi" w:hAnsiTheme="minorHAnsi" w:cstheme="minorHAnsi"/>
                <w:sz w:val="18"/>
                <w:szCs w:val="18"/>
              </w:rPr>
            </w:pPr>
            <w:r>
              <w:rPr>
                <w:rFonts w:asciiTheme="minorHAnsi" w:hAnsiTheme="minorHAnsi" w:cstheme="minorHAnsi"/>
                <w:sz w:val="18"/>
                <w:szCs w:val="18"/>
              </w:rPr>
              <w:t>Υλικό</w:t>
            </w:r>
          </w:p>
          <w:p w:rsidR="001F24A6" w:rsidRDefault="001F24A6" w:rsidP="00BD7808">
            <w:pPr>
              <w:pStyle w:val="a3"/>
              <w:numPr>
                <w:ilvl w:val="0"/>
                <w:numId w:val="9"/>
              </w:numPr>
              <w:ind w:left="385"/>
              <w:rPr>
                <w:rFonts w:asciiTheme="minorHAnsi" w:hAnsiTheme="minorHAnsi" w:cstheme="minorHAnsi"/>
                <w:sz w:val="18"/>
                <w:szCs w:val="18"/>
              </w:rPr>
            </w:pPr>
            <w:r>
              <w:rPr>
                <w:rFonts w:asciiTheme="minorHAnsi" w:hAnsiTheme="minorHAnsi" w:cstheme="minorHAnsi"/>
                <w:sz w:val="18"/>
                <w:szCs w:val="18"/>
              </w:rPr>
              <w:t>Τεχνικές προδιαγραφές</w:t>
            </w:r>
          </w:p>
          <w:p w:rsidR="001F24A6" w:rsidRPr="006C09F2" w:rsidRDefault="001F24A6" w:rsidP="00BD7808">
            <w:pPr>
              <w:pStyle w:val="a3"/>
              <w:numPr>
                <w:ilvl w:val="0"/>
                <w:numId w:val="9"/>
              </w:numPr>
              <w:ind w:left="385"/>
              <w:rPr>
                <w:rFonts w:asciiTheme="minorHAnsi" w:hAnsiTheme="minorHAnsi" w:cstheme="minorHAnsi"/>
                <w:sz w:val="18"/>
                <w:szCs w:val="18"/>
              </w:rPr>
            </w:pPr>
            <w:r w:rsidRPr="006C09F2">
              <w:rPr>
                <w:rFonts w:asciiTheme="minorHAnsi" w:hAnsiTheme="minorHAnsi" w:cstheme="minorHAnsi"/>
                <w:sz w:val="18"/>
                <w:szCs w:val="18"/>
              </w:rPr>
              <w:t xml:space="preserve">Συνημμένα Τεχνικά φυλλάδια </w:t>
            </w:r>
            <w:proofErr w:type="spellStart"/>
            <w:r w:rsidRPr="006C09F2">
              <w:rPr>
                <w:rFonts w:asciiTheme="minorHAnsi" w:hAnsiTheme="minorHAnsi" w:cstheme="minorHAnsi"/>
                <w:sz w:val="18"/>
                <w:szCs w:val="18"/>
              </w:rPr>
              <w:t>κ.α</w:t>
            </w:r>
            <w:proofErr w:type="spellEnd"/>
          </w:p>
          <w:p w:rsidR="001F24A6" w:rsidRPr="006C09F2" w:rsidRDefault="001F24A6" w:rsidP="00550C67">
            <w:pPr>
              <w:pStyle w:val="a3"/>
              <w:ind w:left="385"/>
              <w:rPr>
                <w:rFonts w:asciiTheme="minorHAnsi" w:hAnsiTheme="minorHAnsi"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Default="001F24A6" w:rsidP="0008334D">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Pr="0008334D" w:rsidRDefault="001F24A6" w:rsidP="0008334D">
            <w:pPr>
              <w:spacing w:after="0" w:line="280" w:lineRule="exact"/>
              <w:ind w:right="93"/>
              <w:jc w:val="right"/>
              <w:rPr>
                <w:rFonts w:asciiTheme="minorHAnsi" w:eastAsia="Calibri" w:hAnsiTheme="minorHAnsi" w:cs="Arial"/>
                <w:sz w:val="20"/>
                <w:szCs w:val="20"/>
                <w:lang w:val="en-US" w:eastAsia="en-US"/>
              </w:rPr>
            </w:pPr>
            <w:r w:rsidRPr="0008334D">
              <w:rPr>
                <w:rFonts w:asciiTheme="minorHAnsi" w:eastAsia="Calibri" w:hAnsiTheme="minorHAnsi" w:cs="Arial"/>
                <w:sz w:val="20"/>
                <w:szCs w:val="20"/>
                <w:lang w:eastAsia="en-US"/>
              </w:rPr>
              <w:t>2.3.1.</w:t>
            </w:r>
            <w:r>
              <w:rPr>
                <w:rFonts w:asciiTheme="minorHAnsi" w:eastAsia="Calibri" w:hAnsiTheme="minorHAnsi" w:cs="Arial"/>
                <w:sz w:val="20"/>
                <w:szCs w:val="20"/>
                <w:lang w:val="en-US" w:eastAsia="en-US"/>
              </w:rPr>
              <w:t>iv</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1F24A6" w:rsidRPr="00C82B89" w:rsidRDefault="001F24A6" w:rsidP="00013DC3">
            <w:pPr>
              <w:spacing w:after="0" w:line="280" w:lineRule="exact"/>
              <w:rPr>
                <w:rFonts w:asciiTheme="minorHAnsi" w:eastAsia="Calibri" w:hAnsiTheme="minorHAnsi" w:cs="Arial"/>
                <w:sz w:val="20"/>
                <w:szCs w:val="20"/>
                <w:lang w:eastAsia="en-US"/>
              </w:rPr>
            </w:pPr>
            <w:proofErr w:type="spellStart"/>
            <w:r w:rsidRPr="0008334D">
              <w:rPr>
                <w:rFonts w:asciiTheme="minorHAnsi" w:eastAsia="Calibri" w:hAnsiTheme="minorHAnsi" w:cs="Arial"/>
                <w:sz w:val="20"/>
                <w:szCs w:val="20"/>
                <w:lang w:eastAsia="en-US"/>
              </w:rPr>
              <w:t>Αντιστροφέας</w:t>
            </w:r>
            <w:proofErr w:type="spellEnd"/>
            <w:r w:rsidRPr="0008334D">
              <w:rPr>
                <w:rFonts w:asciiTheme="minorHAnsi" w:eastAsia="Calibri" w:hAnsiTheme="minorHAnsi" w:cs="Arial"/>
                <w:sz w:val="20"/>
                <w:szCs w:val="20"/>
                <w:lang w:eastAsia="en-US"/>
              </w:rPr>
              <w:t xml:space="preserve"> - </w:t>
            </w:r>
            <w:proofErr w:type="spellStart"/>
            <w:r w:rsidRPr="0008334D">
              <w:rPr>
                <w:rFonts w:asciiTheme="minorHAnsi" w:eastAsia="Calibri" w:hAnsiTheme="minorHAnsi" w:cs="Arial"/>
                <w:sz w:val="20"/>
                <w:szCs w:val="20"/>
                <w:lang w:eastAsia="en-US"/>
              </w:rPr>
              <w:t>Inverter</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6C09F2" w:rsidRDefault="001F24A6" w:rsidP="00BD7808">
            <w:pPr>
              <w:pStyle w:val="a3"/>
              <w:numPr>
                <w:ilvl w:val="0"/>
                <w:numId w:val="9"/>
              </w:numPr>
              <w:ind w:left="385"/>
              <w:rPr>
                <w:rFonts w:asciiTheme="minorHAnsi" w:hAnsiTheme="minorHAnsi" w:cstheme="minorHAnsi"/>
                <w:sz w:val="18"/>
                <w:szCs w:val="18"/>
              </w:rPr>
            </w:pPr>
            <w:r w:rsidRPr="006C09F2">
              <w:rPr>
                <w:rFonts w:asciiTheme="minorHAnsi" w:hAnsiTheme="minorHAnsi" w:cstheme="minorHAnsi"/>
                <w:sz w:val="18"/>
                <w:szCs w:val="18"/>
              </w:rPr>
              <w:t>Τύπος</w:t>
            </w:r>
          </w:p>
          <w:p w:rsidR="001F24A6" w:rsidRPr="006C09F2" w:rsidRDefault="001F24A6" w:rsidP="00BD7808">
            <w:pPr>
              <w:pStyle w:val="a3"/>
              <w:numPr>
                <w:ilvl w:val="0"/>
                <w:numId w:val="9"/>
              </w:numPr>
              <w:ind w:left="385"/>
              <w:rPr>
                <w:rFonts w:asciiTheme="minorHAnsi" w:hAnsiTheme="minorHAnsi" w:cstheme="minorHAnsi"/>
                <w:sz w:val="18"/>
                <w:szCs w:val="18"/>
              </w:rPr>
            </w:pPr>
            <w:r w:rsidRPr="006C09F2">
              <w:rPr>
                <w:rFonts w:asciiTheme="minorHAnsi" w:hAnsiTheme="minorHAnsi" w:cstheme="minorHAnsi"/>
                <w:sz w:val="18"/>
                <w:szCs w:val="18"/>
              </w:rPr>
              <w:t xml:space="preserve">Προέλευση </w:t>
            </w:r>
          </w:p>
          <w:p w:rsidR="001F24A6" w:rsidRPr="006C09F2" w:rsidRDefault="001F24A6" w:rsidP="00BD7808">
            <w:pPr>
              <w:pStyle w:val="a3"/>
              <w:numPr>
                <w:ilvl w:val="0"/>
                <w:numId w:val="9"/>
              </w:numPr>
              <w:ind w:left="385"/>
              <w:rPr>
                <w:rFonts w:asciiTheme="minorHAnsi" w:hAnsiTheme="minorHAnsi" w:cstheme="minorHAnsi"/>
                <w:sz w:val="18"/>
                <w:szCs w:val="18"/>
              </w:rPr>
            </w:pPr>
            <w:r w:rsidRPr="006C09F2">
              <w:rPr>
                <w:rFonts w:asciiTheme="minorHAnsi" w:hAnsiTheme="minorHAnsi" w:cstheme="minorHAnsi"/>
                <w:sz w:val="18"/>
                <w:szCs w:val="18"/>
              </w:rPr>
              <w:t xml:space="preserve">Συνημμένα Τεχνικά φυλλάδια </w:t>
            </w:r>
            <w:proofErr w:type="spellStart"/>
            <w:r w:rsidRPr="006C09F2">
              <w:rPr>
                <w:rFonts w:asciiTheme="minorHAnsi" w:hAnsiTheme="minorHAnsi" w:cstheme="minorHAnsi"/>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Default="001F24A6" w:rsidP="0008334D">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Pr="0008334D" w:rsidRDefault="001F24A6" w:rsidP="0008334D">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2.3.1.</w:t>
            </w:r>
            <w:r w:rsidRPr="0008334D">
              <w:rPr>
                <w:rFonts w:asciiTheme="minorHAnsi" w:eastAsia="Calibri" w:hAnsiTheme="minorHAnsi" w:cs="Arial"/>
                <w:sz w:val="20"/>
                <w:szCs w:val="20"/>
                <w:lang w:eastAsia="en-US"/>
              </w:rPr>
              <w:t>v</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1F24A6" w:rsidRPr="0008334D" w:rsidRDefault="001F24A6" w:rsidP="00013DC3">
            <w:pPr>
              <w:spacing w:after="0" w:line="280" w:lineRule="exact"/>
              <w:rPr>
                <w:rFonts w:asciiTheme="minorHAnsi" w:eastAsia="Calibri" w:hAnsiTheme="minorHAnsi" w:cs="Arial"/>
                <w:sz w:val="20"/>
                <w:szCs w:val="20"/>
                <w:lang w:eastAsia="en-US"/>
              </w:rPr>
            </w:pPr>
            <w:r w:rsidRPr="0008334D">
              <w:rPr>
                <w:rFonts w:asciiTheme="minorHAnsi" w:eastAsia="Calibri" w:hAnsiTheme="minorHAnsi" w:cs="Arial"/>
                <w:sz w:val="20"/>
                <w:szCs w:val="20"/>
                <w:lang w:eastAsia="en-US"/>
              </w:rPr>
              <w:t>Εγκατάσταση Συστήματος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6C09F2" w:rsidRDefault="001F24A6" w:rsidP="00BD7808">
            <w:pPr>
              <w:pStyle w:val="a3"/>
              <w:numPr>
                <w:ilvl w:val="0"/>
                <w:numId w:val="9"/>
              </w:numPr>
              <w:ind w:left="385"/>
              <w:rPr>
                <w:rFonts w:asciiTheme="minorHAnsi" w:hAnsiTheme="minorHAnsi" w:cs="Tahoma"/>
                <w:sz w:val="18"/>
                <w:szCs w:val="18"/>
              </w:rPr>
            </w:pPr>
            <w:r w:rsidRPr="006C09F2">
              <w:rPr>
                <w:rFonts w:asciiTheme="minorHAnsi" w:hAnsiTheme="minorHAnsi" w:cstheme="minorHAnsi"/>
                <w:sz w:val="18"/>
                <w:szCs w:val="18"/>
              </w:rPr>
              <w:t>Υπεύθυνη δήλωση διαγωνιζόμενου φορέα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Default="001F24A6" w:rsidP="0008334D">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Pr="007C26DB" w:rsidRDefault="001F24A6" w:rsidP="0008334D">
            <w:pPr>
              <w:spacing w:after="0" w:line="280" w:lineRule="exact"/>
              <w:ind w:right="93"/>
              <w:jc w:val="right"/>
              <w:rPr>
                <w:rFonts w:asciiTheme="minorHAnsi" w:eastAsia="Calibri" w:hAnsiTheme="minorHAnsi" w:cs="Arial"/>
                <w:sz w:val="20"/>
                <w:szCs w:val="20"/>
                <w:lang w:val="en-US" w:eastAsia="en-US"/>
              </w:rPr>
            </w:pPr>
            <w:r w:rsidRPr="0008334D">
              <w:rPr>
                <w:rFonts w:asciiTheme="minorHAnsi" w:eastAsia="Calibri" w:hAnsiTheme="minorHAnsi" w:cs="Arial"/>
                <w:sz w:val="20"/>
                <w:szCs w:val="20"/>
                <w:lang w:eastAsia="en-US"/>
              </w:rPr>
              <w:t>2.3.1.</w:t>
            </w:r>
            <w:r>
              <w:rPr>
                <w:rFonts w:asciiTheme="minorHAnsi" w:eastAsia="Calibri" w:hAnsiTheme="minorHAnsi" w:cs="Arial"/>
                <w:sz w:val="20"/>
                <w:szCs w:val="20"/>
                <w:lang w:val="en-US" w:eastAsia="en-US"/>
              </w:rPr>
              <w:t>vi</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1F24A6" w:rsidRPr="00C82B89" w:rsidRDefault="001F24A6" w:rsidP="00013DC3">
            <w:pPr>
              <w:spacing w:after="0" w:line="280" w:lineRule="exact"/>
              <w:rPr>
                <w:rFonts w:asciiTheme="minorHAnsi" w:eastAsia="Calibri" w:hAnsiTheme="minorHAnsi" w:cs="Arial"/>
                <w:sz w:val="20"/>
                <w:szCs w:val="20"/>
                <w:lang w:eastAsia="en-US"/>
              </w:rPr>
            </w:pPr>
            <w:r w:rsidRPr="0008334D">
              <w:rPr>
                <w:rFonts w:asciiTheme="minorHAnsi" w:eastAsia="Calibri" w:hAnsiTheme="minorHAnsi" w:cs="Arial"/>
                <w:sz w:val="20"/>
                <w:szCs w:val="20"/>
                <w:lang w:eastAsia="en-US"/>
              </w:rPr>
              <w:t>Καλώδια</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Default="001F24A6" w:rsidP="00BD7808">
            <w:pPr>
              <w:pStyle w:val="a3"/>
              <w:numPr>
                <w:ilvl w:val="0"/>
                <w:numId w:val="9"/>
              </w:numPr>
              <w:ind w:left="385"/>
              <w:rPr>
                <w:rFonts w:asciiTheme="minorHAnsi" w:hAnsiTheme="minorHAnsi" w:cstheme="minorHAnsi"/>
                <w:sz w:val="18"/>
                <w:szCs w:val="18"/>
              </w:rPr>
            </w:pPr>
            <w:r w:rsidRPr="006C09F2">
              <w:rPr>
                <w:rFonts w:asciiTheme="minorHAnsi" w:hAnsiTheme="minorHAnsi" w:cstheme="minorHAnsi"/>
                <w:sz w:val="18"/>
                <w:szCs w:val="18"/>
              </w:rPr>
              <w:t xml:space="preserve">Τύπος </w:t>
            </w:r>
          </w:p>
          <w:p w:rsidR="001F24A6" w:rsidRPr="006C09F2" w:rsidRDefault="001F24A6" w:rsidP="00BD7808">
            <w:pPr>
              <w:pStyle w:val="a3"/>
              <w:numPr>
                <w:ilvl w:val="0"/>
                <w:numId w:val="9"/>
              </w:numPr>
              <w:ind w:left="385"/>
              <w:rPr>
                <w:rFonts w:asciiTheme="minorHAnsi" w:hAnsiTheme="minorHAnsi" w:cstheme="minorHAnsi"/>
                <w:sz w:val="18"/>
                <w:szCs w:val="18"/>
              </w:rPr>
            </w:pPr>
            <w:r w:rsidRPr="006C09F2">
              <w:rPr>
                <w:rFonts w:asciiTheme="minorHAnsi" w:hAnsiTheme="minorHAnsi" w:cstheme="minorHAnsi"/>
                <w:sz w:val="18"/>
                <w:szCs w:val="18"/>
              </w:rPr>
              <w:t xml:space="preserve">Προέλευση </w:t>
            </w:r>
          </w:p>
          <w:p w:rsidR="001F24A6" w:rsidRPr="006C09F2" w:rsidRDefault="001F24A6" w:rsidP="00BD7808">
            <w:pPr>
              <w:pStyle w:val="a3"/>
              <w:numPr>
                <w:ilvl w:val="0"/>
                <w:numId w:val="9"/>
              </w:numPr>
              <w:ind w:left="385"/>
              <w:rPr>
                <w:rFonts w:asciiTheme="minorHAnsi" w:hAnsiTheme="minorHAnsi" w:cstheme="minorHAnsi"/>
                <w:sz w:val="18"/>
                <w:szCs w:val="18"/>
              </w:rPr>
            </w:pPr>
            <w:r w:rsidRPr="006C09F2">
              <w:rPr>
                <w:rFonts w:asciiTheme="minorHAnsi" w:hAnsiTheme="minorHAnsi" w:cstheme="minorHAnsi"/>
                <w:sz w:val="18"/>
                <w:szCs w:val="18"/>
              </w:rPr>
              <w:t xml:space="preserve">Συνημμένα Τεχνικά φυλλάδια </w:t>
            </w:r>
            <w:proofErr w:type="spellStart"/>
            <w:r w:rsidRPr="006C09F2">
              <w:rPr>
                <w:rFonts w:asciiTheme="minorHAnsi" w:hAnsiTheme="minorHAnsi" w:cstheme="minorHAnsi"/>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Default="001F24A6" w:rsidP="0008334D">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Pr="007C26DB" w:rsidRDefault="001F24A6" w:rsidP="0008334D">
            <w:pPr>
              <w:spacing w:after="0" w:line="280" w:lineRule="exact"/>
              <w:ind w:right="93"/>
              <w:jc w:val="right"/>
              <w:rPr>
                <w:rFonts w:asciiTheme="minorHAnsi" w:eastAsia="Calibri" w:hAnsiTheme="minorHAnsi" w:cs="Arial"/>
                <w:sz w:val="20"/>
                <w:szCs w:val="20"/>
                <w:lang w:val="en-US" w:eastAsia="en-US"/>
              </w:rPr>
            </w:pPr>
            <w:r w:rsidRPr="0008334D">
              <w:rPr>
                <w:rFonts w:asciiTheme="minorHAnsi" w:eastAsia="Calibri" w:hAnsiTheme="minorHAnsi" w:cs="Arial"/>
                <w:sz w:val="20"/>
                <w:szCs w:val="20"/>
                <w:lang w:eastAsia="en-US"/>
              </w:rPr>
              <w:t>2.3.1.</w:t>
            </w:r>
            <w:r>
              <w:rPr>
                <w:rFonts w:asciiTheme="minorHAnsi" w:eastAsia="Calibri" w:hAnsiTheme="minorHAnsi" w:cs="Arial"/>
                <w:sz w:val="20"/>
                <w:szCs w:val="20"/>
                <w:lang w:val="en-US" w:eastAsia="en-US"/>
              </w:rPr>
              <w:t>vii</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1F24A6" w:rsidRPr="00C82B89" w:rsidRDefault="001F24A6" w:rsidP="00013DC3">
            <w:pPr>
              <w:spacing w:after="0" w:line="280" w:lineRule="exact"/>
              <w:rPr>
                <w:rFonts w:asciiTheme="minorHAnsi" w:eastAsia="Calibri" w:hAnsiTheme="minorHAnsi" w:cs="Arial"/>
                <w:sz w:val="20"/>
                <w:szCs w:val="20"/>
                <w:lang w:eastAsia="en-US"/>
              </w:rPr>
            </w:pPr>
            <w:r w:rsidRPr="0008334D">
              <w:rPr>
                <w:rFonts w:asciiTheme="minorHAnsi" w:eastAsia="Calibri" w:hAnsiTheme="minorHAnsi" w:cs="Arial"/>
                <w:sz w:val="20"/>
                <w:szCs w:val="20"/>
                <w:lang w:eastAsia="en-US"/>
              </w:rPr>
              <w:t>Γείωση – αντικεραυνική προστασία</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6C09F2" w:rsidRDefault="001F24A6" w:rsidP="00BD7808">
            <w:pPr>
              <w:pStyle w:val="a3"/>
              <w:numPr>
                <w:ilvl w:val="0"/>
                <w:numId w:val="10"/>
              </w:numPr>
              <w:spacing w:after="0"/>
              <w:ind w:left="385"/>
              <w:rPr>
                <w:rFonts w:asciiTheme="minorHAnsi" w:hAnsiTheme="minorHAnsi" w:cstheme="minorHAnsi"/>
                <w:sz w:val="18"/>
                <w:szCs w:val="18"/>
              </w:rPr>
            </w:pPr>
            <w:r w:rsidRPr="006C09F2">
              <w:rPr>
                <w:rFonts w:asciiTheme="minorHAnsi" w:hAnsiTheme="minorHAnsi" w:cstheme="minorHAnsi"/>
                <w:sz w:val="18"/>
                <w:szCs w:val="18"/>
              </w:rPr>
              <w:t>Τύπος γείωσης</w:t>
            </w:r>
            <w:r>
              <w:rPr>
                <w:rFonts w:asciiTheme="minorHAnsi" w:hAnsiTheme="minorHAnsi" w:cstheme="minorHAnsi"/>
                <w:sz w:val="18"/>
                <w:szCs w:val="18"/>
              </w:rPr>
              <w:t xml:space="preserve"> – προέλευση </w:t>
            </w:r>
            <w:r w:rsidRPr="006C09F2">
              <w:rPr>
                <w:rFonts w:asciiTheme="minorHAnsi" w:hAnsiTheme="minorHAnsi" w:cstheme="minorHAnsi"/>
                <w:sz w:val="18"/>
                <w:szCs w:val="18"/>
              </w:rPr>
              <w:t xml:space="preserve"> </w:t>
            </w:r>
          </w:p>
          <w:p w:rsidR="001F24A6" w:rsidRPr="006C09F2" w:rsidRDefault="001F24A6" w:rsidP="00BD7808">
            <w:pPr>
              <w:pStyle w:val="a3"/>
              <w:numPr>
                <w:ilvl w:val="0"/>
                <w:numId w:val="10"/>
              </w:numPr>
              <w:spacing w:after="0"/>
              <w:ind w:left="385"/>
              <w:rPr>
                <w:rFonts w:asciiTheme="minorHAnsi" w:hAnsiTheme="minorHAnsi" w:cstheme="minorHAnsi"/>
                <w:sz w:val="18"/>
                <w:szCs w:val="18"/>
              </w:rPr>
            </w:pPr>
            <w:r w:rsidRPr="006C09F2">
              <w:rPr>
                <w:rFonts w:asciiTheme="minorHAnsi" w:hAnsiTheme="minorHAnsi" w:cstheme="minorHAnsi"/>
                <w:sz w:val="18"/>
                <w:szCs w:val="18"/>
              </w:rPr>
              <w:t>Τύπος αντικεραυνικού</w:t>
            </w:r>
            <w:r>
              <w:rPr>
                <w:rFonts w:asciiTheme="minorHAnsi" w:hAnsiTheme="minorHAnsi" w:cstheme="minorHAnsi"/>
                <w:sz w:val="18"/>
                <w:szCs w:val="18"/>
              </w:rPr>
              <w:t xml:space="preserve"> - προέλευση</w:t>
            </w:r>
          </w:p>
          <w:p w:rsidR="001F24A6" w:rsidRPr="006C09F2" w:rsidRDefault="001F24A6" w:rsidP="00BD7808">
            <w:pPr>
              <w:pStyle w:val="a3"/>
              <w:numPr>
                <w:ilvl w:val="0"/>
                <w:numId w:val="10"/>
              </w:numPr>
              <w:spacing w:after="0"/>
              <w:ind w:left="385"/>
              <w:rPr>
                <w:rFonts w:asciiTheme="minorHAnsi" w:hAnsiTheme="minorHAnsi" w:cstheme="minorHAnsi"/>
                <w:sz w:val="18"/>
                <w:szCs w:val="18"/>
              </w:rPr>
            </w:pPr>
            <w:r w:rsidRPr="006C09F2">
              <w:rPr>
                <w:rFonts w:asciiTheme="minorHAnsi" w:hAnsiTheme="minorHAnsi" w:cstheme="minorHAnsi"/>
                <w:sz w:val="18"/>
                <w:szCs w:val="18"/>
              </w:rPr>
              <w:t xml:space="preserve">Συνημμένα Τεχνικά φυλλάδια </w:t>
            </w:r>
            <w:proofErr w:type="spellStart"/>
            <w:r w:rsidRPr="006C09F2">
              <w:rPr>
                <w:rFonts w:asciiTheme="minorHAnsi" w:hAnsiTheme="minorHAnsi" w:cstheme="minorHAnsi"/>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Default="001F24A6" w:rsidP="0008334D">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Pr="007C26DB" w:rsidRDefault="001F24A6" w:rsidP="0008334D">
            <w:pPr>
              <w:spacing w:after="0" w:line="280" w:lineRule="exact"/>
              <w:ind w:right="93"/>
              <w:jc w:val="right"/>
              <w:rPr>
                <w:rFonts w:asciiTheme="minorHAnsi" w:eastAsia="Calibri" w:hAnsiTheme="minorHAnsi" w:cs="Arial"/>
                <w:sz w:val="20"/>
                <w:szCs w:val="20"/>
                <w:lang w:val="en-US" w:eastAsia="en-US"/>
              </w:rPr>
            </w:pPr>
            <w:r w:rsidRPr="0008334D">
              <w:rPr>
                <w:rFonts w:asciiTheme="minorHAnsi" w:eastAsia="Calibri" w:hAnsiTheme="minorHAnsi" w:cs="Arial"/>
                <w:sz w:val="20"/>
                <w:szCs w:val="20"/>
                <w:lang w:eastAsia="en-US"/>
              </w:rPr>
              <w:t>2.3.1.</w:t>
            </w:r>
            <w:r>
              <w:rPr>
                <w:rFonts w:asciiTheme="minorHAnsi" w:eastAsia="Calibri" w:hAnsiTheme="minorHAnsi" w:cs="Arial"/>
                <w:sz w:val="20"/>
                <w:szCs w:val="20"/>
                <w:lang w:val="en-US" w:eastAsia="en-US"/>
              </w:rPr>
              <w:t>viii</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1F24A6" w:rsidRPr="00C82B89" w:rsidRDefault="001F24A6" w:rsidP="00013DC3">
            <w:pPr>
              <w:spacing w:after="0" w:line="280" w:lineRule="exact"/>
              <w:rPr>
                <w:rFonts w:asciiTheme="minorHAnsi" w:eastAsia="Calibri" w:hAnsiTheme="minorHAnsi" w:cs="Arial"/>
                <w:sz w:val="20"/>
                <w:szCs w:val="20"/>
                <w:lang w:eastAsia="en-US"/>
              </w:rPr>
            </w:pPr>
            <w:proofErr w:type="spellStart"/>
            <w:r w:rsidRPr="0008334D">
              <w:rPr>
                <w:rFonts w:asciiTheme="minorHAnsi" w:eastAsia="Calibri" w:hAnsiTheme="minorHAnsi" w:cs="Arial"/>
                <w:sz w:val="20"/>
                <w:szCs w:val="20"/>
                <w:lang w:eastAsia="en-US"/>
              </w:rPr>
              <w:t>Τηλεμέτρηση</w:t>
            </w:r>
            <w:proofErr w:type="spellEnd"/>
            <w:r w:rsidRPr="0008334D">
              <w:rPr>
                <w:rFonts w:asciiTheme="minorHAnsi" w:eastAsia="Calibri" w:hAnsiTheme="minorHAnsi" w:cs="Arial"/>
                <w:sz w:val="20"/>
                <w:szCs w:val="20"/>
                <w:lang w:eastAsia="en-US"/>
              </w:rPr>
              <w:t xml:space="preserve"> δεδομένων και τηλεχειρισμού</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6C09F2" w:rsidRDefault="001F24A6" w:rsidP="00550C67">
            <w:pPr>
              <w:pStyle w:val="a3"/>
              <w:numPr>
                <w:ilvl w:val="0"/>
                <w:numId w:val="11"/>
              </w:numPr>
              <w:ind w:left="385"/>
              <w:rPr>
                <w:rFonts w:asciiTheme="minorHAnsi" w:hAnsiTheme="minorHAnsi" w:cstheme="minorHAnsi"/>
                <w:sz w:val="18"/>
                <w:szCs w:val="18"/>
              </w:rPr>
            </w:pPr>
            <w:r>
              <w:rPr>
                <w:rFonts w:asciiTheme="minorHAnsi" w:hAnsiTheme="minorHAnsi" w:cstheme="minorHAnsi"/>
                <w:sz w:val="18"/>
                <w:szCs w:val="18"/>
              </w:rPr>
              <w:t xml:space="preserve">Σύστημα </w:t>
            </w:r>
            <w:r w:rsidRPr="00550C67">
              <w:rPr>
                <w:rFonts w:asciiTheme="minorHAnsi" w:hAnsiTheme="minorHAnsi" w:cstheme="minorHAnsi"/>
                <w:sz w:val="18"/>
                <w:szCs w:val="18"/>
              </w:rPr>
              <w:t xml:space="preserve">τηλεμετρίας </w:t>
            </w:r>
            <w:r>
              <w:rPr>
                <w:rFonts w:asciiTheme="minorHAnsi" w:hAnsiTheme="minorHAnsi" w:cstheme="minorHAnsi"/>
                <w:sz w:val="18"/>
                <w:szCs w:val="18"/>
              </w:rPr>
              <w:t>- περιγραφή</w:t>
            </w:r>
          </w:p>
          <w:p w:rsidR="001F24A6" w:rsidRPr="006C09F2" w:rsidRDefault="001F24A6" w:rsidP="00BD7808">
            <w:pPr>
              <w:pStyle w:val="a3"/>
              <w:numPr>
                <w:ilvl w:val="0"/>
                <w:numId w:val="11"/>
              </w:numPr>
              <w:ind w:left="385"/>
              <w:rPr>
                <w:rFonts w:asciiTheme="minorHAnsi" w:hAnsiTheme="minorHAnsi" w:cstheme="minorHAnsi"/>
                <w:sz w:val="18"/>
                <w:szCs w:val="18"/>
              </w:rPr>
            </w:pPr>
            <w:r w:rsidRPr="006C09F2">
              <w:rPr>
                <w:rFonts w:asciiTheme="minorHAnsi" w:hAnsiTheme="minorHAnsi" w:cstheme="minorHAnsi"/>
                <w:sz w:val="18"/>
                <w:szCs w:val="18"/>
              </w:rPr>
              <w:t xml:space="preserve">Συνημμένα Τεχνικά φυλλάδια </w:t>
            </w:r>
            <w:proofErr w:type="spellStart"/>
            <w:r w:rsidRPr="006C09F2">
              <w:rPr>
                <w:rFonts w:asciiTheme="minorHAnsi" w:hAnsiTheme="minorHAnsi" w:cstheme="minorHAnsi"/>
                <w:sz w:val="18"/>
                <w:szCs w:val="18"/>
              </w:rPr>
              <w:t>κ.α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Default="001F24A6" w:rsidP="0008334D">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Pr="007C26DB" w:rsidRDefault="001F24A6" w:rsidP="0008334D">
            <w:pPr>
              <w:spacing w:after="0" w:line="280" w:lineRule="exact"/>
              <w:ind w:right="93"/>
              <w:jc w:val="right"/>
              <w:rPr>
                <w:rFonts w:asciiTheme="minorHAnsi" w:eastAsia="Calibri" w:hAnsiTheme="minorHAnsi" w:cs="Arial"/>
                <w:sz w:val="20"/>
                <w:szCs w:val="20"/>
                <w:lang w:val="en-US" w:eastAsia="en-US"/>
              </w:rPr>
            </w:pPr>
            <w:r w:rsidRPr="0008334D">
              <w:rPr>
                <w:rFonts w:asciiTheme="minorHAnsi" w:eastAsia="Calibri" w:hAnsiTheme="minorHAnsi" w:cs="Arial"/>
                <w:sz w:val="20"/>
                <w:szCs w:val="20"/>
                <w:lang w:eastAsia="en-US"/>
              </w:rPr>
              <w:t>2.3.1.</w:t>
            </w:r>
            <w:r>
              <w:rPr>
                <w:rFonts w:asciiTheme="minorHAnsi" w:eastAsia="Calibri" w:hAnsiTheme="minorHAnsi" w:cs="Arial"/>
                <w:sz w:val="20"/>
                <w:szCs w:val="20"/>
                <w:lang w:val="en-US" w:eastAsia="en-US"/>
              </w:rPr>
              <w:t>ix</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1F24A6" w:rsidRPr="00C82B89" w:rsidRDefault="001F24A6" w:rsidP="00013DC3">
            <w:pPr>
              <w:spacing w:after="0" w:line="280" w:lineRule="exact"/>
              <w:rPr>
                <w:rFonts w:asciiTheme="minorHAnsi" w:eastAsia="Calibri" w:hAnsiTheme="minorHAnsi" w:cs="Arial"/>
                <w:sz w:val="20"/>
                <w:szCs w:val="20"/>
                <w:lang w:eastAsia="en-US"/>
              </w:rPr>
            </w:pPr>
            <w:r w:rsidRPr="0008334D">
              <w:rPr>
                <w:rFonts w:asciiTheme="minorHAnsi" w:eastAsia="Calibri" w:hAnsiTheme="minorHAnsi" w:cs="Arial"/>
                <w:sz w:val="20"/>
                <w:szCs w:val="20"/>
                <w:lang w:eastAsia="en-US"/>
              </w:rPr>
              <w:t>Αναλυτική Δήλωση Τεκμηρίωσης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914EE5" w:rsidRDefault="001F24A6" w:rsidP="006C09F2">
            <w:pPr>
              <w:spacing w:after="0"/>
              <w:rPr>
                <w:rFonts w:asciiTheme="minorHAnsi" w:hAnsiTheme="minorHAnsi" w:cstheme="minorHAnsi"/>
                <w:sz w:val="16"/>
                <w:szCs w:val="16"/>
              </w:rPr>
            </w:pPr>
            <w:r w:rsidRPr="00914EE5">
              <w:rPr>
                <w:rFonts w:asciiTheme="minorHAnsi" w:hAnsiTheme="minorHAnsi" w:cstheme="minorHAnsi"/>
                <w:sz w:val="16"/>
                <w:szCs w:val="16"/>
              </w:rPr>
              <w:t xml:space="preserve">Ο διαγωνιζόμενος φορέας  υποχρεούται να υποβάλει με την προσφορά του υπεύθυνη δήλωση Ν. 1599/1986  ότι εφ όσον </w:t>
            </w:r>
            <w:r w:rsidRPr="001F24A6">
              <w:rPr>
                <w:rFonts w:asciiTheme="minorHAnsi" w:hAnsiTheme="minorHAnsi" w:cstheme="minorHAnsi"/>
                <w:sz w:val="16"/>
                <w:szCs w:val="16"/>
                <w:u w:val="single"/>
              </w:rPr>
              <w:t>καταστεί ανάδοχος του έργου</w:t>
            </w:r>
            <w:r w:rsidRPr="00914EE5">
              <w:rPr>
                <w:rFonts w:asciiTheme="minorHAnsi" w:hAnsiTheme="minorHAnsi" w:cstheme="minorHAnsi"/>
                <w:sz w:val="16"/>
                <w:szCs w:val="16"/>
              </w:rPr>
              <w:t xml:space="preserve">, δεσμεύεται να υποβάλλει αναλυτική Δήλωση Τεκμηρίωσης, η οποία θα περιλαμβάνει τα ακόλουθα: </w:t>
            </w:r>
          </w:p>
          <w:p w:rsidR="001F24A6" w:rsidRPr="00914EE5" w:rsidRDefault="001F24A6" w:rsidP="00BD7808">
            <w:pPr>
              <w:pStyle w:val="a3"/>
              <w:numPr>
                <w:ilvl w:val="0"/>
                <w:numId w:val="12"/>
              </w:numPr>
              <w:spacing w:after="0"/>
              <w:ind w:left="385"/>
              <w:rPr>
                <w:rFonts w:asciiTheme="minorHAnsi" w:hAnsiTheme="minorHAnsi" w:cstheme="minorHAnsi"/>
                <w:sz w:val="16"/>
                <w:szCs w:val="16"/>
              </w:rPr>
            </w:pPr>
            <w:r w:rsidRPr="00914EE5">
              <w:rPr>
                <w:rFonts w:asciiTheme="minorHAnsi" w:hAnsiTheme="minorHAnsi" w:cstheme="minorHAnsi"/>
                <w:sz w:val="16"/>
                <w:szCs w:val="16"/>
              </w:rPr>
              <w:t>Τεχνικά φυλλάδια (</w:t>
            </w:r>
            <w:proofErr w:type="spellStart"/>
            <w:r w:rsidRPr="00914EE5">
              <w:rPr>
                <w:rFonts w:asciiTheme="minorHAnsi" w:hAnsiTheme="minorHAnsi" w:cstheme="minorHAnsi"/>
                <w:sz w:val="16"/>
                <w:szCs w:val="16"/>
              </w:rPr>
              <w:t>data</w:t>
            </w:r>
            <w:proofErr w:type="spellEnd"/>
            <w:r w:rsidRPr="00914EE5">
              <w:rPr>
                <w:rFonts w:asciiTheme="minorHAnsi" w:hAnsiTheme="minorHAnsi" w:cstheme="minorHAnsi"/>
                <w:sz w:val="16"/>
                <w:szCs w:val="16"/>
              </w:rPr>
              <w:t xml:space="preserve"> </w:t>
            </w:r>
            <w:proofErr w:type="spellStart"/>
            <w:r w:rsidRPr="00914EE5">
              <w:rPr>
                <w:rFonts w:asciiTheme="minorHAnsi" w:hAnsiTheme="minorHAnsi" w:cstheme="minorHAnsi"/>
                <w:sz w:val="16"/>
                <w:szCs w:val="16"/>
              </w:rPr>
              <w:t>sheets</w:t>
            </w:r>
            <w:proofErr w:type="spellEnd"/>
            <w:r w:rsidRPr="00914EE5">
              <w:rPr>
                <w:rFonts w:asciiTheme="minorHAnsi" w:hAnsiTheme="minorHAnsi" w:cstheme="minorHAnsi"/>
                <w:sz w:val="16"/>
                <w:szCs w:val="16"/>
              </w:rPr>
              <w:t xml:space="preserve">) των βασικών τμημάτων του εξοπλισμού. </w:t>
            </w:r>
          </w:p>
          <w:p w:rsidR="001F24A6" w:rsidRPr="00914EE5" w:rsidRDefault="001F24A6" w:rsidP="00BD7808">
            <w:pPr>
              <w:pStyle w:val="a3"/>
              <w:numPr>
                <w:ilvl w:val="0"/>
                <w:numId w:val="12"/>
              </w:numPr>
              <w:spacing w:after="0"/>
              <w:ind w:left="385"/>
              <w:rPr>
                <w:rFonts w:asciiTheme="minorHAnsi" w:hAnsiTheme="minorHAnsi" w:cstheme="minorHAnsi"/>
                <w:sz w:val="16"/>
                <w:szCs w:val="16"/>
              </w:rPr>
            </w:pPr>
            <w:r w:rsidRPr="00914EE5">
              <w:rPr>
                <w:rFonts w:asciiTheme="minorHAnsi" w:hAnsiTheme="minorHAnsi" w:cstheme="minorHAnsi"/>
                <w:sz w:val="16"/>
                <w:szCs w:val="16"/>
              </w:rPr>
              <w:t xml:space="preserve">Πιστοποιητικά του προσφερόμενου εξοπλισμού. </w:t>
            </w:r>
          </w:p>
          <w:p w:rsidR="001F24A6" w:rsidRPr="00914EE5" w:rsidRDefault="001F24A6" w:rsidP="00BD7808">
            <w:pPr>
              <w:pStyle w:val="a3"/>
              <w:numPr>
                <w:ilvl w:val="0"/>
                <w:numId w:val="12"/>
              </w:numPr>
              <w:spacing w:after="0"/>
              <w:ind w:left="385"/>
              <w:rPr>
                <w:rFonts w:asciiTheme="minorHAnsi" w:hAnsiTheme="minorHAnsi" w:cstheme="minorHAnsi"/>
                <w:sz w:val="16"/>
                <w:szCs w:val="16"/>
              </w:rPr>
            </w:pPr>
            <w:r w:rsidRPr="00914EE5">
              <w:rPr>
                <w:rFonts w:asciiTheme="minorHAnsi" w:hAnsiTheme="minorHAnsi" w:cstheme="minorHAnsi"/>
                <w:sz w:val="16"/>
                <w:szCs w:val="16"/>
              </w:rPr>
              <w:t xml:space="preserve">Flash-Reports  των  προσφερόμενων  Φ/Β  πλαισίων  με  αναγνώριση  σειριακού  αριθμού  και  μετρήσεων τεχνικών χαρακτηριστικών ανά πλαίσιο. </w:t>
            </w:r>
          </w:p>
          <w:p w:rsidR="001F24A6" w:rsidRPr="00914EE5" w:rsidRDefault="001F24A6" w:rsidP="00BD7808">
            <w:pPr>
              <w:pStyle w:val="a3"/>
              <w:numPr>
                <w:ilvl w:val="0"/>
                <w:numId w:val="12"/>
              </w:numPr>
              <w:spacing w:after="0"/>
              <w:ind w:left="385"/>
              <w:rPr>
                <w:rFonts w:asciiTheme="minorHAnsi" w:hAnsiTheme="minorHAnsi" w:cstheme="minorHAnsi"/>
                <w:sz w:val="16"/>
                <w:szCs w:val="16"/>
              </w:rPr>
            </w:pPr>
            <w:r w:rsidRPr="00914EE5">
              <w:rPr>
                <w:rFonts w:asciiTheme="minorHAnsi" w:hAnsiTheme="minorHAnsi" w:cstheme="minorHAnsi"/>
                <w:sz w:val="16"/>
                <w:szCs w:val="16"/>
              </w:rPr>
              <w:t xml:space="preserve">Τις εργοστασιακές εγγυήσεις των κατασκευαστών του προσφερόμενου εξοπλισμού. </w:t>
            </w:r>
          </w:p>
          <w:p w:rsidR="001F24A6" w:rsidRDefault="001F24A6" w:rsidP="00BD7808">
            <w:pPr>
              <w:pStyle w:val="a3"/>
              <w:numPr>
                <w:ilvl w:val="0"/>
                <w:numId w:val="12"/>
              </w:numPr>
              <w:spacing w:after="0"/>
              <w:ind w:left="385"/>
              <w:rPr>
                <w:rFonts w:asciiTheme="minorHAnsi" w:hAnsiTheme="minorHAnsi" w:cstheme="minorHAnsi"/>
                <w:sz w:val="16"/>
                <w:szCs w:val="16"/>
              </w:rPr>
            </w:pPr>
            <w:r w:rsidRPr="00914EE5">
              <w:rPr>
                <w:rFonts w:asciiTheme="minorHAnsi" w:hAnsiTheme="minorHAnsi" w:cstheme="minorHAnsi"/>
                <w:sz w:val="16"/>
                <w:szCs w:val="16"/>
              </w:rPr>
              <w:t>Πλήρη σχέδια (</w:t>
            </w:r>
            <w:proofErr w:type="spellStart"/>
            <w:r w:rsidRPr="00914EE5">
              <w:rPr>
                <w:rFonts w:asciiTheme="minorHAnsi" w:hAnsiTheme="minorHAnsi" w:cstheme="minorHAnsi"/>
                <w:sz w:val="16"/>
                <w:szCs w:val="16"/>
              </w:rPr>
              <w:t>As</w:t>
            </w:r>
            <w:proofErr w:type="spellEnd"/>
            <w:r w:rsidRPr="00914EE5">
              <w:rPr>
                <w:rFonts w:asciiTheme="minorHAnsi" w:hAnsiTheme="minorHAnsi" w:cstheme="minorHAnsi"/>
                <w:sz w:val="16"/>
                <w:szCs w:val="16"/>
              </w:rPr>
              <w:t xml:space="preserve"> </w:t>
            </w:r>
            <w:proofErr w:type="spellStart"/>
            <w:r w:rsidRPr="00914EE5">
              <w:rPr>
                <w:rFonts w:asciiTheme="minorHAnsi" w:hAnsiTheme="minorHAnsi" w:cstheme="minorHAnsi"/>
                <w:sz w:val="16"/>
                <w:szCs w:val="16"/>
              </w:rPr>
              <w:t>Build</w:t>
            </w:r>
            <w:proofErr w:type="spellEnd"/>
            <w:r w:rsidRPr="00914EE5">
              <w:rPr>
                <w:rFonts w:asciiTheme="minorHAnsi" w:hAnsiTheme="minorHAnsi" w:cstheme="minorHAnsi"/>
                <w:sz w:val="16"/>
                <w:szCs w:val="16"/>
              </w:rPr>
              <w:t xml:space="preserve">) του Φ/Β σταθμού. </w:t>
            </w:r>
          </w:p>
          <w:p w:rsidR="001F24A6" w:rsidRPr="006C09F2" w:rsidRDefault="001F24A6" w:rsidP="00BD7808">
            <w:pPr>
              <w:pStyle w:val="a3"/>
              <w:numPr>
                <w:ilvl w:val="0"/>
                <w:numId w:val="12"/>
              </w:numPr>
              <w:spacing w:after="0"/>
              <w:ind w:left="385"/>
              <w:rPr>
                <w:rFonts w:asciiTheme="minorHAnsi" w:hAnsiTheme="minorHAnsi" w:cstheme="minorHAnsi"/>
                <w:sz w:val="16"/>
                <w:szCs w:val="16"/>
              </w:rPr>
            </w:pPr>
            <w:r w:rsidRPr="006C09F2">
              <w:rPr>
                <w:rFonts w:asciiTheme="minorHAnsi" w:hAnsiTheme="minorHAnsi" w:cstheme="minorHAnsi"/>
                <w:sz w:val="16"/>
                <w:szCs w:val="16"/>
              </w:rPr>
              <w:lastRenderedPageBreak/>
              <w:t xml:space="preserve">Εγχειρίδιο </w:t>
            </w:r>
            <w:proofErr w:type="spellStart"/>
            <w:r w:rsidRPr="006C09F2">
              <w:rPr>
                <w:rFonts w:asciiTheme="minorHAnsi" w:hAnsiTheme="minorHAnsi" w:cstheme="minorHAnsi"/>
                <w:sz w:val="16"/>
                <w:szCs w:val="16"/>
              </w:rPr>
              <w:t>portal</w:t>
            </w:r>
            <w:proofErr w:type="spellEnd"/>
            <w:r w:rsidRPr="006C09F2">
              <w:rPr>
                <w:rFonts w:asciiTheme="minorHAnsi" w:hAnsiTheme="minorHAnsi" w:cstheme="minorHAnsi"/>
                <w:sz w:val="16"/>
                <w:szCs w:val="16"/>
              </w:rPr>
              <w:t xml:space="preserve"> και </w:t>
            </w:r>
            <w:proofErr w:type="spellStart"/>
            <w:r w:rsidRPr="006C09F2">
              <w:rPr>
                <w:rFonts w:asciiTheme="minorHAnsi" w:hAnsiTheme="minorHAnsi" w:cstheme="minorHAnsi"/>
                <w:sz w:val="16"/>
                <w:szCs w:val="16"/>
              </w:rPr>
              <w:t>Mobile</w:t>
            </w:r>
            <w:proofErr w:type="spellEnd"/>
            <w:r w:rsidRPr="006C09F2">
              <w:rPr>
                <w:rFonts w:asciiTheme="minorHAnsi" w:hAnsiTheme="minorHAnsi" w:cstheme="minorHAnsi"/>
                <w:sz w:val="16"/>
                <w:szCs w:val="16"/>
              </w:rPr>
              <w:t xml:space="preserve"> Εφαρμογής.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Default="001F24A6" w:rsidP="0008334D">
            <w:pPr>
              <w:jc w:val="center"/>
            </w:pPr>
            <w:r w:rsidRPr="00AD2E6B">
              <w:rPr>
                <w:rFonts w:asciiTheme="minorHAnsi" w:hAnsiTheme="minorHAnsi" w:cs="Tahoma"/>
                <w:sz w:val="20"/>
                <w:szCs w:val="20"/>
              </w:rPr>
              <w:lastRenderedPageBreak/>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Pr="007C26DB" w:rsidRDefault="001F24A6" w:rsidP="0008334D">
            <w:pPr>
              <w:spacing w:after="0" w:line="280" w:lineRule="exact"/>
              <w:ind w:right="93"/>
              <w:jc w:val="right"/>
              <w:rPr>
                <w:rFonts w:asciiTheme="minorHAnsi" w:eastAsia="Calibri" w:hAnsiTheme="minorHAnsi" w:cs="Arial"/>
                <w:sz w:val="20"/>
                <w:szCs w:val="20"/>
                <w:lang w:val="en-US" w:eastAsia="en-US"/>
              </w:rPr>
            </w:pPr>
            <w:r w:rsidRPr="0008334D">
              <w:rPr>
                <w:rFonts w:asciiTheme="minorHAnsi" w:eastAsia="Calibri" w:hAnsiTheme="minorHAnsi" w:cs="Arial"/>
                <w:sz w:val="20"/>
                <w:szCs w:val="20"/>
                <w:lang w:eastAsia="en-US"/>
              </w:rPr>
              <w:lastRenderedPageBreak/>
              <w:t>2.3.1.</w:t>
            </w:r>
            <w:r>
              <w:rPr>
                <w:rFonts w:asciiTheme="minorHAnsi" w:eastAsia="Calibri" w:hAnsiTheme="minorHAnsi" w:cs="Arial"/>
                <w:sz w:val="20"/>
                <w:szCs w:val="20"/>
                <w:lang w:val="en-US" w:eastAsia="en-US"/>
              </w:rPr>
              <w:t>x</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1F24A6" w:rsidRPr="00C82B89" w:rsidRDefault="001F24A6" w:rsidP="00013DC3">
            <w:pPr>
              <w:spacing w:after="0" w:line="280" w:lineRule="exact"/>
              <w:rPr>
                <w:rFonts w:asciiTheme="minorHAnsi" w:eastAsia="Calibri" w:hAnsiTheme="minorHAnsi" w:cs="Arial"/>
                <w:sz w:val="20"/>
                <w:szCs w:val="20"/>
                <w:lang w:eastAsia="en-US"/>
              </w:rPr>
            </w:pPr>
            <w:r w:rsidRPr="0008334D">
              <w:rPr>
                <w:rFonts w:asciiTheme="minorHAnsi" w:eastAsia="Calibri" w:hAnsiTheme="minorHAnsi" w:cs="Arial"/>
                <w:sz w:val="20"/>
                <w:szCs w:val="20"/>
                <w:lang w:eastAsia="en-US"/>
              </w:rPr>
              <w:t>Εγγυήσεις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6C09F2" w:rsidRDefault="001F24A6" w:rsidP="00BD7808">
            <w:pPr>
              <w:pStyle w:val="a3"/>
              <w:numPr>
                <w:ilvl w:val="0"/>
                <w:numId w:val="12"/>
              </w:numPr>
              <w:spacing w:after="0"/>
              <w:ind w:left="385"/>
              <w:rPr>
                <w:rFonts w:asciiTheme="minorHAnsi" w:hAnsiTheme="minorHAnsi" w:cs="Tahoma"/>
                <w:sz w:val="18"/>
                <w:szCs w:val="18"/>
              </w:rPr>
            </w:pPr>
            <w:r w:rsidRPr="00914EE5">
              <w:rPr>
                <w:rFonts w:asciiTheme="minorHAnsi" w:hAnsiTheme="minorHAnsi" w:cstheme="minorHAnsi"/>
                <w:sz w:val="16"/>
                <w:szCs w:val="16"/>
              </w:rPr>
              <w:t>Εγγύηση καλής λειτουργίας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Default="001F24A6" w:rsidP="0008334D">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1F24A6"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Pr="007C26DB" w:rsidRDefault="001F24A6" w:rsidP="0008334D">
            <w:pPr>
              <w:spacing w:after="0" w:line="280" w:lineRule="exact"/>
              <w:ind w:right="93"/>
              <w:jc w:val="right"/>
              <w:rPr>
                <w:rFonts w:asciiTheme="minorHAnsi" w:eastAsia="Calibri" w:hAnsiTheme="minorHAnsi" w:cs="Arial"/>
                <w:sz w:val="20"/>
                <w:szCs w:val="20"/>
                <w:lang w:val="en-US" w:eastAsia="en-US"/>
              </w:rPr>
            </w:pPr>
            <w:r w:rsidRPr="0008334D">
              <w:rPr>
                <w:rFonts w:asciiTheme="minorHAnsi" w:eastAsia="Calibri" w:hAnsiTheme="minorHAnsi" w:cs="Arial"/>
                <w:sz w:val="20"/>
                <w:szCs w:val="20"/>
                <w:lang w:eastAsia="en-US"/>
              </w:rPr>
              <w:t>2.3.1.</w:t>
            </w:r>
            <w:r>
              <w:rPr>
                <w:rFonts w:asciiTheme="minorHAnsi" w:eastAsia="Calibri" w:hAnsiTheme="minorHAnsi" w:cs="Arial"/>
                <w:sz w:val="20"/>
                <w:szCs w:val="20"/>
                <w:lang w:val="en-US" w:eastAsia="en-US"/>
              </w:rPr>
              <w:t>xi</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1F24A6" w:rsidRPr="00C82B89" w:rsidRDefault="001F24A6" w:rsidP="00013DC3">
            <w:pPr>
              <w:spacing w:after="0" w:line="280" w:lineRule="exact"/>
              <w:rPr>
                <w:rFonts w:asciiTheme="minorHAnsi" w:eastAsia="Calibri" w:hAnsiTheme="minorHAnsi" w:cs="Arial"/>
                <w:sz w:val="20"/>
                <w:szCs w:val="20"/>
                <w:lang w:eastAsia="en-US"/>
              </w:rPr>
            </w:pPr>
            <w:r w:rsidRPr="0008334D">
              <w:rPr>
                <w:rFonts w:asciiTheme="minorHAnsi" w:eastAsia="Calibri" w:hAnsiTheme="minorHAnsi" w:cs="Arial"/>
                <w:sz w:val="20"/>
                <w:szCs w:val="20"/>
                <w:lang w:eastAsia="en-US"/>
              </w:rPr>
              <w:t>Αξία Προσφοράς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F24A6" w:rsidRPr="006C09F2" w:rsidRDefault="001F24A6" w:rsidP="0008334D">
            <w:pPr>
              <w:jc w:val="center"/>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4A6" w:rsidRDefault="001F24A6" w:rsidP="0008334D">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24A6" w:rsidRPr="00013DC3" w:rsidRDefault="001F24A6"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1F24A6" w:rsidRPr="004D538B" w:rsidRDefault="001F24A6"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bl>
    <w:p w:rsidR="00996A46" w:rsidRDefault="00996A46" w:rsidP="0008334D">
      <w:pPr>
        <w:shd w:val="clear" w:color="auto" w:fill="FFFFFF"/>
        <w:spacing w:after="0" w:line="280" w:lineRule="exact"/>
        <w:rPr>
          <w:rFonts w:asciiTheme="minorHAnsi" w:hAnsiTheme="minorHAnsi" w:cs="Tahoma"/>
          <w:b/>
          <w:bCs/>
          <w:color w:val="000000" w:themeColor="text1"/>
          <w:sz w:val="24"/>
          <w:szCs w:val="24"/>
        </w:rPr>
        <w:sectPr w:rsidR="00996A46" w:rsidSect="00566DE6">
          <w:pgSz w:w="16838" w:h="11906" w:orient="landscape" w:code="9"/>
          <w:pgMar w:top="426" w:right="993" w:bottom="567" w:left="1135" w:header="284" w:footer="233" w:gutter="0"/>
          <w:cols w:space="720"/>
          <w:noEndnote/>
          <w:docGrid w:linePitch="299"/>
        </w:sectPr>
      </w:pPr>
    </w:p>
    <w:p w:rsidR="00996A46" w:rsidRDefault="00996A46" w:rsidP="0008334D">
      <w:pPr>
        <w:shd w:val="clear" w:color="auto" w:fill="FFFFFF"/>
        <w:spacing w:after="0" w:line="280" w:lineRule="exact"/>
        <w:rPr>
          <w:rFonts w:asciiTheme="minorHAnsi" w:hAnsiTheme="minorHAnsi" w:cs="Tahoma"/>
          <w:b/>
          <w:bCs/>
          <w:color w:val="000000" w:themeColor="text1"/>
          <w:sz w:val="24"/>
          <w:szCs w:val="24"/>
        </w:rPr>
      </w:pPr>
    </w:p>
    <w:tbl>
      <w:tblPr>
        <w:tblW w:w="16300" w:type="dxa"/>
        <w:tblInd w:w="-811" w:type="dxa"/>
        <w:tblLayout w:type="fixed"/>
        <w:tblCellMar>
          <w:left w:w="40" w:type="dxa"/>
          <w:right w:w="40" w:type="dxa"/>
        </w:tblCellMar>
        <w:tblLook w:val="0000" w:firstRow="0" w:lastRow="0" w:firstColumn="0" w:lastColumn="0" w:noHBand="0" w:noVBand="0"/>
      </w:tblPr>
      <w:tblGrid>
        <w:gridCol w:w="992"/>
        <w:gridCol w:w="3120"/>
        <w:gridCol w:w="4677"/>
        <w:gridCol w:w="992"/>
        <w:gridCol w:w="1134"/>
        <w:gridCol w:w="5385"/>
      </w:tblGrid>
      <w:tr w:rsidR="006C09F2" w:rsidRPr="00013DC3" w:rsidTr="006C09F2">
        <w:tc>
          <w:tcPr>
            <w:tcW w:w="16300" w:type="dxa"/>
            <w:gridSpan w:val="6"/>
            <w:tcBorders>
              <w:top w:val="single" w:sz="4" w:space="0" w:color="auto"/>
              <w:left w:val="single" w:sz="4" w:space="0" w:color="auto"/>
              <w:bottom w:val="single" w:sz="4" w:space="0" w:color="auto"/>
              <w:right w:val="single" w:sz="4" w:space="0" w:color="auto"/>
            </w:tcBorders>
            <w:shd w:val="clear" w:color="auto" w:fill="FFFFFF"/>
          </w:tcPr>
          <w:p w:rsidR="006C09F2" w:rsidRPr="0008334D" w:rsidRDefault="006C09F2" w:rsidP="00265DE4">
            <w:pPr>
              <w:shd w:val="clear" w:color="auto" w:fill="FFFFFF"/>
              <w:spacing w:after="0" w:line="280" w:lineRule="exact"/>
              <w:rPr>
                <w:rFonts w:asciiTheme="minorHAnsi" w:hAnsiTheme="minorHAnsi" w:cstheme="minorHAnsi"/>
                <w:color w:val="000000" w:themeColor="text1"/>
                <w:sz w:val="20"/>
                <w:szCs w:val="20"/>
              </w:rPr>
            </w:pPr>
            <w:r>
              <w:rPr>
                <w:rFonts w:asciiTheme="minorHAnsi" w:hAnsiTheme="minorHAnsi" w:cs="Tahoma"/>
                <w:b/>
                <w:bCs/>
                <w:color w:val="000000" w:themeColor="text1"/>
                <w:sz w:val="24"/>
                <w:szCs w:val="24"/>
              </w:rPr>
              <w:t>ΤΜΗΜΑ 3</w:t>
            </w:r>
            <w:r w:rsidRPr="0008334D">
              <w:rPr>
                <w:rFonts w:asciiTheme="minorHAnsi" w:hAnsiTheme="minorHAnsi" w:cs="Tahoma"/>
                <w:b/>
                <w:bCs/>
                <w:color w:val="000000" w:themeColor="text1"/>
                <w:sz w:val="24"/>
                <w:szCs w:val="24"/>
              </w:rPr>
              <w:t xml:space="preserve">: </w:t>
            </w:r>
            <w:r w:rsidR="00265DE4" w:rsidRPr="00265DE4">
              <w:rPr>
                <w:rFonts w:asciiTheme="minorHAnsi" w:hAnsiTheme="minorHAnsi" w:cs="Tahoma"/>
                <w:b/>
                <w:bCs/>
                <w:color w:val="000000" w:themeColor="text1"/>
                <w:sz w:val="24"/>
                <w:szCs w:val="24"/>
              </w:rPr>
              <w:t>ΠΡΟΜΗΘΕΙΑ  ΚΕΝΤΡΙΚΩΝ  ΚΤΙΡΙΑΚΩΝ ΣΥΣΤΗΜΑΤΩΝ ΔΙΑΧΕΙΡΙΣΗΣ ΕΝΕΡΓΕΙΑΣ (BEMS)</w:t>
            </w:r>
          </w:p>
        </w:tc>
      </w:tr>
      <w:tr w:rsidR="006C09F2" w:rsidRPr="00013DC3" w:rsidTr="006C09F2">
        <w:tc>
          <w:tcPr>
            <w:tcW w:w="16300" w:type="dxa"/>
            <w:gridSpan w:val="6"/>
            <w:tcBorders>
              <w:top w:val="single" w:sz="4" w:space="0" w:color="auto"/>
              <w:left w:val="single" w:sz="4" w:space="0" w:color="auto"/>
              <w:bottom w:val="single" w:sz="4" w:space="0" w:color="auto"/>
              <w:right w:val="single" w:sz="4" w:space="0" w:color="auto"/>
            </w:tcBorders>
            <w:shd w:val="clear" w:color="auto" w:fill="FFFFFF"/>
          </w:tcPr>
          <w:p w:rsidR="006C09F2" w:rsidRPr="004D538B" w:rsidRDefault="006C09F2" w:rsidP="00054793">
            <w:pPr>
              <w:shd w:val="clear" w:color="auto" w:fill="FFFFFF"/>
              <w:spacing w:after="0" w:line="280" w:lineRule="exact"/>
              <w:ind w:left="284"/>
              <w:jc w:val="center"/>
              <w:rPr>
                <w:rFonts w:asciiTheme="minorHAnsi" w:hAnsiTheme="minorHAnsi" w:cstheme="minorHAnsi"/>
                <w:color w:val="000000" w:themeColor="text1"/>
                <w:sz w:val="20"/>
                <w:szCs w:val="20"/>
              </w:rPr>
            </w:pPr>
            <w:r w:rsidRPr="003B297F">
              <w:rPr>
                <w:rFonts w:asciiTheme="minorHAnsi" w:hAnsiTheme="minorHAnsi" w:cstheme="minorHAnsi"/>
                <w:color w:val="000000" w:themeColor="text1"/>
                <w:sz w:val="20"/>
                <w:szCs w:val="20"/>
              </w:rPr>
              <w:t xml:space="preserve">O κωδικός αναφοράς αντιστοιχεί στην αρίθμηση των παραγράφων του Τεύχους 2 - ΤΕΧΝΙΚΕΣ </w:t>
            </w:r>
            <w:r>
              <w:rPr>
                <w:rFonts w:asciiTheme="minorHAnsi" w:hAnsiTheme="minorHAnsi" w:cstheme="minorHAnsi"/>
                <w:color w:val="000000" w:themeColor="text1"/>
                <w:sz w:val="20"/>
                <w:szCs w:val="20"/>
              </w:rPr>
              <w:t>ΠΕΡΙΓΡΑΦΗ -</w:t>
            </w:r>
            <w:r w:rsidRPr="003B297F">
              <w:rPr>
                <w:rFonts w:asciiTheme="minorHAnsi" w:hAnsiTheme="minorHAnsi" w:cstheme="minorHAnsi"/>
                <w:color w:val="000000" w:themeColor="text1"/>
                <w:sz w:val="20"/>
                <w:szCs w:val="20"/>
              </w:rPr>
              <w:t>ΠΡΟΔΙΑΓΡΑΦΕΣ  της εγκεκριμένης μελέτης (</w:t>
            </w:r>
            <w:r w:rsidR="00054793" w:rsidRPr="00054793">
              <w:rPr>
                <w:rFonts w:asciiTheme="minorHAnsi" w:hAnsiTheme="minorHAnsi" w:cstheme="minorHAnsi"/>
                <w:color w:val="000000" w:themeColor="text1"/>
                <w:sz w:val="20"/>
                <w:szCs w:val="20"/>
              </w:rPr>
              <w:t xml:space="preserve">ΠΑΡΑΡΤΗΜΑ VI-3    </w:t>
            </w:r>
            <w:r w:rsidRPr="003B297F">
              <w:rPr>
                <w:rFonts w:asciiTheme="minorHAnsi" w:hAnsiTheme="minorHAnsi" w:cstheme="minorHAnsi"/>
                <w:color w:val="000000" w:themeColor="text1"/>
                <w:sz w:val="20"/>
                <w:szCs w:val="20"/>
              </w:rPr>
              <w:t xml:space="preserve">– ΜΕΛΕΤΗ </w:t>
            </w:r>
            <w:r w:rsidR="00054793" w:rsidRPr="00054793">
              <w:rPr>
                <w:rFonts w:asciiTheme="minorHAnsi" w:hAnsiTheme="minorHAnsi" w:cstheme="minorHAnsi"/>
                <w:color w:val="000000" w:themeColor="text1"/>
                <w:sz w:val="20"/>
                <w:szCs w:val="20"/>
              </w:rPr>
              <w:t xml:space="preserve">“ΠΡΟΜΗΘΕΙΑ ΚΕΝΤΡΙΚΩΝ ΚΤΙΡΙΑΚΩΝ ΣΥΣΤΗΜΑΤΩΝ ΔΙΑΧΕΙΡΙΣΗΣ ΕΝΕΡΓΕΙΑΣ (BEMS)” </w:t>
            </w:r>
            <w:r w:rsidRPr="003B297F">
              <w:rPr>
                <w:rFonts w:asciiTheme="minorHAnsi" w:hAnsiTheme="minorHAnsi" w:cstheme="minorHAnsi"/>
                <w:color w:val="000000" w:themeColor="text1"/>
                <w:sz w:val="20"/>
                <w:szCs w:val="20"/>
              </w:rPr>
              <w:t>της Διακήρυξης)  και οι προδιαγραφές στις αντίστοιχες περιγραφές</w:t>
            </w:r>
          </w:p>
        </w:tc>
      </w:tr>
      <w:tr w:rsidR="006C09F2" w:rsidRPr="00013DC3" w:rsidTr="006C09F2">
        <w:tc>
          <w:tcPr>
            <w:tcW w:w="16300" w:type="dxa"/>
            <w:gridSpan w:val="6"/>
            <w:tcBorders>
              <w:top w:val="single" w:sz="4" w:space="0" w:color="auto"/>
              <w:left w:val="single" w:sz="4" w:space="0" w:color="auto"/>
              <w:bottom w:val="single" w:sz="4" w:space="0" w:color="auto"/>
              <w:right w:val="single" w:sz="4" w:space="0" w:color="auto"/>
            </w:tcBorders>
            <w:shd w:val="clear" w:color="auto" w:fill="FFFFFF"/>
          </w:tcPr>
          <w:p w:rsidR="006C09F2" w:rsidRDefault="006C09F2" w:rsidP="003B297F">
            <w:pPr>
              <w:shd w:val="clear" w:color="auto" w:fill="FFFFFF"/>
              <w:spacing w:after="0" w:line="280" w:lineRule="exact"/>
              <w:jc w:val="both"/>
              <w:rPr>
                <w:rFonts w:asciiTheme="minorHAnsi" w:hAnsiTheme="minorHAnsi" w:cstheme="minorHAnsi"/>
                <w:color w:val="000000" w:themeColor="text1"/>
                <w:sz w:val="20"/>
                <w:szCs w:val="20"/>
              </w:rPr>
            </w:pPr>
            <w:r w:rsidRPr="00AF5CF7">
              <w:rPr>
                <w:rFonts w:asciiTheme="minorHAnsi" w:hAnsiTheme="minorHAnsi" w:cstheme="minorHAnsi"/>
                <w:color w:val="000000" w:themeColor="text1"/>
                <w:sz w:val="20"/>
                <w:szCs w:val="20"/>
              </w:rPr>
              <w:t>ΓΕΝΙΚΕΣ ΠΡΟΔΙΑΓΡΑΦΕΣ</w:t>
            </w:r>
          </w:p>
        </w:tc>
      </w:tr>
      <w:tr w:rsidR="006C09F2"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6C09F2" w:rsidRDefault="006C09F2"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6C09F2" w:rsidRDefault="006C09F2" w:rsidP="003B297F">
            <w:pPr>
              <w:shd w:val="clear" w:color="auto" w:fill="FFFFFF"/>
              <w:spacing w:after="0" w:line="280" w:lineRule="exact"/>
              <w:jc w:val="both"/>
              <w:rPr>
                <w:rFonts w:asciiTheme="minorHAnsi" w:hAnsiTheme="minorHAnsi" w:cstheme="minorHAnsi"/>
                <w:color w:val="000000" w:themeColor="text1"/>
                <w:sz w:val="20"/>
                <w:szCs w:val="20"/>
              </w:rPr>
            </w:pPr>
            <w:r w:rsidRPr="00AF5CF7">
              <w:rPr>
                <w:rFonts w:asciiTheme="minorHAnsi" w:hAnsiTheme="minorHAnsi" w:cstheme="minorHAnsi"/>
                <w:color w:val="000000" w:themeColor="text1"/>
                <w:sz w:val="20"/>
                <w:szCs w:val="20"/>
              </w:rPr>
              <w:t>Περιεχόμενα τεχνικής προσφοράς  διαγωνιζομένου</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6C09F2" w:rsidRPr="00F56749" w:rsidRDefault="006C09F2" w:rsidP="00F56749">
            <w:pPr>
              <w:shd w:val="clear" w:color="auto" w:fill="FFFFFF"/>
              <w:spacing w:after="0" w:line="280" w:lineRule="exact"/>
              <w:ind w:left="243" w:hanging="243"/>
              <w:jc w:val="both"/>
              <w:rPr>
                <w:rFonts w:asciiTheme="minorHAnsi" w:hAnsiTheme="minorHAnsi" w:cstheme="minorHAnsi"/>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C09F2" w:rsidRDefault="006C09F2" w:rsidP="003B297F">
            <w:pPr>
              <w:shd w:val="clear" w:color="auto" w:fill="FFFFFF"/>
              <w:spacing w:after="0" w:line="280" w:lineRule="exact"/>
              <w:jc w:val="both"/>
              <w:rPr>
                <w:rFonts w:asciiTheme="minorHAnsi" w:hAnsiTheme="minorHAnsi" w:cstheme="minorHAns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09F2" w:rsidRDefault="006C09F2" w:rsidP="003B297F">
            <w:pPr>
              <w:shd w:val="clear" w:color="auto" w:fill="FFFFFF"/>
              <w:spacing w:after="0" w:line="280" w:lineRule="exact"/>
              <w:jc w:val="both"/>
              <w:rPr>
                <w:rFonts w:asciiTheme="minorHAnsi" w:hAnsiTheme="minorHAnsi" w:cstheme="minorHAnsi"/>
                <w:color w:val="000000" w:themeColor="text1"/>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6C09F2" w:rsidRDefault="006C09F2" w:rsidP="003B297F">
            <w:pPr>
              <w:shd w:val="clear" w:color="auto" w:fill="FFFFFF"/>
              <w:spacing w:after="0" w:line="280" w:lineRule="exact"/>
              <w:jc w:val="both"/>
              <w:rPr>
                <w:rFonts w:asciiTheme="minorHAnsi" w:hAnsiTheme="minorHAnsi" w:cstheme="minorHAnsi"/>
                <w:color w:val="000000" w:themeColor="text1"/>
                <w:sz w:val="20"/>
                <w:szCs w:val="20"/>
              </w:rPr>
            </w:pPr>
          </w:p>
        </w:tc>
      </w:tr>
      <w:tr w:rsidR="006C09F2"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6C09F2" w:rsidRDefault="006C09F2"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4.1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6C09F2" w:rsidRPr="00AF5CF7" w:rsidRDefault="006C09F2" w:rsidP="00F56749">
            <w:pPr>
              <w:shd w:val="clear" w:color="auto" w:fill="FFFFFF"/>
              <w:spacing w:after="0" w:line="280" w:lineRule="exact"/>
              <w:jc w:val="both"/>
              <w:rPr>
                <w:rFonts w:asciiTheme="minorHAnsi" w:hAnsiTheme="minorHAnsi" w:cstheme="minorHAnsi"/>
                <w:color w:val="000000" w:themeColor="text1"/>
                <w:sz w:val="20"/>
                <w:szCs w:val="20"/>
              </w:rPr>
            </w:pPr>
            <w:r w:rsidRPr="005D5987">
              <w:rPr>
                <w:rFonts w:asciiTheme="minorHAnsi" w:hAnsiTheme="minorHAnsi" w:cstheme="minorHAnsi"/>
                <w:color w:val="000000" w:themeColor="text1"/>
                <w:sz w:val="20"/>
                <w:szCs w:val="20"/>
              </w:rPr>
              <w:t>Yπεύθυνη Δήλωση</w:t>
            </w:r>
            <w:r>
              <w:rPr>
                <w:rFonts w:asciiTheme="minorHAnsi" w:hAnsiTheme="minorHAnsi" w:cstheme="minorHAnsi"/>
                <w:color w:val="000000" w:themeColor="text1"/>
                <w:sz w:val="20"/>
                <w:szCs w:val="20"/>
              </w:rPr>
              <w:t xml:space="preserve"> της παρ. 4</w:t>
            </w:r>
            <w:r w:rsidR="00F56749">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6C09F2" w:rsidRPr="00F56749" w:rsidRDefault="00F56749" w:rsidP="00D13D4D">
            <w:pPr>
              <w:pStyle w:val="a3"/>
              <w:numPr>
                <w:ilvl w:val="0"/>
                <w:numId w:val="17"/>
              </w:numPr>
              <w:ind w:left="385" w:hanging="385"/>
              <w:rPr>
                <w:rFonts w:asciiTheme="minorHAnsi" w:hAnsiTheme="minorHAnsi" w:cs="Tahoma"/>
                <w:sz w:val="18"/>
                <w:szCs w:val="18"/>
              </w:rPr>
            </w:pPr>
            <w:r>
              <w:rPr>
                <w:rFonts w:asciiTheme="minorHAnsi" w:hAnsiTheme="minorHAnsi" w:cs="Tahoma"/>
                <w:sz w:val="18"/>
                <w:szCs w:val="18"/>
              </w:rPr>
              <w:t xml:space="preserve">Οι διαγωνιζόμενοι  </w:t>
            </w:r>
            <w:r w:rsidRPr="00F56749">
              <w:rPr>
                <w:rFonts w:asciiTheme="minorHAnsi" w:hAnsiTheme="minorHAnsi" w:cs="Tahoma"/>
                <w:sz w:val="18"/>
                <w:szCs w:val="18"/>
              </w:rPr>
              <w:t xml:space="preserve">επισκεφτήκαν τις </w:t>
            </w:r>
            <w:r w:rsidR="00D108A8">
              <w:rPr>
                <w:rFonts w:asciiTheme="minorHAnsi" w:hAnsiTheme="minorHAnsi" w:cs="Tahoma"/>
                <w:sz w:val="18"/>
                <w:szCs w:val="18"/>
              </w:rPr>
              <w:t xml:space="preserve">κτιριακές </w:t>
            </w:r>
            <w:r w:rsidRPr="00F56749">
              <w:rPr>
                <w:rFonts w:asciiTheme="minorHAnsi" w:hAnsiTheme="minorHAnsi" w:cs="Tahoma"/>
                <w:sz w:val="18"/>
                <w:szCs w:val="18"/>
              </w:rPr>
              <w:t xml:space="preserve">εγκαταστάσεις του </w:t>
            </w:r>
            <w:r w:rsidR="00D108A8">
              <w:rPr>
                <w:rFonts w:asciiTheme="minorHAnsi" w:hAnsiTheme="minorHAnsi" w:cs="Tahoma"/>
                <w:sz w:val="18"/>
                <w:szCs w:val="18"/>
              </w:rPr>
              <w:t xml:space="preserve">Επιμελητηρίου </w:t>
            </w:r>
            <w:proofErr w:type="spellStart"/>
            <w:r w:rsidR="00D108A8">
              <w:rPr>
                <w:rFonts w:asciiTheme="minorHAnsi" w:hAnsiTheme="minorHAnsi" w:cs="Tahoma"/>
                <w:sz w:val="18"/>
                <w:szCs w:val="18"/>
              </w:rPr>
              <w:t>Αρτας</w:t>
            </w:r>
            <w:proofErr w:type="spellEnd"/>
            <w:r w:rsidR="00D13D4D">
              <w:rPr>
                <w:rFonts w:asciiTheme="minorHAnsi" w:hAnsiTheme="minorHAnsi" w:cs="Tahoma"/>
                <w:sz w:val="18"/>
                <w:szCs w:val="18"/>
              </w:rPr>
              <w:t xml:space="preserve">, </w:t>
            </w:r>
            <w:r w:rsidRPr="00F56749">
              <w:rPr>
                <w:rFonts w:asciiTheme="minorHAnsi" w:hAnsiTheme="minorHAnsi" w:cs="Tahoma"/>
                <w:sz w:val="18"/>
                <w:szCs w:val="18"/>
              </w:rPr>
              <w:t>έλαβαν γνώση των εγκαταστάσεων για τη σύνταξη της προσφοράς τους.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C09F2" w:rsidRPr="00AD2E6B" w:rsidRDefault="006C09F2" w:rsidP="00550C67">
            <w:pPr>
              <w:jc w:val="center"/>
              <w:rPr>
                <w:rFonts w:asciiTheme="minorHAnsi" w:hAnsiTheme="minorHAnsi" w:cs="Tahoma"/>
                <w:sz w:val="20"/>
                <w:szCs w:val="20"/>
              </w:rPr>
            </w:pPr>
            <w:r>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09F2" w:rsidRDefault="006C09F2" w:rsidP="003B297F">
            <w:pPr>
              <w:shd w:val="clear" w:color="auto" w:fill="FFFFFF"/>
              <w:spacing w:after="0" w:line="280" w:lineRule="exact"/>
              <w:jc w:val="both"/>
              <w:rPr>
                <w:rFonts w:asciiTheme="minorHAnsi" w:hAnsiTheme="minorHAnsi" w:cstheme="minorHAnsi"/>
                <w:color w:val="000000" w:themeColor="text1"/>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6C09F2" w:rsidRDefault="006C09F2" w:rsidP="003B297F">
            <w:pPr>
              <w:shd w:val="clear" w:color="auto" w:fill="FFFFFF"/>
              <w:spacing w:after="0" w:line="280" w:lineRule="exact"/>
              <w:jc w:val="both"/>
              <w:rPr>
                <w:rFonts w:asciiTheme="minorHAnsi" w:hAnsiTheme="minorHAnsi" w:cstheme="minorHAnsi"/>
                <w:color w:val="000000" w:themeColor="text1"/>
                <w:sz w:val="20"/>
                <w:szCs w:val="20"/>
              </w:rPr>
            </w:pPr>
          </w:p>
        </w:tc>
      </w:tr>
      <w:tr w:rsidR="00F56749" w:rsidRPr="00013DC3" w:rsidTr="006C09F2">
        <w:tc>
          <w:tcPr>
            <w:tcW w:w="16300" w:type="dxa"/>
            <w:gridSpan w:val="6"/>
            <w:tcBorders>
              <w:top w:val="single" w:sz="4" w:space="0" w:color="auto"/>
              <w:left w:val="single" w:sz="4" w:space="0" w:color="auto"/>
              <w:bottom w:val="single" w:sz="4" w:space="0" w:color="auto"/>
              <w:right w:val="single" w:sz="4" w:space="0" w:color="auto"/>
            </w:tcBorders>
            <w:shd w:val="clear" w:color="auto" w:fill="FFFFFF"/>
          </w:tcPr>
          <w:p w:rsidR="00F56749" w:rsidRDefault="00F56749" w:rsidP="003B297F">
            <w:pPr>
              <w:shd w:val="clear" w:color="auto" w:fill="FFFFFF"/>
              <w:spacing w:after="0" w:line="280" w:lineRule="exact"/>
              <w:jc w:val="both"/>
              <w:rPr>
                <w:rFonts w:asciiTheme="minorHAnsi" w:hAnsiTheme="minorHAnsi" w:cstheme="minorHAnsi"/>
                <w:color w:val="000000" w:themeColor="text1"/>
                <w:sz w:val="20"/>
                <w:szCs w:val="20"/>
              </w:rPr>
            </w:pPr>
            <w:r w:rsidRPr="00AF5CF7">
              <w:rPr>
                <w:rFonts w:asciiTheme="minorHAnsi" w:hAnsiTheme="minorHAnsi" w:cstheme="minorHAnsi"/>
                <w:color w:val="000000" w:themeColor="text1"/>
                <w:sz w:val="20"/>
                <w:szCs w:val="20"/>
              </w:rPr>
              <w:t>ΕΙΔΙΚΕΣ ΤΕΧΝΙΚΕΣ ΠΡΟΔΙΑΓΡΑΦΕΣ ΕΞΟΠΛΙΣΜΟΥ</w:t>
            </w:r>
          </w:p>
        </w:tc>
      </w:tr>
      <w:tr w:rsidR="00F56749"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F56749" w:rsidRPr="00307F46" w:rsidRDefault="00F56749"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5</w:t>
            </w:r>
          </w:p>
        </w:tc>
        <w:tc>
          <w:tcPr>
            <w:tcW w:w="15308" w:type="dxa"/>
            <w:gridSpan w:val="5"/>
            <w:tcBorders>
              <w:top w:val="single" w:sz="4" w:space="0" w:color="auto"/>
              <w:left w:val="single" w:sz="4" w:space="0" w:color="auto"/>
              <w:bottom w:val="single" w:sz="4" w:space="0" w:color="auto"/>
              <w:right w:val="single" w:sz="4" w:space="0" w:color="auto"/>
            </w:tcBorders>
            <w:shd w:val="clear" w:color="auto" w:fill="FFFFFF"/>
          </w:tcPr>
          <w:p w:rsidR="00F56749" w:rsidRPr="004D538B" w:rsidRDefault="00F56749" w:rsidP="00C957E2">
            <w:pPr>
              <w:shd w:val="clear" w:color="auto" w:fill="FFFFFF"/>
              <w:spacing w:after="0" w:line="280" w:lineRule="exact"/>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Α.Τ. 1  Κ</w:t>
            </w:r>
            <w:r w:rsidRPr="003B297F">
              <w:rPr>
                <w:rFonts w:asciiTheme="minorHAnsi" w:hAnsiTheme="minorHAnsi" w:cstheme="minorHAnsi"/>
                <w:color w:val="000000" w:themeColor="text1"/>
                <w:sz w:val="20"/>
                <w:szCs w:val="20"/>
              </w:rPr>
              <w:t>εντρικ</w:t>
            </w:r>
            <w:r w:rsidR="00C957E2">
              <w:rPr>
                <w:rFonts w:asciiTheme="minorHAnsi" w:hAnsiTheme="minorHAnsi" w:cstheme="minorHAnsi"/>
                <w:color w:val="000000" w:themeColor="text1"/>
                <w:sz w:val="20"/>
                <w:szCs w:val="20"/>
              </w:rPr>
              <w:t>ό</w:t>
            </w:r>
            <w:r w:rsidRPr="003B297F">
              <w:rPr>
                <w:rFonts w:asciiTheme="minorHAnsi" w:hAnsiTheme="minorHAnsi" w:cstheme="minorHAnsi"/>
                <w:color w:val="000000" w:themeColor="text1"/>
                <w:sz w:val="20"/>
                <w:szCs w:val="20"/>
              </w:rPr>
              <w:t xml:space="preserve"> κτιριακ</w:t>
            </w:r>
            <w:r w:rsidR="00C957E2">
              <w:rPr>
                <w:rFonts w:asciiTheme="minorHAnsi" w:hAnsiTheme="minorHAnsi" w:cstheme="minorHAnsi"/>
                <w:color w:val="000000" w:themeColor="text1"/>
                <w:sz w:val="20"/>
                <w:szCs w:val="20"/>
              </w:rPr>
              <w:t>ό</w:t>
            </w:r>
            <w:r w:rsidRPr="003B297F">
              <w:rPr>
                <w:rFonts w:asciiTheme="minorHAnsi" w:hAnsiTheme="minorHAnsi" w:cstheme="minorHAnsi"/>
                <w:color w:val="000000" w:themeColor="text1"/>
                <w:sz w:val="20"/>
                <w:szCs w:val="20"/>
              </w:rPr>
              <w:t xml:space="preserve"> σ</w:t>
            </w:r>
            <w:r w:rsidR="00C957E2">
              <w:rPr>
                <w:rFonts w:asciiTheme="minorHAnsi" w:hAnsiTheme="minorHAnsi" w:cstheme="minorHAnsi"/>
                <w:color w:val="000000" w:themeColor="text1"/>
                <w:sz w:val="20"/>
                <w:szCs w:val="20"/>
              </w:rPr>
              <w:t>ύ</w:t>
            </w:r>
            <w:r w:rsidRPr="003B297F">
              <w:rPr>
                <w:rFonts w:asciiTheme="minorHAnsi" w:hAnsiTheme="minorHAnsi" w:cstheme="minorHAnsi"/>
                <w:color w:val="000000" w:themeColor="text1"/>
                <w:sz w:val="20"/>
                <w:szCs w:val="20"/>
              </w:rPr>
              <w:t>στ</w:t>
            </w:r>
            <w:r w:rsidR="00C957E2">
              <w:rPr>
                <w:rFonts w:asciiTheme="minorHAnsi" w:hAnsiTheme="minorHAnsi" w:cstheme="minorHAnsi"/>
                <w:color w:val="000000" w:themeColor="text1"/>
                <w:sz w:val="20"/>
                <w:szCs w:val="20"/>
              </w:rPr>
              <w:t>η</w:t>
            </w:r>
            <w:r w:rsidRPr="003B297F">
              <w:rPr>
                <w:rFonts w:asciiTheme="minorHAnsi" w:hAnsiTheme="minorHAnsi" w:cstheme="minorHAnsi"/>
                <w:color w:val="000000" w:themeColor="text1"/>
                <w:sz w:val="20"/>
                <w:szCs w:val="20"/>
              </w:rPr>
              <w:t>μα διαχείρισης ενέργειας (BEMS)</w:t>
            </w:r>
          </w:p>
        </w:tc>
      </w:tr>
      <w:tr w:rsidR="00F56749"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F56749" w:rsidRPr="00307F46" w:rsidRDefault="00F56749"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5.1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F56749" w:rsidRPr="00C82B89" w:rsidRDefault="00F56749" w:rsidP="00013DC3">
            <w:pPr>
              <w:spacing w:after="0" w:line="280" w:lineRule="exact"/>
              <w:rPr>
                <w:rFonts w:asciiTheme="minorHAnsi" w:eastAsia="Calibri" w:hAnsiTheme="minorHAnsi" w:cs="Arial"/>
                <w:sz w:val="20"/>
                <w:szCs w:val="20"/>
                <w:lang w:eastAsia="en-US"/>
              </w:rPr>
            </w:pPr>
            <w:r w:rsidRPr="003B297F">
              <w:rPr>
                <w:rFonts w:asciiTheme="minorHAnsi" w:eastAsia="Calibri" w:hAnsiTheme="minorHAnsi" w:cs="Arial"/>
                <w:sz w:val="20"/>
                <w:szCs w:val="20"/>
                <w:lang w:eastAsia="en-US"/>
              </w:rPr>
              <w:t>Κεντρική μονάδα ελέγχου</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F56749" w:rsidRP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 xml:space="preserve">Περιγραφή </w:t>
            </w:r>
          </w:p>
          <w:p w:rsidR="00327D23" w:rsidRPr="00AD2E6B" w:rsidRDefault="00327D23" w:rsidP="00BD7808">
            <w:pPr>
              <w:pStyle w:val="a3"/>
              <w:numPr>
                <w:ilvl w:val="0"/>
                <w:numId w:val="17"/>
              </w:numPr>
              <w:spacing w:after="0"/>
              <w:ind w:left="385" w:hanging="385"/>
              <w:rPr>
                <w:rFonts w:asciiTheme="minorHAnsi" w:hAnsiTheme="minorHAnsi" w:cs="Tahoma"/>
                <w:sz w:val="20"/>
                <w:szCs w:val="20"/>
              </w:rPr>
            </w:pPr>
            <w:r w:rsidRPr="00327D23">
              <w:rPr>
                <w:rFonts w:asciiTheme="minorHAnsi" w:hAnsiTheme="minorHAnsi" w:cs="Tahoma"/>
                <w:sz w:val="18"/>
                <w:szCs w:val="18"/>
              </w:rPr>
              <w:t>Συνημμένα Τεχνικά φυλλάδια κλπ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6749" w:rsidRDefault="00F56749" w:rsidP="00550C67">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56749" w:rsidRPr="00013DC3" w:rsidRDefault="00F56749"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F56749" w:rsidRPr="004D538B" w:rsidRDefault="00F56749"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F56749"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F56749" w:rsidRPr="00307F46" w:rsidRDefault="00F56749"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5.2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F56749" w:rsidRPr="00C82B89" w:rsidRDefault="00F56749" w:rsidP="00013DC3">
            <w:pPr>
              <w:spacing w:after="0" w:line="280" w:lineRule="exact"/>
              <w:rPr>
                <w:rFonts w:asciiTheme="minorHAnsi" w:eastAsia="Calibri" w:hAnsiTheme="minorHAnsi" w:cs="Arial"/>
                <w:sz w:val="20"/>
                <w:szCs w:val="20"/>
                <w:lang w:eastAsia="en-US"/>
              </w:rPr>
            </w:pPr>
            <w:r w:rsidRPr="003B297F">
              <w:rPr>
                <w:rFonts w:asciiTheme="minorHAnsi" w:eastAsia="Calibri" w:hAnsiTheme="minorHAnsi" w:cs="Arial"/>
                <w:sz w:val="20"/>
                <w:szCs w:val="20"/>
                <w:lang w:eastAsia="en-US"/>
              </w:rPr>
              <w:t xml:space="preserve">Ηλεκτρονικός </w:t>
            </w:r>
            <w:proofErr w:type="spellStart"/>
            <w:r w:rsidRPr="003B297F">
              <w:rPr>
                <w:rFonts w:asciiTheme="minorHAnsi" w:eastAsia="Calibri" w:hAnsiTheme="minorHAnsi" w:cs="Arial"/>
                <w:sz w:val="20"/>
                <w:szCs w:val="20"/>
                <w:lang w:eastAsia="en-US"/>
              </w:rPr>
              <w:t>Yπολογιστής</w:t>
            </w:r>
            <w:proofErr w:type="spellEnd"/>
            <w:r w:rsidRPr="003B297F">
              <w:rPr>
                <w:rFonts w:asciiTheme="minorHAnsi" w:eastAsia="Calibri" w:hAnsiTheme="minorHAnsi" w:cs="Arial"/>
                <w:sz w:val="20"/>
                <w:szCs w:val="20"/>
                <w:lang w:eastAsia="en-US"/>
              </w:rPr>
              <w:t xml:space="preserve"> - Εκτυπωτής Συναγερμών/Αναφορών ανά θέση εγκατάστασης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 xml:space="preserve">Περιγραφή </w:t>
            </w:r>
          </w:p>
          <w:p w:rsidR="00F56749" w:rsidRP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Συνημμένα Τεχνικά φυλλάδια κλπ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6749" w:rsidRDefault="00F56749" w:rsidP="00550C67">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56749" w:rsidRPr="00013DC3" w:rsidRDefault="00F56749"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F56749" w:rsidRPr="004D538B" w:rsidRDefault="00F56749"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F56749"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F56749" w:rsidRPr="00307F46" w:rsidRDefault="00F56749"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5.3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F56749" w:rsidRPr="00C82B89" w:rsidRDefault="00F56749" w:rsidP="00013DC3">
            <w:pPr>
              <w:spacing w:after="0" w:line="280" w:lineRule="exact"/>
              <w:rPr>
                <w:rFonts w:asciiTheme="minorHAnsi" w:eastAsia="Calibri" w:hAnsiTheme="minorHAnsi" w:cs="Arial"/>
                <w:sz w:val="20"/>
                <w:szCs w:val="20"/>
                <w:lang w:eastAsia="en-US"/>
              </w:rPr>
            </w:pPr>
            <w:r w:rsidRPr="003B297F">
              <w:rPr>
                <w:rFonts w:asciiTheme="minorHAnsi" w:eastAsia="Calibri" w:hAnsiTheme="minorHAnsi" w:cs="Arial"/>
                <w:sz w:val="20"/>
                <w:szCs w:val="20"/>
                <w:lang w:eastAsia="en-US"/>
              </w:rPr>
              <w:t>Πρόγραμμα Παρακολούθησης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 xml:space="preserve">Περιγραφή </w:t>
            </w:r>
          </w:p>
          <w:p w:rsidR="00F56749" w:rsidRPr="00327D23" w:rsidRDefault="00F56749" w:rsidP="00AB3299">
            <w:pPr>
              <w:pStyle w:val="a3"/>
              <w:spacing w:after="0"/>
              <w:ind w:left="385"/>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6749" w:rsidRDefault="00F56749" w:rsidP="00550C67">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56749" w:rsidRPr="00013DC3" w:rsidRDefault="00F56749"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F56749" w:rsidRPr="004D538B" w:rsidRDefault="00F56749"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327D23"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Pr="00307F46" w:rsidRDefault="00327D23"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5.4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27D23" w:rsidRPr="00C82B89" w:rsidRDefault="00327D23" w:rsidP="00013DC3">
            <w:pPr>
              <w:spacing w:after="0" w:line="280" w:lineRule="exact"/>
              <w:rPr>
                <w:rFonts w:asciiTheme="minorHAnsi" w:eastAsia="Calibri" w:hAnsiTheme="minorHAnsi" w:cs="Arial"/>
                <w:sz w:val="20"/>
                <w:szCs w:val="20"/>
                <w:lang w:eastAsia="en-US"/>
              </w:rPr>
            </w:pPr>
            <w:r w:rsidRPr="003B297F">
              <w:rPr>
                <w:rFonts w:asciiTheme="minorHAnsi" w:eastAsia="Calibri" w:hAnsiTheme="minorHAnsi" w:cs="Arial"/>
                <w:sz w:val="20"/>
                <w:szCs w:val="20"/>
                <w:lang w:eastAsia="en-US"/>
              </w:rPr>
              <w:t>Προγράμματα εξοικονόμησης ενέργειας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 xml:space="preserve">Περιγραφή </w:t>
            </w:r>
          </w:p>
          <w:p w:rsidR="00327D23" w:rsidRPr="00327D23" w:rsidRDefault="00327D23" w:rsidP="00AB3299">
            <w:pPr>
              <w:pStyle w:val="a3"/>
              <w:spacing w:after="0"/>
              <w:ind w:left="385"/>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550C67">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D23" w:rsidRPr="00013DC3" w:rsidRDefault="00327D23"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327D23" w:rsidRPr="004D538B" w:rsidRDefault="00327D23"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327D23"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Pr="00307F46" w:rsidRDefault="00327D23"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5.5</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27D23" w:rsidRPr="00C82B89" w:rsidRDefault="00327D23" w:rsidP="00013DC3">
            <w:pPr>
              <w:spacing w:after="0" w:line="280" w:lineRule="exact"/>
              <w:rPr>
                <w:rFonts w:asciiTheme="minorHAnsi" w:eastAsia="Calibri" w:hAnsiTheme="minorHAnsi" w:cs="Arial"/>
                <w:sz w:val="20"/>
                <w:szCs w:val="20"/>
                <w:lang w:eastAsia="en-US"/>
              </w:rPr>
            </w:pPr>
            <w:r w:rsidRPr="003B297F">
              <w:rPr>
                <w:rFonts w:asciiTheme="minorHAnsi" w:eastAsia="Calibri" w:hAnsiTheme="minorHAnsi" w:cs="Arial"/>
                <w:sz w:val="20"/>
                <w:szCs w:val="20"/>
                <w:lang w:eastAsia="en-US"/>
              </w:rPr>
              <w:t>Χρονικά προγραμματισμένες εντολές (</w:t>
            </w:r>
            <w:proofErr w:type="spellStart"/>
            <w:r w:rsidRPr="003B297F">
              <w:rPr>
                <w:rFonts w:asciiTheme="minorHAnsi" w:eastAsia="Calibri" w:hAnsiTheme="minorHAnsi" w:cs="Arial"/>
                <w:sz w:val="20"/>
                <w:szCs w:val="20"/>
                <w:lang w:eastAsia="en-US"/>
              </w:rPr>
              <w:t>Time</w:t>
            </w:r>
            <w:proofErr w:type="spellEnd"/>
            <w:r w:rsidRPr="003B297F">
              <w:rPr>
                <w:rFonts w:asciiTheme="minorHAnsi" w:eastAsia="Calibri" w:hAnsiTheme="minorHAnsi" w:cs="Arial"/>
                <w:sz w:val="20"/>
                <w:szCs w:val="20"/>
                <w:lang w:eastAsia="en-US"/>
              </w:rPr>
              <w:t xml:space="preserve"> </w:t>
            </w:r>
            <w:proofErr w:type="spellStart"/>
            <w:r w:rsidRPr="003B297F">
              <w:rPr>
                <w:rFonts w:asciiTheme="minorHAnsi" w:eastAsia="Calibri" w:hAnsiTheme="minorHAnsi" w:cs="Arial"/>
                <w:sz w:val="20"/>
                <w:szCs w:val="20"/>
                <w:lang w:eastAsia="en-US"/>
              </w:rPr>
              <w:t>programmed</w:t>
            </w:r>
            <w:proofErr w:type="spellEnd"/>
            <w:r w:rsidRPr="003B297F">
              <w:rPr>
                <w:rFonts w:asciiTheme="minorHAnsi" w:eastAsia="Calibri" w:hAnsiTheme="minorHAnsi" w:cs="Arial"/>
                <w:sz w:val="20"/>
                <w:szCs w:val="20"/>
                <w:lang w:eastAsia="en-US"/>
              </w:rPr>
              <w:t xml:space="preserve"> </w:t>
            </w:r>
            <w:proofErr w:type="spellStart"/>
            <w:r w:rsidRPr="003B297F">
              <w:rPr>
                <w:rFonts w:asciiTheme="minorHAnsi" w:eastAsia="Calibri" w:hAnsiTheme="minorHAnsi" w:cs="Arial"/>
                <w:sz w:val="20"/>
                <w:szCs w:val="20"/>
                <w:lang w:eastAsia="en-US"/>
              </w:rPr>
              <w:t>commands</w:t>
            </w:r>
            <w:proofErr w:type="spellEnd"/>
            <w:r w:rsidRPr="003B297F">
              <w:rPr>
                <w:rFonts w:asciiTheme="minorHAnsi" w:eastAsia="Calibri" w:hAnsiTheme="minorHAnsi" w:cs="Arial"/>
                <w:sz w:val="20"/>
                <w:szCs w:val="20"/>
                <w:lang w:eastAsia="en-US"/>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 xml:space="preserve">Περιγραφή </w:t>
            </w:r>
          </w:p>
          <w:p w:rsidR="00327D23" w:rsidRPr="00AB3299" w:rsidRDefault="00327D23" w:rsidP="00AB3299">
            <w:pPr>
              <w:spacing w:after="0"/>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550C67">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D23" w:rsidRPr="00013DC3" w:rsidRDefault="00327D23"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327D23" w:rsidRPr="004D538B" w:rsidRDefault="00327D23"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327D23"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Pr="00307F46" w:rsidRDefault="00327D23"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5.6</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27D23" w:rsidRPr="00C82B89" w:rsidRDefault="00327D23" w:rsidP="00013DC3">
            <w:pPr>
              <w:spacing w:after="0" w:line="280" w:lineRule="exact"/>
              <w:rPr>
                <w:rFonts w:asciiTheme="minorHAnsi" w:eastAsia="Calibri" w:hAnsiTheme="minorHAnsi" w:cs="Arial"/>
                <w:sz w:val="20"/>
                <w:szCs w:val="20"/>
                <w:lang w:eastAsia="en-US"/>
              </w:rPr>
            </w:pPr>
            <w:r w:rsidRPr="003B297F">
              <w:rPr>
                <w:rFonts w:asciiTheme="minorHAnsi" w:eastAsia="Calibri" w:hAnsiTheme="minorHAnsi" w:cs="Arial"/>
                <w:sz w:val="20"/>
                <w:szCs w:val="20"/>
                <w:lang w:eastAsia="en-US"/>
              </w:rPr>
              <w:t>Έλεγχος του κύκλου λειτουργίας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 xml:space="preserve">Περιγραφή </w:t>
            </w:r>
          </w:p>
          <w:p w:rsidR="00327D23" w:rsidRPr="00327D23" w:rsidRDefault="00327D23" w:rsidP="00AB3299">
            <w:pPr>
              <w:pStyle w:val="a3"/>
              <w:spacing w:after="0"/>
              <w:ind w:left="385"/>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550C67">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D23" w:rsidRPr="00013DC3" w:rsidRDefault="00327D23"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327D23" w:rsidRPr="004D538B" w:rsidRDefault="00327D23"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327D23"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Pr="00307F46" w:rsidRDefault="00327D23" w:rsidP="003B297F">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 xml:space="preserve">5.7 </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013DC3">
            <w:pPr>
              <w:spacing w:after="0" w:line="280" w:lineRule="exact"/>
              <w:rPr>
                <w:rFonts w:asciiTheme="minorHAnsi" w:eastAsia="Calibri" w:hAnsiTheme="minorHAnsi" w:cs="Arial"/>
                <w:sz w:val="20"/>
                <w:szCs w:val="20"/>
                <w:lang w:eastAsia="en-US"/>
              </w:rPr>
            </w:pPr>
            <w:r w:rsidRPr="003B297F">
              <w:rPr>
                <w:rFonts w:asciiTheme="minorHAnsi" w:eastAsia="Calibri" w:hAnsiTheme="minorHAnsi" w:cs="Arial"/>
                <w:sz w:val="20"/>
                <w:szCs w:val="20"/>
                <w:lang w:eastAsia="en-US"/>
              </w:rPr>
              <w:t>Βέλτιστος χρόνος ενάρξεως και στάσεως εγκαταστάσεων του κτιρίου (</w:t>
            </w:r>
            <w:proofErr w:type="spellStart"/>
            <w:r w:rsidRPr="003B297F">
              <w:rPr>
                <w:rFonts w:asciiTheme="minorHAnsi" w:eastAsia="Calibri" w:hAnsiTheme="minorHAnsi" w:cs="Arial"/>
                <w:sz w:val="20"/>
                <w:szCs w:val="20"/>
                <w:lang w:eastAsia="en-US"/>
              </w:rPr>
              <w:t>Optinum</w:t>
            </w:r>
            <w:proofErr w:type="spellEnd"/>
            <w:r w:rsidRPr="003B297F">
              <w:rPr>
                <w:rFonts w:asciiTheme="minorHAnsi" w:eastAsia="Calibri" w:hAnsiTheme="minorHAnsi" w:cs="Arial"/>
                <w:sz w:val="20"/>
                <w:szCs w:val="20"/>
                <w:lang w:eastAsia="en-US"/>
              </w:rPr>
              <w:t xml:space="preserve"> </w:t>
            </w:r>
            <w:proofErr w:type="spellStart"/>
            <w:r w:rsidRPr="003B297F">
              <w:rPr>
                <w:rFonts w:asciiTheme="minorHAnsi" w:eastAsia="Calibri" w:hAnsiTheme="minorHAnsi" w:cs="Arial"/>
                <w:sz w:val="20"/>
                <w:szCs w:val="20"/>
                <w:lang w:eastAsia="en-US"/>
              </w:rPr>
              <w:t>start</w:t>
            </w:r>
            <w:proofErr w:type="spellEnd"/>
            <w:r w:rsidRPr="003B297F">
              <w:rPr>
                <w:rFonts w:asciiTheme="minorHAnsi" w:eastAsia="Calibri" w:hAnsiTheme="minorHAnsi" w:cs="Arial"/>
                <w:sz w:val="20"/>
                <w:szCs w:val="20"/>
                <w:lang w:eastAsia="en-US"/>
              </w:rPr>
              <w:t xml:space="preserve"> and </w:t>
            </w:r>
            <w:proofErr w:type="spellStart"/>
            <w:r w:rsidRPr="003B297F">
              <w:rPr>
                <w:rFonts w:asciiTheme="minorHAnsi" w:eastAsia="Calibri" w:hAnsiTheme="minorHAnsi" w:cs="Arial"/>
                <w:sz w:val="20"/>
                <w:szCs w:val="20"/>
                <w:lang w:eastAsia="en-US"/>
              </w:rPr>
              <w:t>stop</w:t>
            </w:r>
            <w:proofErr w:type="spellEnd"/>
            <w:r w:rsidRPr="003B297F">
              <w:rPr>
                <w:rFonts w:asciiTheme="minorHAnsi" w:eastAsia="Calibri" w:hAnsiTheme="minorHAnsi" w:cs="Arial"/>
                <w:sz w:val="20"/>
                <w:szCs w:val="20"/>
                <w:lang w:eastAsia="en-US"/>
              </w:rPr>
              <w:t xml:space="preserve"> </w:t>
            </w:r>
            <w:proofErr w:type="spellStart"/>
            <w:r w:rsidRPr="003B297F">
              <w:rPr>
                <w:rFonts w:asciiTheme="minorHAnsi" w:eastAsia="Calibri" w:hAnsiTheme="minorHAnsi" w:cs="Arial"/>
                <w:sz w:val="20"/>
                <w:szCs w:val="20"/>
                <w:lang w:eastAsia="en-US"/>
              </w:rPr>
              <w:t>time</w:t>
            </w:r>
            <w:proofErr w:type="spellEnd"/>
            <w:r w:rsidRPr="003B297F">
              <w:rPr>
                <w:rFonts w:asciiTheme="minorHAnsi" w:eastAsia="Calibri" w:hAnsiTheme="minorHAnsi" w:cs="Arial"/>
                <w:sz w:val="20"/>
                <w:szCs w:val="20"/>
                <w:lang w:eastAsia="en-US"/>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 xml:space="preserve">Περιγραφή </w:t>
            </w:r>
          </w:p>
          <w:p w:rsidR="00327D23" w:rsidRPr="00AB3299" w:rsidRDefault="00327D23" w:rsidP="00AB3299">
            <w:pPr>
              <w:spacing w:after="0"/>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550C67">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D23" w:rsidRPr="00013DC3" w:rsidRDefault="00327D23"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327D23" w:rsidRPr="004D538B" w:rsidRDefault="00327D23"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327D23" w:rsidRPr="00013DC3"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Pr="00307F46" w:rsidRDefault="00327D23" w:rsidP="003B297F">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 xml:space="preserve">5.8 </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013DC3">
            <w:pPr>
              <w:spacing w:after="0" w:line="280" w:lineRule="exact"/>
              <w:rPr>
                <w:rFonts w:asciiTheme="minorHAnsi" w:eastAsia="Calibri" w:hAnsiTheme="minorHAnsi" w:cs="Arial"/>
                <w:sz w:val="20"/>
                <w:szCs w:val="20"/>
                <w:lang w:eastAsia="en-US"/>
              </w:rPr>
            </w:pPr>
            <w:r w:rsidRPr="003B297F">
              <w:rPr>
                <w:rFonts w:asciiTheme="minorHAnsi" w:eastAsia="Calibri" w:hAnsiTheme="minorHAnsi" w:cs="Arial"/>
                <w:sz w:val="20"/>
                <w:szCs w:val="20"/>
                <w:lang w:eastAsia="en-US"/>
              </w:rPr>
              <w:t>Έλεγχος ορίων λειτουργίας (</w:t>
            </w:r>
            <w:proofErr w:type="spellStart"/>
            <w:r w:rsidRPr="003B297F">
              <w:rPr>
                <w:rFonts w:asciiTheme="minorHAnsi" w:eastAsia="Calibri" w:hAnsiTheme="minorHAnsi" w:cs="Arial"/>
                <w:sz w:val="20"/>
                <w:szCs w:val="20"/>
                <w:lang w:eastAsia="en-US"/>
              </w:rPr>
              <w:t>Analog</w:t>
            </w:r>
            <w:proofErr w:type="spellEnd"/>
            <w:r w:rsidRPr="003B297F">
              <w:rPr>
                <w:rFonts w:asciiTheme="minorHAnsi" w:eastAsia="Calibri" w:hAnsiTheme="minorHAnsi" w:cs="Arial"/>
                <w:sz w:val="20"/>
                <w:szCs w:val="20"/>
                <w:lang w:eastAsia="en-US"/>
              </w:rPr>
              <w:t xml:space="preserve"> </w:t>
            </w:r>
            <w:proofErr w:type="spellStart"/>
            <w:r w:rsidRPr="003B297F">
              <w:rPr>
                <w:rFonts w:asciiTheme="minorHAnsi" w:eastAsia="Calibri" w:hAnsiTheme="minorHAnsi" w:cs="Arial"/>
                <w:sz w:val="20"/>
                <w:szCs w:val="20"/>
                <w:lang w:eastAsia="en-US"/>
              </w:rPr>
              <w:t>limit</w:t>
            </w:r>
            <w:proofErr w:type="spellEnd"/>
            <w:r w:rsidRPr="003B297F">
              <w:rPr>
                <w:rFonts w:asciiTheme="minorHAnsi" w:eastAsia="Calibri" w:hAnsiTheme="minorHAnsi" w:cs="Arial"/>
                <w:sz w:val="20"/>
                <w:szCs w:val="20"/>
                <w:lang w:eastAsia="en-US"/>
              </w:rPr>
              <w:t xml:space="preserve"> </w:t>
            </w:r>
            <w:proofErr w:type="spellStart"/>
            <w:r w:rsidRPr="003B297F">
              <w:rPr>
                <w:rFonts w:asciiTheme="minorHAnsi" w:eastAsia="Calibri" w:hAnsiTheme="minorHAnsi" w:cs="Arial"/>
                <w:sz w:val="20"/>
                <w:szCs w:val="20"/>
                <w:lang w:eastAsia="en-US"/>
              </w:rPr>
              <w:t>comparison</w:t>
            </w:r>
            <w:proofErr w:type="spellEnd"/>
            <w:r w:rsidRPr="003B297F">
              <w:rPr>
                <w:rFonts w:asciiTheme="minorHAnsi" w:eastAsia="Calibri" w:hAnsiTheme="minorHAnsi" w:cs="Arial"/>
                <w:sz w:val="20"/>
                <w:szCs w:val="20"/>
                <w:lang w:eastAsia="en-US"/>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 xml:space="preserve">Περιγραφή </w:t>
            </w:r>
          </w:p>
          <w:p w:rsidR="00327D23" w:rsidRPr="00AB3299" w:rsidRDefault="00327D23" w:rsidP="00AB3299">
            <w:pPr>
              <w:spacing w:after="0"/>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550C67">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D23" w:rsidRPr="00013DC3" w:rsidRDefault="00327D23"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327D23" w:rsidRPr="004D538B" w:rsidRDefault="00327D23"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327D23" w:rsidRPr="00AF5CF7"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Pr="00307F46" w:rsidRDefault="00327D23"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5.9</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27D23" w:rsidRPr="00E601C8" w:rsidRDefault="00327D23" w:rsidP="00013DC3">
            <w:pPr>
              <w:spacing w:after="0" w:line="280" w:lineRule="exact"/>
              <w:rPr>
                <w:rFonts w:asciiTheme="minorHAnsi" w:eastAsia="Calibri" w:hAnsiTheme="minorHAnsi" w:cs="Arial"/>
                <w:sz w:val="20"/>
                <w:szCs w:val="20"/>
                <w:lang w:val="en-US" w:eastAsia="en-US"/>
              </w:rPr>
            </w:pPr>
            <w:r w:rsidRPr="003B297F">
              <w:rPr>
                <w:rFonts w:asciiTheme="minorHAnsi" w:eastAsia="Calibri" w:hAnsiTheme="minorHAnsi" w:cs="Arial"/>
                <w:sz w:val="20"/>
                <w:szCs w:val="20"/>
                <w:lang w:eastAsia="en-US"/>
              </w:rPr>
              <w:t>Έλεγχος</w:t>
            </w:r>
            <w:r w:rsidRPr="00E601C8">
              <w:rPr>
                <w:rFonts w:asciiTheme="minorHAnsi" w:eastAsia="Calibri" w:hAnsiTheme="minorHAnsi" w:cs="Arial"/>
                <w:sz w:val="20"/>
                <w:szCs w:val="20"/>
                <w:lang w:val="en-US" w:eastAsia="en-US"/>
              </w:rPr>
              <w:t xml:space="preserve"> </w:t>
            </w:r>
            <w:r w:rsidRPr="003B297F">
              <w:rPr>
                <w:rFonts w:asciiTheme="minorHAnsi" w:eastAsia="Calibri" w:hAnsiTheme="minorHAnsi" w:cs="Arial"/>
                <w:sz w:val="20"/>
                <w:szCs w:val="20"/>
                <w:lang w:eastAsia="en-US"/>
              </w:rPr>
              <w:t>συντηρήσεως</w:t>
            </w:r>
            <w:r w:rsidRPr="00E601C8">
              <w:rPr>
                <w:rFonts w:asciiTheme="minorHAnsi" w:eastAsia="Calibri" w:hAnsiTheme="minorHAnsi" w:cs="Arial"/>
                <w:sz w:val="20"/>
                <w:szCs w:val="20"/>
                <w:lang w:val="en-US" w:eastAsia="en-US"/>
              </w:rPr>
              <w:t xml:space="preserve"> (</w:t>
            </w:r>
            <w:r w:rsidRPr="003B297F">
              <w:rPr>
                <w:rFonts w:asciiTheme="minorHAnsi" w:eastAsia="Calibri" w:hAnsiTheme="minorHAnsi" w:cs="Arial"/>
                <w:sz w:val="20"/>
                <w:szCs w:val="20"/>
                <w:lang w:val="en-US" w:eastAsia="en-US"/>
              </w:rPr>
              <w:t>Maintenance</w:t>
            </w:r>
            <w:r w:rsidRPr="00E601C8">
              <w:rPr>
                <w:rFonts w:asciiTheme="minorHAnsi" w:eastAsia="Calibri" w:hAnsiTheme="minorHAnsi" w:cs="Arial"/>
                <w:sz w:val="20"/>
                <w:szCs w:val="20"/>
                <w:lang w:val="en-US" w:eastAsia="en-US"/>
              </w:rPr>
              <w:t xml:space="preserve"> </w:t>
            </w:r>
            <w:r w:rsidRPr="003B297F">
              <w:rPr>
                <w:rFonts w:asciiTheme="minorHAnsi" w:eastAsia="Calibri" w:hAnsiTheme="minorHAnsi" w:cs="Arial"/>
                <w:sz w:val="20"/>
                <w:szCs w:val="20"/>
                <w:lang w:val="en-US" w:eastAsia="en-US"/>
              </w:rPr>
              <w:t>Time</w:t>
            </w:r>
            <w:r w:rsidRPr="00E601C8">
              <w:rPr>
                <w:rFonts w:asciiTheme="minorHAnsi" w:eastAsia="Calibri" w:hAnsiTheme="minorHAnsi" w:cs="Arial"/>
                <w:sz w:val="20"/>
                <w:szCs w:val="20"/>
                <w:lang w:val="en-US" w:eastAsia="en-US"/>
              </w:rPr>
              <w:t xml:space="preserve"> </w:t>
            </w:r>
            <w:r w:rsidRPr="003B297F">
              <w:rPr>
                <w:rFonts w:asciiTheme="minorHAnsi" w:eastAsia="Calibri" w:hAnsiTheme="minorHAnsi" w:cs="Arial"/>
                <w:sz w:val="20"/>
                <w:szCs w:val="20"/>
                <w:lang w:val="en-US" w:eastAsia="en-US"/>
              </w:rPr>
              <w:t>Reminder</w:t>
            </w:r>
            <w:r w:rsidRPr="00E601C8">
              <w:rPr>
                <w:rFonts w:asciiTheme="minorHAnsi" w:eastAsia="Calibri" w:hAnsiTheme="minorHAnsi" w:cs="Arial"/>
                <w:sz w:val="20"/>
                <w:szCs w:val="20"/>
                <w:lang w:val="en-US" w:eastAsia="en-US"/>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 xml:space="preserve">Περιγραφή </w:t>
            </w:r>
          </w:p>
          <w:p w:rsidR="00327D23" w:rsidRPr="00327D23" w:rsidRDefault="00327D23" w:rsidP="00AB3299">
            <w:pPr>
              <w:pStyle w:val="a3"/>
              <w:spacing w:after="0"/>
              <w:ind w:left="385"/>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550C67">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D23" w:rsidRPr="00AF5CF7" w:rsidRDefault="00327D23" w:rsidP="00BA07BA">
            <w:pPr>
              <w:shd w:val="clear" w:color="auto" w:fill="FFFFFF"/>
              <w:spacing w:after="0" w:line="280" w:lineRule="exact"/>
              <w:jc w:val="center"/>
              <w:rPr>
                <w:rFonts w:asciiTheme="minorHAnsi" w:hAnsiTheme="minorHAnsi" w:cs="Tahoma"/>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327D23" w:rsidRPr="00AF5CF7" w:rsidRDefault="00327D23" w:rsidP="004D538B">
            <w:pPr>
              <w:shd w:val="clear" w:color="auto" w:fill="FFFFFF"/>
              <w:spacing w:after="0" w:line="280" w:lineRule="exact"/>
              <w:ind w:left="284"/>
              <w:jc w:val="both"/>
              <w:rPr>
                <w:rFonts w:asciiTheme="minorHAnsi" w:hAnsiTheme="minorHAnsi" w:cstheme="minorHAnsi"/>
                <w:color w:val="000000" w:themeColor="text1"/>
                <w:sz w:val="20"/>
                <w:szCs w:val="20"/>
              </w:rPr>
            </w:pPr>
          </w:p>
        </w:tc>
      </w:tr>
      <w:tr w:rsidR="00327D23" w:rsidRPr="003B297F"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5.10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013DC3">
            <w:pPr>
              <w:spacing w:after="0" w:line="280" w:lineRule="exact"/>
              <w:rPr>
                <w:rFonts w:asciiTheme="minorHAnsi" w:eastAsia="Calibri" w:hAnsiTheme="minorHAnsi" w:cs="Arial"/>
                <w:sz w:val="20"/>
                <w:szCs w:val="20"/>
                <w:lang w:val="en-US" w:eastAsia="en-US"/>
              </w:rPr>
            </w:pPr>
            <w:proofErr w:type="spellStart"/>
            <w:r w:rsidRPr="003B297F">
              <w:rPr>
                <w:rFonts w:asciiTheme="minorHAnsi" w:eastAsia="Calibri" w:hAnsiTheme="minorHAnsi" w:cs="Arial"/>
                <w:sz w:val="20"/>
                <w:szCs w:val="20"/>
                <w:lang w:val="en-US" w:eastAsia="en-US"/>
              </w:rPr>
              <w:t>Λογικό</w:t>
            </w:r>
            <w:proofErr w:type="spellEnd"/>
            <w:r w:rsidRPr="003B297F">
              <w:rPr>
                <w:rFonts w:asciiTheme="minorHAnsi" w:eastAsia="Calibri" w:hAnsiTheme="minorHAnsi" w:cs="Arial"/>
                <w:sz w:val="20"/>
                <w:szCs w:val="20"/>
                <w:lang w:val="en-US" w:eastAsia="en-US"/>
              </w:rPr>
              <w:t xml:space="preserve"> </w:t>
            </w:r>
            <w:proofErr w:type="spellStart"/>
            <w:r w:rsidRPr="003B297F">
              <w:rPr>
                <w:rFonts w:asciiTheme="minorHAnsi" w:eastAsia="Calibri" w:hAnsiTheme="minorHAnsi" w:cs="Arial"/>
                <w:sz w:val="20"/>
                <w:szCs w:val="20"/>
                <w:lang w:val="en-US" w:eastAsia="en-US"/>
              </w:rPr>
              <w:t>μέρος</w:t>
            </w:r>
            <w:proofErr w:type="spellEnd"/>
            <w:r w:rsidRPr="003B297F">
              <w:rPr>
                <w:rFonts w:asciiTheme="minorHAnsi" w:eastAsia="Calibri" w:hAnsiTheme="minorHAnsi" w:cs="Arial"/>
                <w:sz w:val="20"/>
                <w:szCs w:val="20"/>
                <w:lang w:val="en-US" w:eastAsia="en-US"/>
              </w:rPr>
              <w:t xml:space="preserve"> (SOFTWARE)</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 xml:space="preserve">Περιγραφή </w:t>
            </w:r>
          </w:p>
          <w:p w:rsidR="00327D23" w:rsidRP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Συνημμένα Τεχνικά φυλλάδια κλπ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550C67">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BA07BA">
            <w:pPr>
              <w:shd w:val="clear" w:color="auto" w:fill="FFFFFF"/>
              <w:spacing w:after="0" w:line="280" w:lineRule="exact"/>
              <w:jc w:val="center"/>
              <w:rPr>
                <w:rFonts w:asciiTheme="minorHAnsi" w:hAnsiTheme="minorHAnsi" w:cs="Tahoma"/>
                <w:sz w:val="20"/>
                <w:szCs w:val="20"/>
                <w:lang w:val="en-US"/>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4D538B">
            <w:pPr>
              <w:shd w:val="clear" w:color="auto" w:fill="FFFFFF"/>
              <w:spacing w:after="0" w:line="280" w:lineRule="exact"/>
              <w:ind w:left="284"/>
              <w:jc w:val="both"/>
              <w:rPr>
                <w:rFonts w:asciiTheme="minorHAnsi" w:hAnsiTheme="minorHAnsi" w:cstheme="minorHAnsi"/>
                <w:color w:val="000000" w:themeColor="text1"/>
                <w:sz w:val="20"/>
                <w:szCs w:val="20"/>
                <w:lang w:val="en-US"/>
              </w:rPr>
            </w:pPr>
          </w:p>
        </w:tc>
      </w:tr>
      <w:tr w:rsidR="00327D23" w:rsidRPr="003B297F"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lastRenderedPageBreak/>
              <w:t>5.11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013DC3">
            <w:pPr>
              <w:spacing w:after="0" w:line="280" w:lineRule="exact"/>
              <w:rPr>
                <w:rFonts w:asciiTheme="minorHAnsi" w:eastAsia="Calibri" w:hAnsiTheme="minorHAnsi" w:cs="Arial"/>
                <w:sz w:val="20"/>
                <w:szCs w:val="20"/>
                <w:lang w:val="en-US" w:eastAsia="en-US"/>
              </w:rPr>
            </w:pPr>
            <w:proofErr w:type="spellStart"/>
            <w:r w:rsidRPr="003B297F">
              <w:rPr>
                <w:rFonts w:asciiTheme="minorHAnsi" w:eastAsia="Calibri" w:hAnsiTheme="minorHAnsi" w:cs="Arial"/>
                <w:sz w:val="20"/>
                <w:szCs w:val="20"/>
                <w:lang w:val="en-US" w:eastAsia="en-US"/>
              </w:rPr>
              <w:t>Πρόγρ</w:t>
            </w:r>
            <w:proofErr w:type="spellEnd"/>
            <w:r w:rsidRPr="003B297F">
              <w:rPr>
                <w:rFonts w:asciiTheme="minorHAnsi" w:eastAsia="Calibri" w:hAnsiTheme="minorHAnsi" w:cs="Arial"/>
                <w:sz w:val="20"/>
                <w:szCs w:val="20"/>
                <w:lang w:val="en-US" w:eastAsia="en-US"/>
              </w:rPr>
              <w:t xml:space="preserve">αμμα </w:t>
            </w:r>
            <w:proofErr w:type="spellStart"/>
            <w:r w:rsidRPr="003B297F">
              <w:rPr>
                <w:rFonts w:asciiTheme="minorHAnsi" w:eastAsia="Calibri" w:hAnsiTheme="minorHAnsi" w:cs="Arial"/>
                <w:sz w:val="20"/>
                <w:szCs w:val="20"/>
                <w:lang w:val="en-US" w:eastAsia="en-US"/>
              </w:rPr>
              <w:t>εφ</w:t>
            </w:r>
            <w:proofErr w:type="spellEnd"/>
            <w:r w:rsidRPr="003B297F">
              <w:rPr>
                <w:rFonts w:asciiTheme="minorHAnsi" w:eastAsia="Calibri" w:hAnsiTheme="minorHAnsi" w:cs="Arial"/>
                <w:sz w:val="20"/>
                <w:szCs w:val="20"/>
                <w:lang w:val="en-US" w:eastAsia="en-US"/>
              </w:rPr>
              <w:t>αρμογής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 xml:space="preserve">Περιγραφή </w:t>
            </w:r>
          </w:p>
          <w:p w:rsidR="00327D23" w:rsidRPr="00327D23" w:rsidRDefault="00327D23" w:rsidP="00AB3299">
            <w:pPr>
              <w:pStyle w:val="a3"/>
              <w:spacing w:after="0"/>
              <w:ind w:left="385"/>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550C67">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BA07BA">
            <w:pPr>
              <w:shd w:val="clear" w:color="auto" w:fill="FFFFFF"/>
              <w:spacing w:after="0" w:line="280" w:lineRule="exact"/>
              <w:jc w:val="center"/>
              <w:rPr>
                <w:rFonts w:asciiTheme="minorHAnsi" w:hAnsiTheme="minorHAnsi" w:cs="Tahoma"/>
                <w:sz w:val="20"/>
                <w:szCs w:val="20"/>
                <w:lang w:val="en-US"/>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4D538B">
            <w:pPr>
              <w:shd w:val="clear" w:color="auto" w:fill="FFFFFF"/>
              <w:spacing w:after="0" w:line="280" w:lineRule="exact"/>
              <w:ind w:left="284"/>
              <w:jc w:val="both"/>
              <w:rPr>
                <w:rFonts w:asciiTheme="minorHAnsi" w:hAnsiTheme="minorHAnsi" w:cstheme="minorHAnsi"/>
                <w:color w:val="000000" w:themeColor="text1"/>
                <w:sz w:val="20"/>
                <w:szCs w:val="20"/>
                <w:lang w:val="en-US"/>
              </w:rPr>
            </w:pPr>
          </w:p>
        </w:tc>
      </w:tr>
      <w:tr w:rsidR="00327D23" w:rsidRPr="003B297F"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5.12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013DC3">
            <w:pPr>
              <w:spacing w:after="0" w:line="280" w:lineRule="exact"/>
              <w:rPr>
                <w:rFonts w:asciiTheme="minorHAnsi" w:eastAsia="Calibri" w:hAnsiTheme="minorHAnsi" w:cs="Arial"/>
                <w:sz w:val="20"/>
                <w:szCs w:val="20"/>
                <w:lang w:val="en-US" w:eastAsia="en-US"/>
              </w:rPr>
            </w:pPr>
            <w:proofErr w:type="spellStart"/>
            <w:r w:rsidRPr="003B297F">
              <w:rPr>
                <w:rFonts w:asciiTheme="minorHAnsi" w:eastAsia="Calibri" w:hAnsiTheme="minorHAnsi" w:cs="Arial"/>
                <w:sz w:val="20"/>
                <w:szCs w:val="20"/>
                <w:lang w:val="en-US" w:eastAsia="en-US"/>
              </w:rPr>
              <w:t>Πρόγρ</w:t>
            </w:r>
            <w:proofErr w:type="spellEnd"/>
            <w:r w:rsidRPr="003B297F">
              <w:rPr>
                <w:rFonts w:asciiTheme="minorHAnsi" w:eastAsia="Calibri" w:hAnsiTheme="minorHAnsi" w:cs="Arial"/>
                <w:sz w:val="20"/>
                <w:szCs w:val="20"/>
                <w:lang w:val="en-US" w:eastAsia="en-US"/>
              </w:rPr>
              <w:t xml:space="preserve">αμμα </w:t>
            </w:r>
            <w:proofErr w:type="spellStart"/>
            <w:r w:rsidRPr="003B297F">
              <w:rPr>
                <w:rFonts w:asciiTheme="minorHAnsi" w:eastAsia="Calibri" w:hAnsiTheme="minorHAnsi" w:cs="Arial"/>
                <w:sz w:val="20"/>
                <w:szCs w:val="20"/>
                <w:lang w:val="en-US" w:eastAsia="en-US"/>
              </w:rPr>
              <w:t>συγκέντρωσης</w:t>
            </w:r>
            <w:proofErr w:type="spellEnd"/>
            <w:r w:rsidRPr="003B297F">
              <w:rPr>
                <w:rFonts w:asciiTheme="minorHAnsi" w:eastAsia="Calibri" w:hAnsiTheme="minorHAnsi" w:cs="Arial"/>
                <w:sz w:val="20"/>
                <w:szCs w:val="20"/>
                <w:lang w:val="en-US" w:eastAsia="en-US"/>
              </w:rPr>
              <w:t xml:space="preserve"> </w:t>
            </w:r>
            <w:proofErr w:type="spellStart"/>
            <w:r w:rsidRPr="003B297F">
              <w:rPr>
                <w:rFonts w:asciiTheme="minorHAnsi" w:eastAsia="Calibri" w:hAnsiTheme="minorHAnsi" w:cs="Arial"/>
                <w:sz w:val="20"/>
                <w:szCs w:val="20"/>
                <w:lang w:val="en-US" w:eastAsia="en-US"/>
              </w:rPr>
              <w:t>μετρούμενων</w:t>
            </w:r>
            <w:proofErr w:type="spellEnd"/>
            <w:r w:rsidRPr="003B297F">
              <w:rPr>
                <w:rFonts w:asciiTheme="minorHAnsi" w:eastAsia="Calibri" w:hAnsiTheme="minorHAnsi" w:cs="Arial"/>
                <w:sz w:val="20"/>
                <w:szCs w:val="20"/>
                <w:lang w:val="en-US" w:eastAsia="en-US"/>
              </w:rPr>
              <w:t xml:space="preserve"> </w:t>
            </w:r>
            <w:proofErr w:type="spellStart"/>
            <w:r w:rsidRPr="003B297F">
              <w:rPr>
                <w:rFonts w:asciiTheme="minorHAnsi" w:eastAsia="Calibri" w:hAnsiTheme="minorHAnsi" w:cs="Arial"/>
                <w:sz w:val="20"/>
                <w:szCs w:val="20"/>
                <w:lang w:val="en-US" w:eastAsia="en-US"/>
              </w:rPr>
              <w:t>τιμών</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 xml:space="preserve">Περιγραφή </w:t>
            </w:r>
          </w:p>
          <w:p w:rsidR="00327D23" w:rsidRPr="00AB3299" w:rsidRDefault="00327D23" w:rsidP="00AB3299">
            <w:pPr>
              <w:spacing w:after="0"/>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550C67">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BA07BA">
            <w:pPr>
              <w:shd w:val="clear" w:color="auto" w:fill="FFFFFF"/>
              <w:spacing w:after="0" w:line="280" w:lineRule="exact"/>
              <w:jc w:val="center"/>
              <w:rPr>
                <w:rFonts w:asciiTheme="minorHAnsi" w:hAnsiTheme="minorHAnsi" w:cs="Tahoma"/>
                <w:sz w:val="20"/>
                <w:szCs w:val="20"/>
                <w:lang w:val="en-US"/>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4D538B">
            <w:pPr>
              <w:shd w:val="clear" w:color="auto" w:fill="FFFFFF"/>
              <w:spacing w:after="0" w:line="280" w:lineRule="exact"/>
              <w:ind w:left="284"/>
              <w:jc w:val="both"/>
              <w:rPr>
                <w:rFonts w:asciiTheme="minorHAnsi" w:hAnsiTheme="minorHAnsi" w:cstheme="minorHAnsi"/>
                <w:color w:val="000000" w:themeColor="text1"/>
                <w:sz w:val="20"/>
                <w:szCs w:val="20"/>
                <w:lang w:val="en-US"/>
              </w:rPr>
            </w:pPr>
          </w:p>
        </w:tc>
      </w:tr>
      <w:tr w:rsidR="00327D23" w:rsidRPr="003B297F" w:rsidTr="006C09F2">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013DC3">
            <w:pPr>
              <w:spacing w:after="0" w:line="280" w:lineRule="exact"/>
              <w:ind w:right="93"/>
              <w:jc w:val="right"/>
              <w:rPr>
                <w:rFonts w:asciiTheme="minorHAnsi" w:eastAsia="Calibri" w:hAnsiTheme="minorHAnsi" w:cs="Arial"/>
                <w:sz w:val="20"/>
                <w:szCs w:val="20"/>
                <w:lang w:eastAsia="en-US"/>
              </w:rPr>
            </w:pPr>
            <w:r>
              <w:rPr>
                <w:rFonts w:asciiTheme="minorHAnsi" w:eastAsia="Calibri" w:hAnsiTheme="minorHAnsi" w:cs="Arial"/>
                <w:sz w:val="20"/>
                <w:szCs w:val="20"/>
                <w:lang w:eastAsia="en-US"/>
              </w:rPr>
              <w:t>5.13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013DC3">
            <w:pPr>
              <w:spacing w:after="0" w:line="280" w:lineRule="exact"/>
              <w:rPr>
                <w:rFonts w:asciiTheme="minorHAnsi" w:eastAsia="Calibri" w:hAnsiTheme="minorHAnsi" w:cs="Arial"/>
                <w:sz w:val="20"/>
                <w:szCs w:val="20"/>
                <w:lang w:val="en-US" w:eastAsia="en-US"/>
              </w:rPr>
            </w:pPr>
            <w:proofErr w:type="spellStart"/>
            <w:r w:rsidRPr="003B297F">
              <w:rPr>
                <w:rFonts w:asciiTheme="minorHAnsi" w:eastAsia="Calibri" w:hAnsiTheme="minorHAnsi" w:cs="Arial"/>
                <w:sz w:val="20"/>
                <w:szCs w:val="20"/>
                <w:lang w:val="en-US" w:eastAsia="en-US"/>
              </w:rPr>
              <w:t>Χρονο</w:t>
            </w:r>
            <w:proofErr w:type="spellEnd"/>
            <w:r w:rsidRPr="003B297F">
              <w:rPr>
                <w:rFonts w:asciiTheme="minorHAnsi" w:eastAsia="Calibri" w:hAnsiTheme="minorHAnsi" w:cs="Arial"/>
                <w:sz w:val="20"/>
                <w:szCs w:val="20"/>
                <w:lang w:val="en-US" w:eastAsia="en-US"/>
              </w:rPr>
              <w:t>προγράμματα</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BD7808">
            <w:pPr>
              <w:pStyle w:val="a3"/>
              <w:numPr>
                <w:ilvl w:val="0"/>
                <w:numId w:val="17"/>
              </w:numPr>
              <w:spacing w:after="0"/>
              <w:ind w:left="385" w:hanging="385"/>
              <w:rPr>
                <w:rFonts w:asciiTheme="minorHAnsi" w:hAnsiTheme="minorHAnsi" w:cs="Tahoma"/>
                <w:sz w:val="18"/>
                <w:szCs w:val="18"/>
              </w:rPr>
            </w:pPr>
            <w:r w:rsidRPr="00327D23">
              <w:rPr>
                <w:rFonts w:asciiTheme="minorHAnsi" w:hAnsiTheme="minorHAnsi" w:cs="Tahoma"/>
                <w:sz w:val="18"/>
                <w:szCs w:val="18"/>
              </w:rPr>
              <w:t xml:space="preserve">Περιγραφή </w:t>
            </w:r>
          </w:p>
          <w:p w:rsidR="00327D23" w:rsidRPr="00327D23" w:rsidRDefault="00327D23" w:rsidP="00AB3299">
            <w:pPr>
              <w:pStyle w:val="a3"/>
              <w:spacing w:after="0"/>
              <w:ind w:left="385"/>
              <w:rPr>
                <w:rFonts w:asciiTheme="minorHAnsi" w:hAnsiTheme="minorHAnsi"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D23" w:rsidRDefault="00327D23" w:rsidP="00550C67">
            <w:pPr>
              <w:jc w:val="center"/>
            </w:pPr>
            <w:r w:rsidRPr="00AD2E6B">
              <w:rPr>
                <w:rFonts w:asciiTheme="minorHAnsi" w:hAnsiTheme="minorHAnsi" w:cs="Tahoma"/>
                <w:sz w:val="20"/>
                <w:szCs w:val="20"/>
              </w:rPr>
              <w:t>ΝΑΙ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BA07BA">
            <w:pPr>
              <w:shd w:val="clear" w:color="auto" w:fill="FFFFFF"/>
              <w:spacing w:after="0" w:line="280" w:lineRule="exact"/>
              <w:jc w:val="center"/>
              <w:rPr>
                <w:rFonts w:asciiTheme="minorHAnsi" w:hAnsiTheme="minorHAnsi" w:cs="Tahoma"/>
                <w:sz w:val="20"/>
                <w:szCs w:val="20"/>
                <w:lang w:val="en-US"/>
              </w:rPr>
            </w:pP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327D23" w:rsidRPr="003B297F" w:rsidRDefault="00327D23" w:rsidP="004D538B">
            <w:pPr>
              <w:shd w:val="clear" w:color="auto" w:fill="FFFFFF"/>
              <w:spacing w:after="0" w:line="280" w:lineRule="exact"/>
              <w:ind w:left="284"/>
              <w:jc w:val="both"/>
              <w:rPr>
                <w:rFonts w:asciiTheme="minorHAnsi" w:hAnsiTheme="minorHAnsi" w:cstheme="minorHAnsi"/>
                <w:color w:val="000000" w:themeColor="text1"/>
                <w:sz w:val="20"/>
                <w:szCs w:val="20"/>
                <w:lang w:val="en-US"/>
              </w:rPr>
            </w:pPr>
          </w:p>
        </w:tc>
      </w:tr>
    </w:tbl>
    <w:p w:rsidR="00013DC3" w:rsidRPr="003B297F" w:rsidRDefault="00013DC3" w:rsidP="00013DC3">
      <w:pPr>
        <w:shd w:val="clear" w:color="auto" w:fill="FFFFFF"/>
        <w:spacing w:after="0" w:line="280" w:lineRule="exact"/>
        <w:ind w:left="14" w:right="10"/>
        <w:jc w:val="both"/>
        <w:rPr>
          <w:rFonts w:asciiTheme="minorHAnsi" w:hAnsiTheme="minorHAnsi"/>
          <w:sz w:val="20"/>
          <w:szCs w:val="20"/>
          <w:lang w:val="en-US"/>
        </w:rPr>
      </w:pPr>
    </w:p>
    <w:p w:rsidR="00F37D47" w:rsidRDefault="00F37D47" w:rsidP="00F371EF">
      <w:pPr>
        <w:shd w:val="clear" w:color="auto" w:fill="FFFFFF" w:themeFill="background1"/>
        <w:tabs>
          <w:tab w:val="left" w:pos="4219"/>
          <w:tab w:val="left" w:pos="9889"/>
        </w:tabs>
        <w:spacing w:after="0" w:line="240" w:lineRule="auto"/>
        <w:ind w:left="8931"/>
        <w:jc w:val="center"/>
        <w:rPr>
          <w:rFonts w:asciiTheme="minorHAnsi" w:hAnsiTheme="minorHAnsi" w:cs="Arial"/>
          <w:color w:val="000000" w:themeColor="text1"/>
          <w:sz w:val="20"/>
          <w:szCs w:val="20"/>
        </w:rPr>
      </w:pPr>
    </w:p>
    <w:p w:rsidR="00F37D47" w:rsidRPr="00F37D47" w:rsidRDefault="00F37D47" w:rsidP="00F37D47">
      <w:pPr>
        <w:shd w:val="clear" w:color="auto" w:fill="FFFFFF" w:themeFill="background1"/>
        <w:tabs>
          <w:tab w:val="left" w:pos="4219"/>
          <w:tab w:val="left" w:pos="9889"/>
        </w:tabs>
        <w:spacing w:after="0" w:line="240" w:lineRule="auto"/>
        <w:rPr>
          <w:rFonts w:asciiTheme="minorHAnsi" w:hAnsiTheme="minorHAnsi" w:cs="Arial"/>
          <w:b/>
          <w:color w:val="000000" w:themeColor="text1"/>
          <w:sz w:val="20"/>
          <w:szCs w:val="20"/>
        </w:rPr>
      </w:pPr>
      <w:r w:rsidRPr="00F37D47">
        <w:rPr>
          <w:rFonts w:asciiTheme="minorHAnsi" w:hAnsiTheme="minorHAnsi" w:cs="Arial"/>
          <w:b/>
          <w:color w:val="000000" w:themeColor="text1"/>
          <w:sz w:val="20"/>
          <w:szCs w:val="20"/>
        </w:rPr>
        <w:t>Πίνακας Συνημμένων (όπως αναφέρονται ανωτέρω)</w:t>
      </w:r>
    </w:p>
    <w:p w:rsidR="00F37D47" w:rsidRDefault="00F37D47" w:rsidP="00F37D47">
      <w:pPr>
        <w:shd w:val="clear" w:color="auto" w:fill="FFFFFF" w:themeFill="background1"/>
        <w:tabs>
          <w:tab w:val="left" w:pos="4219"/>
          <w:tab w:val="left" w:pos="9889"/>
        </w:tabs>
        <w:spacing w:after="0" w:line="240" w:lineRule="auto"/>
        <w:rPr>
          <w:rFonts w:asciiTheme="minorHAnsi" w:hAnsiTheme="minorHAnsi" w:cs="Arial"/>
          <w:color w:val="000000" w:themeColor="text1"/>
          <w:sz w:val="20"/>
          <w:szCs w:val="20"/>
        </w:rPr>
      </w:pPr>
    </w:p>
    <w:p w:rsidR="00013DC3" w:rsidRPr="00754855" w:rsidRDefault="00754855" w:rsidP="00F371EF">
      <w:pPr>
        <w:shd w:val="clear" w:color="auto" w:fill="FFFFFF" w:themeFill="background1"/>
        <w:tabs>
          <w:tab w:val="left" w:pos="4219"/>
          <w:tab w:val="left" w:pos="9889"/>
        </w:tabs>
        <w:spacing w:after="0" w:line="240" w:lineRule="auto"/>
        <w:ind w:left="8931"/>
        <w:jc w:val="center"/>
        <w:rPr>
          <w:rFonts w:asciiTheme="minorHAnsi" w:hAnsiTheme="minorHAnsi" w:cs="Arial"/>
          <w:color w:val="000000" w:themeColor="text1"/>
          <w:sz w:val="20"/>
          <w:szCs w:val="20"/>
        </w:rPr>
      </w:pPr>
      <w:bookmarkStart w:id="1" w:name="_GoBack"/>
      <w:bookmarkEnd w:id="1"/>
      <w:r w:rsidRPr="00754855">
        <w:rPr>
          <w:rFonts w:asciiTheme="minorHAnsi" w:hAnsiTheme="minorHAnsi" w:cs="Arial"/>
          <w:color w:val="000000" w:themeColor="text1"/>
          <w:sz w:val="20"/>
          <w:szCs w:val="20"/>
          <w:lang w:val="en-US"/>
        </w:rPr>
        <w:t>20/10/2022</w:t>
      </w:r>
    </w:p>
    <w:p w:rsidR="004966CB" w:rsidRPr="00AF5CF7" w:rsidRDefault="00552830" w:rsidP="00F371EF">
      <w:pPr>
        <w:shd w:val="clear" w:color="auto" w:fill="FFFFFF" w:themeFill="background1"/>
        <w:tabs>
          <w:tab w:val="left" w:pos="4219"/>
          <w:tab w:val="left" w:pos="9889"/>
        </w:tabs>
        <w:spacing w:after="0" w:line="240" w:lineRule="auto"/>
        <w:ind w:left="8931"/>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Επιμελητήριο Άρτας</w:t>
      </w:r>
    </w:p>
    <w:p w:rsidR="00F371EF" w:rsidRPr="00F371EF" w:rsidRDefault="00F371EF" w:rsidP="00F371EF">
      <w:pPr>
        <w:tabs>
          <w:tab w:val="left" w:pos="6882"/>
        </w:tabs>
        <w:rPr>
          <w:rFonts w:asciiTheme="minorHAnsi" w:hAnsiTheme="minorHAnsi"/>
          <w:sz w:val="20"/>
          <w:szCs w:val="20"/>
        </w:rPr>
      </w:pPr>
    </w:p>
    <w:sectPr w:rsidR="00F371EF" w:rsidRPr="00F371EF" w:rsidSect="00566DE6">
      <w:pgSz w:w="16838" w:h="11906" w:orient="landscape" w:code="9"/>
      <w:pgMar w:top="426" w:right="993" w:bottom="567" w:left="1135" w:header="284" w:footer="23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818" w:rsidRDefault="00C43818" w:rsidP="00A746FE">
      <w:pPr>
        <w:spacing w:after="0" w:line="240" w:lineRule="auto"/>
      </w:pPr>
      <w:r>
        <w:separator/>
      </w:r>
    </w:p>
  </w:endnote>
  <w:endnote w:type="continuationSeparator" w:id="0">
    <w:p w:rsidR="00C43818" w:rsidRDefault="00C43818" w:rsidP="00A7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UB-Helvetica">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2A" w:rsidRPr="0094110F" w:rsidRDefault="007D202A" w:rsidP="00E47CC3">
    <w:pPr>
      <w:pBdr>
        <w:top w:val="single" w:sz="4" w:space="1" w:color="auto"/>
      </w:pBdr>
      <w:tabs>
        <w:tab w:val="center" w:pos="4153"/>
        <w:tab w:val="right" w:pos="8306"/>
      </w:tabs>
      <w:jc w:val="center"/>
      <w:rPr>
        <w:lang w:val="en-US"/>
      </w:rPr>
    </w:pPr>
    <w:r w:rsidRPr="00523EB8">
      <w:rPr>
        <w:rFonts w:asciiTheme="minorHAnsi" w:hAnsiTheme="minorHAnsi" w:cs="Cambria"/>
        <w:sz w:val="18"/>
        <w:szCs w:val="18"/>
        <w:lang w:val="en-US"/>
      </w:rPr>
      <w:tab/>
    </w:r>
  </w:p>
  <w:p w:rsidR="007D202A" w:rsidRPr="0094110F" w:rsidRDefault="007D202A" w:rsidP="00E04150">
    <w:pPr>
      <w:pStyle w:val="a6"/>
      <w:pBdr>
        <w:top w:val="single" w:sz="4" w:space="1" w:color="auto"/>
      </w:pBdr>
      <w:tabs>
        <w:tab w:val="clear" w:pos="4153"/>
        <w:tab w:val="clear" w:pos="8306"/>
        <w:tab w:val="left" w:pos="2495"/>
      </w:tabs>
      <w:spacing w:after="0"/>
      <w:rPr>
        <w:rFonts w:asciiTheme="minorHAnsi" w:hAnsiTheme="minorHAns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818" w:rsidRDefault="00C43818" w:rsidP="00A746FE">
      <w:pPr>
        <w:spacing w:after="0" w:line="240" w:lineRule="auto"/>
      </w:pPr>
      <w:r>
        <w:separator/>
      </w:r>
    </w:p>
  </w:footnote>
  <w:footnote w:type="continuationSeparator" w:id="0">
    <w:p w:rsidR="00C43818" w:rsidRDefault="00C43818" w:rsidP="00A7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2A" w:rsidRPr="009872B5" w:rsidRDefault="007D202A" w:rsidP="00F371EF">
    <w:pPr>
      <w:pStyle w:val="a6"/>
      <w:tabs>
        <w:tab w:val="clear" w:pos="4153"/>
        <w:tab w:val="clear" w:pos="8306"/>
        <w:tab w:val="left" w:pos="2495"/>
        <w:tab w:val="left" w:pos="3396"/>
      </w:tabs>
      <w:spacing w:after="0"/>
      <w:jc w:val="right"/>
      <w:rPr>
        <w:rFonts w:asciiTheme="minorHAnsi" w:hAnsiTheme="minorHAnsi" w:cstheme="minorHAnsi"/>
        <w:b/>
        <w:sz w:val="24"/>
        <w:szCs w:val="24"/>
      </w:rPr>
    </w:pPr>
    <w:r>
      <w:rPr>
        <w:rFonts w:ascii="Cambria" w:hAnsi="Cambria"/>
        <w:sz w:val="18"/>
        <w:szCs w:val="18"/>
        <w:lang w:val="en-US"/>
      </w:rPr>
      <w:tab/>
    </w:r>
    <w:r>
      <w:rPr>
        <w:rFonts w:ascii="Cambria" w:hAnsi="Cambria"/>
        <w:sz w:val="18"/>
        <w:szCs w:val="18"/>
        <w:lang w:val="en-US"/>
      </w:rPr>
      <w:tab/>
    </w:r>
    <w:r>
      <w:rPr>
        <w:rFonts w:asciiTheme="minorHAnsi" w:hAnsiTheme="minorHAnsi" w:cstheme="minorHAnsi"/>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8EA"/>
    <w:multiLevelType w:val="hybridMultilevel"/>
    <w:tmpl w:val="4B08EAD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55080C"/>
    <w:multiLevelType w:val="hybridMultilevel"/>
    <w:tmpl w:val="C20E08EC"/>
    <w:lvl w:ilvl="0" w:tplc="4354795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F90776"/>
    <w:multiLevelType w:val="hybridMultilevel"/>
    <w:tmpl w:val="D4EAD674"/>
    <w:lvl w:ilvl="0" w:tplc="26AAAAA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4F4701"/>
    <w:multiLevelType w:val="hybridMultilevel"/>
    <w:tmpl w:val="76FE7F18"/>
    <w:lvl w:ilvl="0" w:tplc="04080005">
      <w:start w:val="1"/>
      <w:numFmt w:val="bullet"/>
      <w:lvlText w:val=""/>
      <w:lvlJc w:val="left"/>
      <w:pPr>
        <w:ind w:left="720" w:hanging="360"/>
      </w:pPr>
      <w:rPr>
        <w:rFonts w:ascii="Wingdings" w:hAnsi="Wingdings" w:hint="default"/>
      </w:rPr>
    </w:lvl>
    <w:lvl w:ilvl="1" w:tplc="60BCAABC">
      <w:numFmt w:val="bullet"/>
      <w:lvlText w:val="•"/>
      <w:lvlJc w:val="left"/>
      <w:pPr>
        <w:ind w:left="1440"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C46B15"/>
    <w:multiLevelType w:val="hybridMultilevel"/>
    <w:tmpl w:val="AD2CE38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F467CC"/>
    <w:multiLevelType w:val="hybridMultilevel"/>
    <w:tmpl w:val="B2168CEA"/>
    <w:lvl w:ilvl="0" w:tplc="26AAAAA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3DF2789"/>
    <w:multiLevelType w:val="hybridMultilevel"/>
    <w:tmpl w:val="D4C4EA0A"/>
    <w:lvl w:ilvl="0" w:tplc="0408000D">
      <w:start w:val="1"/>
      <w:numFmt w:val="bullet"/>
      <w:lvlText w:val=""/>
      <w:lvlJc w:val="left"/>
      <w:pPr>
        <w:ind w:left="1105" w:hanging="360"/>
      </w:pPr>
      <w:rPr>
        <w:rFonts w:ascii="Wingdings" w:hAnsi="Wingdings" w:hint="default"/>
      </w:rPr>
    </w:lvl>
    <w:lvl w:ilvl="1" w:tplc="0408000D">
      <w:start w:val="1"/>
      <w:numFmt w:val="bullet"/>
      <w:lvlText w:val=""/>
      <w:lvlJc w:val="left"/>
      <w:pPr>
        <w:ind w:left="1825" w:hanging="360"/>
      </w:pPr>
      <w:rPr>
        <w:rFonts w:ascii="Wingdings" w:hAnsi="Wingdings" w:hint="default"/>
      </w:rPr>
    </w:lvl>
    <w:lvl w:ilvl="2" w:tplc="04080005" w:tentative="1">
      <w:start w:val="1"/>
      <w:numFmt w:val="bullet"/>
      <w:lvlText w:val=""/>
      <w:lvlJc w:val="left"/>
      <w:pPr>
        <w:ind w:left="2545" w:hanging="360"/>
      </w:pPr>
      <w:rPr>
        <w:rFonts w:ascii="Wingdings" w:hAnsi="Wingdings" w:hint="default"/>
      </w:rPr>
    </w:lvl>
    <w:lvl w:ilvl="3" w:tplc="04080001" w:tentative="1">
      <w:start w:val="1"/>
      <w:numFmt w:val="bullet"/>
      <w:lvlText w:val=""/>
      <w:lvlJc w:val="left"/>
      <w:pPr>
        <w:ind w:left="3265" w:hanging="360"/>
      </w:pPr>
      <w:rPr>
        <w:rFonts w:ascii="Symbol" w:hAnsi="Symbol" w:hint="default"/>
      </w:rPr>
    </w:lvl>
    <w:lvl w:ilvl="4" w:tplc="04080003" w:tentative="1">
      <w:start w:val="1"/>
      <w:numFmt w:val="bullet"/>
      <w:lvlText w:val="o"/>
      <w:lvlJc w:val="left"/>
      <w:pPr>
        <w:ind w:left="3985" w:hanging="360"/>
      </w:pPr>
      <w:rPr>
        <w:rFonts w:ascii="Courier New" w:hAnsi="Courier New" w:cs="Courier New" w:hint="default"/>
      </w:rPr>
    </w:lvl>
    <w:lvl w:ilvl="5" w:tplc="04080005" w:tentative="1">
      <w:start w:val="1"/>
      <w:numFmt w:val="bullet"/>
      <w:lvlText w:val=""/>
      <w:lvlJc w:val="left"/>
      <w:pPr>
        <w:ind w:left="4705" w:hanging="360"/>
      </w:pPr>
      <w:rPr>
        <w:rFonts w:ascii="Wingdings" w:hAnsi="Wingdings" w:hint="default"/>
      </w:rPr>
    </w:lvl>
    <w:lvl w:ilvl="6" w:tplc="04080001" w:tentative="1">
      <w:start w:val="1"/>
      <w:numFmt w:val="bullet"/>
      <w:lvlText w:val=""/>
      <w:lvlJc w:val="left"/>
      <w:pPr>
        <w:ind w:left="5425" w:hanging="360"/>
      </w:pPr>
      <w:rPr>
        <w:rFonts w:ascii="Symbol" w:hAnsi="Symbol" w:hint="default"/>
      </w:rPr>
    </w:lvl>
    <w:lvl w:ilvl="7" w:tplc="04080003" w:tentative="1">
      <w:start w:val="1"/>
      <w:numFmt w:val="bullet"/>
      <w:lvlText w:val="o"/>
      <w:lvlJc w:val="left"/>
      <w:pPr>
        <w:ind w:left="6145" w:hanging="360"/>
      </w:pPr>
      <w:rPr>
        <w:rFonts w:ascii="Courier New" w:hAnsi="Courier New" w:cs="Courier New" w:hint="default"/>
      </w:rPr>
    </w:lvl>
    <w:lvl w:ilvl="8" w:tplc="04080005" w:tentative="1">
      <w:start w:val="1"/>
      <w:numFmt w:val="bullet"/>
      <w:lvlText w:val=""/>
      <w:lvlJc w:val="left"/>
      <w:pPr>
        <w:ind w:left="6865" w:hanging="360"/>
      </w:pPr>
      <w:rPr>
        <w:rFonts w:ascii="Wingdings" w:hAnsi="Wingdings" w:hint="default"/>
      </w:rPr>
    </w:lvl>
  </w:abstractNum>
  <w:abstractNum w:abstractNumId="7">
    <w:nsid w:val="3E115FCC"/>
    <w:multiLevelType w:val="hybridMultilevel"/>
    <w:tmpl w:val="C8E21E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C40007"/>
    <w:multiLevelType w:val="hybridMultilevel"/>
    <w:tmpl w:val="D8D4C306"/>
    <w:lvl w:ilvl="0" w:tplc="0D92202C">
      <w:start w:val="1"/>
      <w:numFmt w:val="lowerRoman"/>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48E77C27"/>
    <w:multiLevelType w:val="hybridMultilevel"/>
    <w:tmpl w:val="B20034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69C7350"/>
    <w:multiLevelType w:val="hybridMultilevel"/>
    <w:tmpl w:val="0E402D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6D3E7E"/>
    <w:multiLevelType w:val="hybridMultilevel"/>
    <w:tmpl w:val="E81C25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FB85926"/>
    <w:multiLevelType w:val="hybridMultilevel"/>
    <w:tmpl w:val="1936749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11C4307"/>
    <w:multiLevelType w:val="hybridMultilevel"/>
    <w:tmpl w:val="63D2D5BA"/>
    <w:lvl w:ilvl="0" w:tplc="26AAAAAC">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3A860E8"/>
    <w:multiLevelType w:val="hybridMultilevel"/>
    <w:tmpl w:val="2468193E"/>
    <w:lvl w:ilvl="0" w:tplc="0408000F">
      <w:start w:val="1"/>
      <w:numFmt w:val="decimal"/>
      <w:lvlText w:val="%1."/>
      <w:lvlJc w:val="left"/>
      <w:pPr>
        <w:ind w:left="720" w:hanging="360"/>
      </w:pPr>
      <w:rPr>
        <w:rFonts w:hint="default"/>
      </w:rPr>
    </w:lvl>
    <w:lvl w:ilvl="1" w:tplc="B736137E">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49E3E2D"/>
    <w:multiLevelType w:val="hybridMultilevel"/>
    <w:tmpl w:val="6CBE26DA"/>
    <w:lvl w:ilvl="0" w:tplc="FFFFFFFF">
      <w:start w:val="1"/>
      <w:numFmt w:val="bullet"/>
      <w:lvlText w:val=""/>
      <w:lvlJc w:val="left"/>
      <w:pPr>
        <w:tabs>
          <w:tab w:val="num" w:pos="720"/>
        </w:tabs>
        <w:ind w:left="720" w:hanging="360"/>
      </w:pPr>
      <w:rPr>
        <w:rFonts w:ascii="Symbol" w:hAnsi="Symbol" w:hint="default"/>
      </w:rPr>
    </w:lvl>
    <w:lvl w:ilvl="1" w:tplc="6B54E6C0">
      <w:start w:val="1"/>
      <w:numFmt w:val="lowerRoman"/>
      <w:lvlText w:val="%2."/>
      <w:lvlJc w:val="right"/>
      <w:pPr>
        <w:tabs>
          <w:tab w:val="num" w:pos="360"/>
        </w:tabs>
        <w:ind w:left="36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7822803"/>
    <w:multiLevelType w:val="hybridMultilevel"/>
    <w:tmpl w:val="0484A4BE"/>
    <w:lvl w:ilvl="0" w:tplc="B90C7056">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86D65F2"/>
    <w:multiLevelType w:val="hybridMultilevel"/>
    <w:tmpl w:val="C5281E4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6B270C68"/>
    <w:multiLevelType w:val="hybridMultilevel"/>
    <w:tmpl w:val="D56E5CDC"/>
    <w:lvl w:ilvl="0" w:tplc="86588610">
      <w:start w:val="1"/>
      <w:numFmt w:val="lowerRoman"/>
      <w:lvlText w:val="%1."/>
      <w:lvlJc w:val="left"/>
      <w:pPr>
        <w:ind w:left="144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C635CE2"/>
    <w:multiLevelType w:val="hybridMultilevel"/>
    <w:tmpl w:val="312CEDC2"/>
    <w:lvl w:ilvl="0" w:tplc="26AAAAA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04B3827"/>
    <w:multiLevelType w:val="hybridMultilevel"/>
    <w:tmpl w:val="D50E1C66"/>
    <w:lvl w:ilvl="0" w:tplc="26AAAAA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4B109C4"/>
    <w:multiLevelType w:val="hybridMultilevel"/>
    <w:tmpl w:val="B352F1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4C7584B"/>
    <w:multiLevelType w:val="hybridMultilevel"/>
    <w:tmpl w:val="CD20D6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A86391B"/>
    <w:multiLevelType w:val="hybridMultilevel"/>
    <w:tmpl w:val="86CCB95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F32674C"/>
    <w:multiLevelType w:val="hybridMultilevel"/>
    <w:tmpl w:val="221ABF7C"/>
    <w:lvl w:ilvl="0" w:tplc="0408000D">
      <w:start w:val="1"/>
      <w:numFmt w:val="bullet"/>
      <w:lvlText w:val=""/>
      <w:lvlJc w:val="left"/>
      <w:pPr>
        <w:ind w:left="1105" w:hanging="360"/>
      </w:pPr>
      <w:rPr>
        <w:rFonts w:ascii="Wingdings" w:hAnsi="Wingdings" w:hint="default"/>
      </w:rPr>
    </w:lvl>
    <w:lvl w:ilvl="1" w:tplc="04080003">
      <w:start w:val="1"/>
      <w:numFmt w:val="bullet"/>
      <w:lvlText w:val="o"/>
      <w:lvlJc w:val="left"/>
      <w:pPr>
        <w:ind w:left="1825" w:hanging="360"/>
      </w:pPr>
      <w:rPr>
        <w:rFonts w:ascii="Courier New" w:hAnsi="Courier New" w:cs="Courier New" w:hint="default"/>
      </w:rPr>
    </w:lvl>
    <w:lvl w:ilvl="2" w:tplc="04080005" w:tentative="1">
      <w:start w:val="1"/>
      <w:numFmt w:val="bullet"/>
      <w:lvlText w:val=""/>
      <w:lvlJc w:val="left"/>
      <w:pPr>
        <w:ind w:left="2545" w:hanging="360"/>
      </w:pPr>
      <w:rPr>
        <w:rFonts w:ascii="Wingdings" w:hAnsi="Wingdings" w:hint="default"/>
      </w:rPr>
    </w:lvl>
    <w:lvl w:ilvl="3" w:tplc="04080001" w:tentative="1">
      <w:start w:val="1"/>
      <w:numFmt w:val="bullet"/>
      <w:lvlText w:val=""/>
      <w:lvlJc w:val="left"/>
      <w:pPr>
        <w:ind w:left="3265" w:hanging="360"/>
      </w:pPr>
      <w:rPr>
        <w:rFonts w:ascii="Symbol" w:hAnsi="Symbol" w:hint="default"/>
      </w:rPr>
    </w:lvl>
    <w:lvl w:ilvl="4" w:tplc="04080003" w:tentative="1">
      <w:start w:val="1"/>
      <w:numFmt w:val="bullet"/>
      <w:lvlText w:val="o"/>
      <w:lvlJc w:val="left"/>
      <w:pPr>
        <w:ind w:left="3985" w:hanging="360"/>
      </w:pPr>
      <w:rPr>
        <w:rFonts w:ascii="Courier New" w:hAnsi="Courier New" w:cs="Courier New" w:hint="default"/>
      </w:rPr>
    </w:lvl>
    <w:lvl w:ilvl="5" w:tplc="04080005" w:tentative="1">
      <w:start w:val="1"/>
      <w:numFmt w:val="bullet"/>
      <w:lvlText w:val=""/>
      <w:lvlJc w:val="left"/>
      <w:pPr>
        <w:ind w:left="4705" w:hanging="360"/>
      </w:pPr>
      <w:rPr>
        <w:rFonts w:ascii="Wingdings" w:hAnsi="Wingdings" w:hint="default"/>
      </w:rPr>
    </w:lvl>
    <w:lvl w:ilvl="6" w:tplc="04080001" w:tentative="1">
      <w:start w:val="1"/>
      <w:numFmt w:val="bullet"/>
      <w:lvlText w:val=""/>
      <w:lvlJc w:val="left"/>
      <w:pPr>
        <w:ind w:left="5425" w:hanging="360"/>
      </w:pPr>
      <w:rPr>
        <w:rFonts w:ascii="Symbol" w:hAnsi="Symbol" w:hint="default"/>
      </w:rPr>
    </w:lvl>
    <w:lvl w:ilvl="7" w:tplc="04080003" w:tentative="1">
      <w:start w:val="1"/>
      <w:numFmt w:val="bullet"/>
      <w:lvlText w:val="o"/>
      <w:lvlJc w:val="left"/>
      <w:pPr>
        <w:ind w:left="6145" w:hanging="360"/>
      </w:pPr>
      <w:rPr>
        <w:rFonts w:ascii="Courier New" w:hAnsi="Courier New" w:cs="Courier New" w:hint="default"/>
      </w:rPr>
    </w:lvl>
    <w:lvl w:ilvl="8" w:tplc="04080005" w:tentative="1">
      <w:start w:val="1"/>
      <w:numFmt w:val="bullet"/>
      <w:lvlText w:val=""/>
      <w:lvlJc w:val="left"/>
      <w:pPr>
        <w:ind w:left="6865" w:hanging="360"/>
      </w:pPr>
      <w:rPr>
        <w:rFonts w:ascii="Wingdings" w:hAnsi="Wingdings" w:hint="default"/>
      </w:rPr>
    </w:lvl>
  </w:abstractNum>
  <w:abstractNum w:abstractNumId="25">
    <w:nsid w:val="7F717377"/>
    <w:multiLevelType w:val="hybridMultilevel"/>
    <w:tmpl w:val="D86E8096"/>
    <w:lvl w:ilvl="0" w:tplc="26AAAAAC">
      <w:start w:val="1"/>
      <w:numFmt w:val="bullet"/>
      <w:lvlText w:val=""/>
      <w:lvlJc w:val="left"/>
      <w:pPr>
        <w:ind w:left="1106" w:hanging="360"/>
      </w:pPr>
      <w:rPr>
        <w:rFonts w:ascii="Symbol" w:hAnsi="Symbol" w:hint="default"/>
      </w:rPr>
    </w:lvl>
    <w:lvl w:ilvl="1" w:tplc="04080003" w:tentative="1">
      <w:start w:val="1"/>
      <w:numFmt w:val="bullet"/>
      <w:lvlText w:val="o"/>
      <w:lvlJc w:val="left"/>
      <w:pPr>
        <w:ind w:left="1826" w:hanging="360"/>
      </w:pPr>
      <w:rPr>
        <w:rFonts w:ascii="Courier New" w:hAnsi="Courier New" w:cs="Courier New" w:hint="default"/>
      </w:rPr>
    </w:lvl>
    <w:lvl w:ilvl="2" w:tplc="04080005" w:tentative="1">
      <w:start w:val="1"/>
      <w:numFmt w:val="bullet"/>
      <w:lvlText w:val=""/>
      <w:lvlJc w:val="left"/>
      <w:pPr>
        <w:ind w:left="2546" w:hanging="360"/>
      </w:pPr>
      <w:rPr>
        <w:rFonts w:ascii="Wingdings" w:hAnsi="Wingdings" w:hint="default"/>
      </w:rPr>
    </w:lvl>
    <w:lvl w:ilvl="3" w:tplc="04080001" w:tentative="1">
      <w:start w:val="1"/>
      <w:numFmt w:val="bullet"/>
      <w:lvlText w:val=""/>
      <w:lvlJc w:val="left"/>
      <w:pPr>
        <w:ind w:left="3266" w:hanging="360"/>
      </w:pPr>
      <w:rPr>
        <w:rFonts w:ascii="Symbol" w:hAnsi="Symbol" w:hint="default"/>
      </w:rPr>
    </w:lvl>
    <w:lvl w:ilvl="4" w:tplc="04080003" w:tentative="1">
      <w:start w:val="1"/>
      <w:numFmt w:val="bullet"/>
      <w:lvlText w:val="o"/>
      <w:lvlJc w:val="left"/>
      <w:pPr>
        <w:ind w:left="3986" w:hanging="360"/>
      </w:pPr>
      <w:rPr>
        <w:rFonts w:ascii="Courier New" w:hAnsi="Courier New" w:cs="Courier New" w:hint="default"/>
      </w:rPr>
    </w:lvl>
    <w:lvl w:ilvl="5" w:tplc="04080005" w:tentative="1">
      <w:start w:val="1"/>
      <w:numFmt w:val="bullet"/>
      <w:lvlText w:val=""/>
      <w:lvlJc w:val="left"/>
      <w:pPr>
        <w:ind w:left="4706" w:hanging="360"/>
      </w:pPr>
      <w:rPr>
        <w:rFonts w:ascii="Wingdings" w:hAnsi="Wingdings" w:hint="default"/>
      </w:rPr>
    </w:lvl>
    <w:lvl w:ilvl="6" w:tplc="04080001" w:tentative="1">
      <w:start w:val="1"/>
      <w:numFmt w:val="bullet"/>
      <w:lvlText w:val=""/>
      <w:lvlJc w:val="left"/>
      <w:pPr>
        <w:ind w:left="5426" w:hanging="360"/>
      </w:pPr>
      <w:rPr>
        <w:rFonts w:ascii="Symbol" w:hAnsi="Symbol" w:hint="default"/>
      </w:rPr>
    </w:lvl>
    <w:lvl w:ilvl="7" w:tplc="04080003" w:tentative="1">
      <w:start w:val="1"/>
      <w:numFmt w:val="bullet"/>
      <w:lvlText w:val="o"/>
      <w:lvlJc w:val="left"/>
      <w:pPr>
        <w:ind w:left="6146" w:hanging="360"/>
      </w:pPr>
      <w:rPr>
        <w:rFonts w:ascii="Courier New" w:hAnsi="Courier New" w:cs="Courier New" w:hint="default"/>
      </w:rPr>
    </w:lvl>
    <w:lvl w:ilvl="8" w:tplc="04080005" w:tentative="1">
      <w:start w:val="1"/>
      <w:numFmt w:val="bullet"/>
      <w:lvlText w:val=""/>
      <w:lvlJc w:val="left"/>
      <w:pPr>
        <w:ind w:left="6866" w:hanging="360"/>
      </w:pPr>
      <w:rPr>
        <w:rFonts w:ascii="Wingdings" w:hAnsi="Wingdings" w:hint="default"/>
      </w:rPr>
    </w:lvl>
  </w:abstractNum>
  <w:num w:numId="1">
    <w:abstractNumId w:val="11"/>
  </w:num>
  <w:num w:numId="2">
    <w:abstractNumId w:val="4"/>
  </w:num>
  <w:num w:numId="3">
    <w:abstractNumId w:val="2"/>
  </w:num>
  <w:num w:numId="4">
    <w:abstractNumId w:val="5"/>
  </w:num>
  <w:num w:numId="5">
    <w:abstractNumId w:val="25"/>
  </w:num>
  <w:num w:numId="6">
    <w:abstractNumId w:val="14"/>
  </w:num>
  <w:num w:numId="7">
    <w:abstractNumId w:val="16"/>
  </w:num>
  <w:num w:numId="8">
    <w:abstractNumId w:val="13"/>
  </w:num>
  <w:num w:numId="9">
    <w:abstractNumId w:val="12"/>
  </w:num>
  <w:num w:numId="10">
    <w:abstractNumId w:val="7"/>
  </w:num>
  <w:num w:numId="11">
    <w:abstractNumId w:val="23"/>
  </w:num>
  <w:num w:numId="12">
    <w:abstractNumId w:val="22"/>
  </w:num>
  <w:num w:numId="13">
    <w:abstractNumId w:val="9"/>
  </w:num>
  <w:num w:numId="14">
    <w:abstractNumId w:val="3"/>
  </w:num>
  <w:num w:numId="15">
    <w:abstractNumId w:val="19"/>
  </w:num>
  <w:num w:numId="16">
    <w:abstractNumId w:val="20"/>
  </w:num>
  <w:num w:numId="17">
    <w:abstractNumId w:val="0"/>
  </w:num>
  <w:num w:numId="18">
    <w:abstractNumId w:val="10"/>
  </w:num>
  <w:num w:numId="19">
    <w:abstractNumId w:val="1"/>
  </w:num>
  <w:num w:numId="20">
    <w:abstractNumId w:val="18"/>
  </w:num>
  <w:num w:numId="21">
    <w:abstractNumId w:val="8"/>
  </w:num>
  <w:num w:numId="22">
    <w:abstractNumId w:val="15"/>
  </w:num>
  <w:num w:numId="23">
    <w:abstractNumId w:val="24"/>
  </w:num>
  <w:num w:numId="24">
    <w:abstractNumId w:val="6"/>
  </w:num>
  <w:num w:numId="25">
    <w:abstractNumId w:val="17"/>
  </w:num>
  <w:num w:numId="2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83098"/>
    <w:rsid w:val="00001FBA"/>
    <w:rsid w:val="00004562"/>
    <w:rsid w:val="00013DC3"/>
    <w:rsid w:val="00020FC2"/>
    <w:rsid w:val="000224D4"/>
    <w:rsid w:val="00024D7B"/>
    <w:rsid w:val="00025A05"/>
    <w:rsid w:val="00033467"/>
    <w:rsid w:val="00045C34"/>
    <w:rsid w:val="00054793"/>
    <w:rsid w:val="000550B5"/>
    <w:rsid w:val="00062A33"/>
    <w:rsid w:val="0008334D"/>
    <w:rsid w:val="00086822"/>
    <w:rsid w:val="000878F2"/>
    <w:rsid w:val="0009030F"/>
    <w:rsid w:val="000A3B25"/>
    <w:rsid w:val="000A4807"/>
    <w:rsid w:val="000A4B00"/>
    <w:rsid w:val="000A68E1"/>
    <w:rsid w:val="000A75E4"/>
    <w:rsid w:val="000E148E"/>
    <w:rsid w:val="000E199E"/>
    <w:rsid w:val="000E6155"/>
    <w:rsid w:val="000F6E37"/>
    <w:rsid w:val="001050AB"/>
    <w:rsid w:val="00105F36"/>
    <w:rsid w:val="001060AD"/>
    <w:rsid w:val="00114D73"/>
    <w:rsid w:val="001179AB"/>
    <w:rsid w:val="001265F0"/>
    <w:rsid w:val="00131855"/>
    <w:rsid w:val="00135E98"/>
    <w:rsid w:val="00136B92"/>
    <w:rsid w:val="0014116E"/>
    <w:rsid w:val="00144269"/>
    <w:rsid w:val="00145E01"/>
    <w:rsid w:val="00150D2F"/>
    <w:rsid w:val="00161702"/>
    <w:rsid w:val="00167825"/>
    <w:rsid w:val="00171FD3"/>
    <w:rsid w:val="00176865"/>
    <w:rsid w:val="00185263"/>
    <w:rsid w:val="001856ED"/>
    <w:rsid w:val="00186434"/>
    <w:rsid w:val="0019254C"/>
    <w:rsid w:val="00193DA6"/>
    <w:rsid w:val="00194700"/>
    <w:rsid w:val="001A2AB8"/>
    <w:rsid w:val="001A7DA0"/>
    <w:rsid w:val="001B4E0E"/>
    <w:rsid w:val="001B7CEE"/>
    <w:rsid w:val="001C4006"/>
    <w:rsid w:val="001C51B2"/>
    <w:rsid w:val="001C6414"/>
    <w:rsid w:val="001C6EC7"/>
    <w:rsid w:val="001C7E00"/>
    <w:rsid w:val="001D60FC"/>
    <w:rsid w:val="001E0B5C"/>
    <w:rsid w:val="001E6B11"/>
    <w:rsid w:val="001F24A6"/>
    <w:rsid w:val="001F411C"/>
    <w:rsid w:val="001F7721"/>
    <w:rsid w:val="002019C3"/>
    <w:rsid w:val="00204B0A"/>
    <w:rsid w:val="00210A25"/>
    <w:rsid w:val="00221E30"/>
    <w:rsid w:val="00223344"/>
    <w:rsid w:val="002268A0"/>
    <w:rsid w:val="00231B51"/>
    <w:rsid w:val="00232F83"/>
    <w:rsid w:val="002349C9"/>
    <w:rsid w:val="00235B6E"/>
    <w:rsid w:val="00235E60"/>
    <w:rsid w:val="00242F15"/>
    <w:rsid w:val="00254519"/>
    <w:rsid w:val="00257C79"/>
    <w:rsid w:val="002607FA"/>
    <w:rsid w:val="0026397C"/>
    <w:rsid w:val="00264156"/>
    <w:rsid w:val="00265DE4"/>
    <w:rsid w:val="00267EBA"/>
    <w:rsid w:val="002713FD"/>
    <w:rsid w:val="0027733C"/>
    <w:rsid w:val="0027751A"/>
    <w:rsid w:val="00281DA6"/>
    <w:rsid w:val="002854BF"/>
    <w:rsid w:val="0029567C"/>
    <w:rsid w:val="002A2E6A"/>
    <w:rsid w:val="002A42FA"/>
    <w:rsid w:val="002B0EE7"/>
    <w:rsid w:val="002C2DE6"/>
    <w:rsid w:val="002C484E"/>
    <w:rsid w:val="002C7367"/>
    <w:rsid w:val="002D6BB8"/>
    <w:rsid w:val="002F2565"/>
    <w:rsid w:val="00300308"/>
    <w:rsid w:val="003008CD"/>
    <w:rsid w:val="003021BB"/>
    <w:rsid w:val="00307F46"/>
    <w:rsid w:val="003255A9"/>
    <w:rsid w:val="00327D23"/>
    <w:rsid w:val="003300B7"/>
    <w:rsid w:val="003429D3"/>
    <w:rsid w:val="0034477D"/>
    <w:rsid w:val="0034563C"/>
    <w:rsid w:val="00351C4C"/>
    <w:rsid w:val="00351F20"/>
    <w:rsid w:val="0035319B"/>
    <w:rsid w:val="003552A1"/>
    <w:rsid w:val="003555BA"/>
    <w:rsid w:val="00362887"/>
    <w:rsid w:val="00364981"/>
    <w:rsid w:val="00370907"/>
    <w:rsid w:val="00372664"/>
    <w:rsid w:val="00373CE1"/>
    <w:rsid w:val="00380F5F"/>
    <w:rsid w:val="003825BD"/>
    <w:rsid w:val="00382A7A"/>
    <w:rsid w:val="00384628"/>
    <w:rsid w:val="003861A9"/>
    <w:rsid w:val="0039309C"/>
    <w:rsid w:val="003970E8"/>
    <w:rsid w:val="003A03FD"/>
    <w:rsid w:val="003A066F"/>
    <w:rsid w:val="003A3CC2"/>
    <w:rsid w:val="003A672E"/>
    <w:rsid w:val="003B297F"/>
    <w:rsid w:val="003B3F43"/>
    <w:rsid w:val="003B4A1B"/>
    <w:rsid w:val="003B5991"/>
    <w:rsid w:val="003B746A"/>
    <w:rsid w:val="003C11F0"/>
    <w:rsid w:val="003C3C9A"/>
    <w:rsid w:val="003D061E"/>
    <w:rsid w:val="003D5177"/>
    <w:rsid w:val="003D5A28"/>
    <w:rsid w:val="003D5C38"/>
    <w:rsid w:val="003E1EB8"/>
    <w:rsid w:val="003E2964"/>
    <w:rsid w:val="003E5346"/>
    <w:rsid w:val="003E669D"/>
    <w:rsid w:val="003F69A9"/>
    <w:rsid w:val="003F6A83"/>
    <w:rsid w:val="00400884"/>
    <w:rsid w:val="0040384F"/>
    <w:rsid w:val="004314B2"/>
    <w:rsid w:val="0044068B"/>
    <w:rsid w:val="004479C4"/>
    <w:rsid w:val="00450D7A"/>
    <w:rsid w:val="004522A3"/>
    <w:rsid w:val="004572A1"/>
    <w:rsid w:val="0046356B"/>
    <w:rsid w:val="004640EB"/>
    <w:rsid w:val="00464462"/>
    <w:rsid w:val="004719E8"/>
    <w:rsid w:val="00471A1C"/>
    <w:rsid w:val="0047238E"/>
    <w:rsid w:val="00476EF9"/>
    <w:rsid w:val="00483131"/>
    <w:rsid w:val="00492327"/>
    <w:rsid w:val="00495B50"/>
    <w:rsid w:val="004966CB"/>
    <w:rsid w:val="004A11EB"/>
    <w:rsid w:val="004A2705"/>
    <w:rsid w:val="004A469F"/>
    <w:rsid w:val="004A7AC9"/>
    <w:rsid w:val="004B3B4A"/>
    <w:rsid w:val="004B7280"/>
    <w:rsid w:val="004C013F"/>
    <w:rsid w:val="004C17E3"/>
    <w:rsid w:val="004C1928"/>
    <w:rsid w:val="004C6046"/>
    <w:rsid w:val="004C6E04"/>
    <w:rsid w:val="004D538B"/>
    <w:rsid w:val="004D56C2"/>
    <w:rsid w:val="004E1003"/>
    <w:rsid w:val="004E1F48"/>
    <w:rsid w:val="004E3E42"/>
    <w:rsid w:val="004E4D2D"/>
    <w:rsid w:val="004F4E7F"/>
    <w:rsid w:val="004F5B79"/>
    <w:rsid w:val="00500471"/>
    <w:rsid w:val="00532B0B"/>
    <w:rsid w:val="00534A19"/>
    <w:rsid w:val="005358A0"/>
    <w:rsid w:val="00535EF1"/>
    <w:rsid w:val="00547D37"/>
    <w:rsid w:val="005503AC"/>
    <w:rsid w:val="00550C67"/>
    <w:rsid w:val="00550D2A"/>
    <w:rsid w:val="00552830"/>
    <w:rsid w:val="00562437"/>
    <w:rsid w:val="00562EC2"/>
    <w:rsid w:val="005635CE"/>
    <w:rsid w:val="00563DE7"/>
    <w:rsid w:val="00566DE6"/>
    <w:rsid w:val="00575FD3"/>
    <w:rsid w:val="00582BF4"/>
    <w:rsid w:val="005901DF"/>
    <w:rsid w:val="00590479"/>
    <w:rsid w:val="00595ED0"/>
    <w:rsid w:val="005A03FE"/>
    <w:rsid w:val="005A287F"/>
    <w:rsid w:val="005A3F52"/>
    <w:rsid w:val="005A5A9C"/>
    <w:rsid w:val="005B02C9"/>
    <w:rsid w:val="005B36F6"/>
    <w:rsid w:val="005B4AC2"/>
    <w:rsid w:val="005C47D1"/>
    <w:rsid w:val="005D0B4D"/>
    <w:rsid w:val="005D40A7"/>
    <w:rsid w:val="005D5987"/>
    <w:rsid w:val="005D604D"/>
    <w:rsid w:val="005D62BC"/>
    <w:rsid w:val="005D6EFD"/>
    <w:rsid w:val="005E05D3"/>
    <w:rsid w:val="005F0DA9"/>
    <w:rsid w:val="005F2130"/>
    <w:rsid w:val="005F2B6A"/>
    <w:rsid w:val="006034C9"/>
    <w:rsid w:val="00604440"/>
    <w:rsid w:val="00613DE4"/>
    <w:rsid w:val="00620C31"/>
    <w:rsid w:val="0062460B"/>
    <w:rsid w:val="006273C1"/>
    <w:rsid w:val="006275F7"/>
    <w:rsid w:val="00630B6C"/>
    <w:rsid w:val="006333E5"/>
    <w:rsid w:val="006379F6"/>
    <w:rsid w:val="006449C6"/>
    <w:rsid w:val="006473F3"/>
    <w:rsid w:val="00647BBE"/>
    <w:rsid w:val="0065137E"/>
    <w:rsid w:val="00652874"/>
    <w:rsid w:val="006703E8"/>
    <w:rsid w:val="00673F6A"/>
    <w:rsid w:val="006741C4"/>
    <w:rsid w:val="00674FF2"/>
    <w:rsid w:val="00680D83"/>
    <w:rsid w:val="00687607"/>
    <w:rsid w:val="0069517D"/>
    <w:rsid w:val="006965F9"/>
    <w:rsid w:val="006A1F80"/>
    <w:rsid w:val="006A27EC"/>
    <w:rsid w:val="006A2F07"/>
    <w:rsid w:val="006A62EC"/>
    <w:rsid w:val="006C09F2"/>
    <w:rsid w:val="006C0BA8"/>
    <w:rsid w:val="006C1695"/>
    <w:rsid w:val="006C35AB"/>
    <w:rsid w:val="006C6E38"/>
    <w:rsid w:val="006D7344"/>
    <w:rsid w:val="006E0197"/>
    <w:rsid w:val="006E18F2"/>
    <w:rsid w:val="006E71DD"/>
    <w:rsid w:val="006F04A4"/>
    <w:rsid w:val="006F4B65"/>
    <w:rsid w:val="006F5990"/>
    <w:rsid w:val="006F5CD7"/>
    <w:rsid w:val="0070100E"/>
    <w:rsid w:val="00702E94"/>
    <w:rsid w:val="00705874"/>
    <w:rsid w:val="00707299"/>
    <w:rsid w:val="00720C0A"/>
    <w:rsid w:val="00726B10"/>
    <w:rsid w:val="007303E8"/>
    <w:rsid w:val="00741A2D"/>
    <w:rsid w:val="0074292F"/>
    <w:rsid w:val="00753AE1"/>
    <w:rsid w:val="00754855"/>
    <w:rsid w:val="007549BE"/>
    <w:rsid w:val="00757E1B"/>
    <w:rsid w:val="00761864"/>
    <w:rsid w:val="00763162"/>
    <w:rsid w:val="007637CD"/>
    <w:rsid w:val="0076638A"/>
    <w:rsid w:val="00770089"/>
    <w:rsid w:val="00773BB0"/>
    <w:rsid w:val="00780042"/>
    <w:rsid w:val="007808BA"/>
    <w:rsid w:val="00780D80"/>
    <w:rsid w:val="00783709"/>
    <w:rsid w:val="007908FF"/>
    <w:rsid w:val="0079615C"/>
    <w:rsid w:val="007A3017"/>
    <w:rsid w:val="007A641E"/>
    <w:rsid w:val="007B51B8"/>
    <w:rsid w:val="007C26DB"/>
    <w:rsid w:val="007C2CA8"/>
    <w:rsid w:val="007D202A"/>
    <w:rsid w:val="007E265C"/>
    <w:rsid w:val="007E2D5A"/>
    <w:rsid w:val="007E3F30"/>
    <w:rsid w:val="007E443F"/>
    <w:rsid w:val="007F3494"/>
    <w:rsid w:val="007F7849"/>
    <w:rsid w:val="007F7928"/>
    <w:rsid w:val="007F7964"/>
    <w:rsid w:val="007F7CFD"/>
    <w:rsid w:val="007F7FB5"/>
    <w:rsid w:val="00802E34"/>
    <w:rsid w:val="00803303"/>
    <w:rsid w:val="00804715"/>
    <w:rsid w:val="00810AB4"/>
    <w:rsid w:val="008139FA"/>
    <w:rsid w:val="00816B6A"/>
    <w:rsid w:val="00817914"/>
    <w:rsid w:val="008200E7"/>
    <w:rsid w:val="00821E9F"/>
    <w:rsid w:val="00823AFB"/>
    <w:rsid w:val="00824A10"/>
    <w:rsid w:val="008250A8"/>
    <w:rsid w:val="00830797"/>
    <w:rsid w:val="00840446"/>
    <w:rsid w:val="00855ADF"/>
    <w:rsid w:val="0085791D"/>
    <w:rsid w:val="008806AC"/>
    <w:rsid w:val="00882917"/>
    <w:rsid w:val="00884174"/>
    <w:rsid w:val="00885BAE"/>
    <w:rsid w:val="0089351B"/>
    <w:rsid w:val="008A0F87"/>
    <w:rsid w:val="008A0FBD"/>
    <w:rsid w:val="008A1E98"/>
    <w:rsid w:val="008A7CC9"/>
    <w:rsid w:val="008B1D44"/>
    <w:rsid w:val="008B609C"/>
    <w:rsid w:val="008B6987"/>
    <w:rsid w:val="008C44A5"/>
    <w:rsid w:val="008C6AF4"/>
    <w:rsid w:val="008D769B"/>
    <w:rsid w:val="008D7F44"/>
    <w:rsid w:val="008E10F5"/>
    <w:rsid w:val="008E576E"/>
    <w:rsid w:val="008E708F"/>
    <w:rsid w:val="008F0869"/>
    <w:rsid w:val="0090322B"/>
    <w:rsid w:val="00922B08"/>
    <w:rsid w:val="009257A7"/>
    <w:rsid w:val="00930333"/>
    <w:rsid w:val="00935626"/>
    <w:rsid w:val="00940D3F"/>
    <w:rsid w:val="0094110F"/>
    <w:rsid w:val="0094365B"/>
    <w:rsid w:val="00946E12"/>
    <w:rsid w:val="00950355"/>
    <w:rsid w:val="009508B5"/>
    <w:rsid w:val="00950B50"/>
    <w:rsid w:val="00953513"/>
    <w:rsid w:val="00953EC8"/>
    <w:rsid w:val="0095698A"/>
    <w:rsid w:val="00957CF7"/>
    <w:rsid w:val="00960786"/>
    <w:rsid w:val="009616F5"/>
    <w:rsid w:val="0096259E"/>
    <w:rsid w:val="009702B3"/>
    <w:rsid w:val="00977113"/>
    <w:rsid w:val="0098630C"/>
    <w:rsid w:val="009872B5"/>
    <w:rsid w:val="009903D9"/>
    <w:rsid w:val="00996A46"/>
    <w:rsid w:val="00996FE4"/>
    <w:rsid w:val="009A02F3"/>
    <w:rsid w:val="009A3D2C"/>
    <w:rsid w:val="009A420A"/>
    <w:rsid w:val="009A6508"/>
    <w:rsid w:val="009C2A71"/>
    <w:rsid w:val="009C4AF3"/>
    <w:rsid w:val="009D6847"/>
    <w:rsid w:val="009E3043"/>
    <w:rsid w:val="009E3E42"/>
    <w:rsid w:val="009E693A"/>
    <w:rsid w:val="009F6F4D"/>
    <w:rsid w:val="009F6FF3"/>
    <w:rsid w:val="00A00049"/>
    <w:rsid w:val="00A03ED7"/>
    <w:rsid w:val="00A0620A"/>
    <w:rsid w:val="00A10107"/>
    <w:rsid w:val="00A11DD8"/>
    <w:rsid w:val="00A1397A"/>
    <w:rsid w:val="00A23ADF"/>
    <w:rsid w:val="00A32418"/>
    <w:rsid w:val="00A330F4"/>
    <w:rsid w:val="00A33176"/>
    <w:rsid w:val="00A34ABA"/>
    <w:rsid w:val="00A45F3A"/>
    <w:rsid w:val="00A52565"/>
    <w:rsid w:val="00A55007"/>
    <w:rsid w:val="00A63944"/>
    <w:rsid w:val="00A65698"/>
    <w:rsid w:val="00A6684C"/>
    <w:rsid w:val="00A729D5"/>
    <w:rsid w:val="00A746FE"/>
    <w:rsid w:val="00A819AC"/>
    <w:rsid w:val="00A82CE6"/>
    <w:rsid w:val="00A84750"/>
    <w:rsid w:val="00A86554"/>
    <w:rsid w:val="00A9202D"/>
    <w:rsid w:val="00A9441B"/>
    <w:rsid w:val="00A9592A"/>
    <w:rsid w:val="00AA4428"/>
    <w:rsid w:val="00AA486F"/>
    <w:rsid w:val="00AB0353"/>
    <w:rsid w:val="00AB3299"/>
    <w:rsid w:val="00AB3B8A"/>
    <w:rsid w:val="00AB583D"/>
    <w:rsid w:val="00AB63F6"/>
    <w:rsid w:val="00AC1495"/>
    <w:rsid w:val="00AC18C2"/>
    <w:rsid w:val="00AC4AD4"/>
    <w:rsid w:val="00AD1244"/>
    <w:rsid w:val="00AD47ED"/>
    <w:rsid w:val="00AE16F5"/>
    <w:rsid w:val="00AE4613"/>
    <w:rsid w:val="00AF4332"/>
    <w:rsid w:val="00AF5CF7"/>
    <w:rsid w:val="00AF701E"/>
    <w:rsid w:val="00B05E75"/>
    <w:rsid w:val="00B12917"/>
    <w:rsid w:val="00B15253"/>
    <w:rsid w:val="00B15C5E"/>
    <w:rsid w:val="00B24808"/>
    <w:rsid w:val="00B309AC"/>
    <w:rsid w:val="00B35C9D"/>
    <w:rsid w:val="00B41D69"/>
    <w:rsid w:val="00B51BF2"/>
    <w:rsid w:val="00B52678"/>
    <w:rsid w:val="00B54915"/>
    <w:rsid w:val="00B6078F"/>
    <w:rsid w:val="00B7065D"/>
    <w:rsid w:val="00B72765"/>
    <w:rsid w:val="00B77277"/>
    <w:rsid w:val="00B83E11"/>
    <w:rsid w:val="00B85968"/>
    <w:rsid w:val="00B861CF"/>
    <w:rsid w:val="00B91E06"/>
    <w:rsid w:val="00B93AC5"/>
    <w:rsid w:val="00B94BEE"/>
    <w:rsid w:val="00B94F76"/>
    <w:rsid w:val="00B96596"/>
    <w:rsid w:val="00BA07BA"/>
    <w:rsid w:val="00BA0D0E"/>
    <w:rsid w:val="00BA1078"/>
    <w:rsid w:val="00BA629E"/>
    <w:rsid w:val="00BB0698"/>
    <w:rsid w:val="00BB331E"/>
    <w:rsid w:val="00BB67FB"/>
    <w:rsid w:val="00BD1CBF"/>
    <w:rsid w:val="00BD28EB"/>
    <w:rsid w:val="00BD5424"/>
    <w:rsid w:val="00BD7808"/>
    <w:rsid w:val="00BE2F4E"/>
    <w:rsid w:val="00BE7F7C"/>
    <w:rsid w:val="00C0479C"/>
    <w:rsid w:val="00C10785"/>
    <w:rsid w:val="00C1345B"/>
    <w:rsid w:val="00C270D8"/>
    <w:rsid w:val="00C34704"/>
    <w:rsid w:val="00C4076C"/>
    <w:rsid w:val="00C43818"/>
    <w:rsid w:val="00C51817"/>
    <w:rsid w:val="00C63F99"/>
    <w:rsid w:val="00C6679A"/>
    <w:rsid w:val="00C66C7A"/>
    <w:rsid w:val="00C670A3"/>
    <w:rsid w:val="00C67303"/>
    <w:rsid w:val="00C705E6"/>
    <w:rsid w:val="00C722F8"/>
    <w:rsid w:val="00C7469C"/>
    <w:rsid w:val="00C7554D"/>
    <w:rsid w:val="00C8211D"/>
    <w:rsid w:val="00C82B89"/>
    <w:rsid w:val="00C82CE7"/>
    <w:rsid w:val="00C83098"/>
    <w:rsid w:val="00C866BB"/>
    <w:rsid w:val="00C86A72"/>
    <w:rsid w:val="00C87BAA"/>
    <w:rsid w:val="00C92B36"/>
    <w:rsid w:val="00C957E2"/>
    <w:rsid w:val="00C974F9"/>
    <w:rsid w:val="00CB2061"/>
    <w:rsid w:val="00CB6B3C"/>
    <w:rsid w:val="00CC4FEB"/>
    <w:rsid w:val="00CC55AA"/>
    <w:rsid w:val="00CD0238"/>
    <w:rsid w:val="00CD1127"/>
    <w:rsid w:val="00CD1A8E"/>
    <w:rsid w:val="00CD27D8"/>
    <w:rsid w:val="00CD6043"/>
    <w:rsid w:val="00CE284C"/>
    <w:rsid w:val="00CE4EF5"/>
    <w:rsid w:val="00CE51E4"/>
    <w:rsid w:val="00CF5D6C"/>
    <w:rsid w:val="00D108A8"/>
    <w:rsid w:val="00D13D4D"/>
    <w:rsid w:val="00D156FD"/>
    <w:rsid w:val="00D247DB"/>
    <w:rsid w:val="00D2667A"/>
    <w:rsid w:val="00D2717B"/>
    <w:rsid w:val="00D336B0"/>
    <w:rsid w:val="00D350CE"/>
    <w:rsid w:val="00D41C53"/>
    <w:rsid w:val="00D5357C"/>
    <w:rsid w:val="00D537C0"/>
    <w:rsid w:val="00D55531"/>
    <w:rsid w:val="00D63C38"/>
    <w:rsid w:val="00D71104"/>
    <w:rsid w:val="00D74220"/>
    <w:rsid w:val="00D753BC"/>
    <w:rsid w:val="00D767A1"/>
    <w:rsid w:val="00D81231"/>
    <w:rsid w:val="00D86862"/>
    <w:rsid w:val="00D96CDE"/>
    <w:rsid w:val="00DA2592"/>
    <w:rsid w:val="00DA3608"/>
    <w:rsid w:val="00DA62AC"/>
    <w:rsid w:val="00DA6964"/>
    <w:rsid w:val="00DC35FF"/>
    <w:rsid w:val="00DC423D"/>
    <w:rsid w:val="00DC66C5"/>
    <w:rsid w:val="00DE4AB8"/>
    <w:rsid w:val="00E00E2F"/>
    <w:rsid w:val="00E02748"/>
    <w:rsid w:val="00E04150"/>
    <w:rsid w:val="00E216EB"/>
    <w:rsid w:val="00E21F32"/>
    <w:rsid w:val="00E332AF"/>
    <w:rsid w:val="00E35717"/>
    <w:rsid w:val="00E37077"/>
    <w:rsid w:val="00E433B5"/>
    <w:rsid w:val="00E446B6"/>
    <w:rsid w:val="00E44B15"/>
    <w:rsid w:val="00E479E4"/>
    <w:rsid w:val="00E47CC3"/>
    <w:rsid w:val="00E601C8"/>
    <w:rsid w:val="00E71573"/>
    <w:rsid w:val="00E71F5E"/>
    <w:rsid w:val="00E723CD"/>
    <w:rsid w:val="00E74448"/>
    <w:rsid w:val="00E9248D"/>
    <w:rsid w:val="00E9788D"/>
    <w:rsid w:val="00EA02E9"/>
    <w:rsid w:val="00EA1559"/>
    <w:rsid w:val="00EA3AE6"/>
    <w:rsid w:val="00EA4DF0"/>
    <w:rsid w:val="00EA5326"/>
    <w:rsid w:val="00EB067D"/>
    <w:rsid w:val="00EB0C31"/>
    <w:rsid w:val="00EB0FD1"/>
    <w:rsid w:val="00EB2A16"/>
    <w:rsid w:val="00EB7D4F"/>
    <w:rsid w:val="00EC3A9B"/>
    <w:rsid w:val="00EC4318"/>
    <w:rsid w:val="00EC584C"/>
    <w:rsid w:val="00ED3DF4"/>
    <w:rsid w:val="00EE25FA"/>
    <w:rsid w:val="00EF5162"/>
    <w:rsid w:val="00EF6A9B"/>
    <w:rsid w:val="00F03A1C"/>
    <w:rsid w:val="00F042C2"/>
    <w:rsid w:val="00F070F7"/>
    <w:rsid w:val="00F11F37"/>
    <w:rsid w:val="00F20ACD"/>
    <w:rsid w:val="00F30311"/>
    <w:rsid w:val="00F30C77"/>
    <w:rsid w:val="00F32277"/>
    <w:rsid w:val="00F371EF"/>
    <w:rsid w:val="00F37AA9"/>
    <w:rsid w:val="00F37D47"/>
    <w:rsid w:val="00F44B8D"/>
    <w:rsid w:val="00F53976"/>
    <w:rsid w:val="00F55ECB"/>
    <w:rsid w:val="00F56749"/>
    <w:rsid w:val="00F64CB4"/>
    <w:rsid w:val="00F64FBA"/>
    <w:rsid w:val="00F663E9"/>
    <w:rsid w:val="00F7262B"/>
    <w:rsid w:val="00F744F9"/>
    <w:rsid w:val="00F76A77"/>
    <w:rsid w:val="00F818AC"/>
    <w:rsid w:val="00F96397"/>
    <w:rsid w:val="00FA0046"/>
    <w:rsid w:val="00FA4D83"/>
    <w:rsid w:val="00FB7062"/>
    <w:rsid w:val="00FB7D8B"/>
    <w:rsid w:val="00FD2020"/>
    <w:rsid w:val="00FD315D"/>
    <w:rsid w:val="00FD604C"/>
    <w:rsid w:val="00FF35EE"/>
    <w:rsid w:val="00FF647E"/>
    <w:rsid w:val="00FF7F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C611E98-2767-4769-A5D5-9EFB16D7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7A"/>
    <w:pPr>
      <w:spacing w:after="200" w:line="276" w:lineRule="auto"/>
    </w:pPr>
    <w:rPr>
      <w:rFonts w:ascii="Tahoma" w:hAnsi="Tahoma"/>
      <w:sz w:val="22"/>
      <w:szCs w:val="22"/>
    </w:rPr>
  </w:style>
  <w:style w:type="paragraph" w:styleId="1">
    <w:name w:val="heading 1"/>
    <w:basedOn w:val="a"/>
    <w:next w:val="a"/>
    <w:link w:val="1Char"/>
    <w:uiPriority w:val="9"/>
    <w:qFormat/>
    <w:rsid w:val="00A746FE"/>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Char"/>
    <w:qFormat/>
    <w:rsid w:val="006275F7"/>
    <w:pPr>
      <w:keepNext/>
      <w:widowControl w:val="0"/>
      <w:pBdr>
        <w:bottom w:val="single" w:sz="4" w:space="1" w:color="auto"/>
      </w:pBdr>
      <w:spacing w:after="0" w:line="240" w:lineRule="exact"/>
      <w:jc w:val="both"/>
      <w:outlineLvl w:val="1"/>
    </w:pPr>
    <w:rPr>
      <w:rFonts w:asciiTheme="minorHAnsi" w:hAnsiTheme="minorHAnsi"/>
      <w:b/>
      <w:szCs w:val="20"/>
      <w:lang w:val="en-GB" w:eastAsia="en-US"/>
    </w:rPr>
  </w:style>
  <w:style w:type="paragraph" w:styleId="3">
    <w:name w:val="heading 3"/>
    <w:basedOn w:val="a"/>
    <w:next w:val="a"/>
    <w:autoRedefine/>
    <w:qFormat/>
    <w:rsid w:val="00242F15"/>
    <w:pPr>
      <w:keepNext/>
      <w:pBdr>
        <w:bottom w:val="single" w:sz="4" w:space="1" w:color="auto"/>
      </w:pBdr>
      <w:shd w:val="clear" w:color="auto" w:fill="FFFFFF" w:themeFill="background1"/>
      <w:tabs>
        <w:tab w:val="num" w:pos="0"/>
      </w:tabs>
      <w:spacing w:after="0" w:line="300" w:lineRule="exact"/>
      <w:outlineLvl w:val="2"/>
    </w:pPr>
    <w:rPr>
      <w:rFonts w:asciiTheme="minorHAnsi" w:hAnsiTheme="minorHAnsi" w:cs="Tahom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746FE"/>
    <w:rPr>
      <w:rFonts w:ascii="Cambria" w:eastAsia="Times New Roman" w:hAnsi="Cambria" w:cs="Times New Roman"/>
      <w:b/>
      <w:bCs/>
      <w:color w:val="365F91"/>
      <w:sz w:val="28"/>
      <w:szCs w:val="28"/>
    </w:rPr>
  </w:style>
  <w:style w:type="character" w:customStyle="1" w:styleId="2Char">
    <w:name w:val="Επικεφαλίδα 2 Char"/>
    <w:basedOn w:val="a0"/>
    <w:link w:val="2"/>
    <w:rsid w:val="006275F7"/>
    <w:rPr>
      <w:rFonts w:asciiTheme="minorHAnsi" w:hAnsiTheme="minorHAnsi"/>
      <w:b/>
      <w:sz w:val="22"/>
      <w:lang w:val="en-GB" w:eastAsia="en-US"/>
    </w:rPr>
  </w:style>
  <w:style w:type="paragraph" w:styleId="a3">
    <w:name w:val="List Paragraph"/>
    <w:basedOn w:val="a"/>
    <w:uiPriority w:val="34"/>
    <w:qFormat/>
    <w:rsid w:val="00A746FE"/>
    <w:pPr>
      <w:ind w:left="720"/>
      <w:contextualSpacing/>
    </w:pPr>
    <w:rPr>
      <w:rFonts w:eastAsia="Calibri"/>
      <w:lang w:eastAsia="en-US"/>
    </w:rPr>
  </w:style>
  <w:style w:type="paragraph" w:styleId="a4">
    <w:name w:val="Body Text"/>
    <w:basedOn w:val="a"/>
    <w:link w:val="Char"/>
    <w:rsid w:val="00A746FE"/>
    <w:pPr>
      <w:widowControl w:val="0"/>
      <w:spacing w:after="0" w:line="360" w:lineRule="auto"/>
      <w:jc w:val="both"/>
    </w:pPr>
    <w:rPr>
      <w:rFonts w:ascii="UB-Helvetica" w:hAnsi="UB-Helvetica"/>
      <w:sz w:val="24"/>
      <w:szCs w:val="20"/>
      <w:lang w:val="en-GB" w:eastAsia="en-US"/>
    </w:rPr>
  </w:style>
  <w:style w:type="character" w:customStyle="1" w:styleId="Char">
    <w:name w:val="Σώμα κειμένου Char"/>
    <w:basedOn w:val="a0"/>
    <w:link w:val="a4"/>
    <w:rsid w:val="00A746FE"/>
    <w:rPr>
      <w:rFonts w:ascii="UB-Helvetica" w:eastAsia="Times New Roman" w:hAnsi="UB-Helvetica"/>
      <w:sz w:val="24"/>
      <w:szCs w:val="20"/>
      <w:lang w:val="en-GB" w:eastAsia="en-US"/>
    </w:rPr>
  </w:style>
  <w:style w:type="character" w:styleId="-">
    <w:name w:val="Hyperlink"/>
    <w:basedOn w:val="a0"/>
    <w:uiPriority w:val="99"/>
    <w:unhideWhenUsed/>
    <w:rsid w:val="00A746FE"/>
    <w:rPr>
      <w:color w:val="0000FF"/>
      <w:u w:val="single"/>
    </w:rPr>
  </w:style>
  <w:style w:type="paragraph" w:styleId="a5">
    <w:name w:val="header"/>
    <w:basedOn w:val="a"/>
    <w:link w:val="Char0"/>
    <w:uiPriority w:val="99"/>
    <w:unhideWhenUsed/>
    <w:rsid w:val="00A746FE"/>
    <w:pPr>
      <w:tabs>
        <w:tab w:val="center" w:pos="4153"/>
        <w:tab w:val="right" w:pos="8306"/>
      </w:tabs>
    </w:pPr>
  </w:style>
  <w:style w:type="character" w:customStyle="1" w:styleId="Char0">
    <w:name w:val="Κεφαλίδα Char"/>
    <w:basedOn w:val="a0"/>
    <w:link w:val="a5"/>
    <w:uiPriority w:val="99"/>
    <w:rsid w:val="00A746FE"/>
    <w:rPr>
      <w:rFonts w:cs="Times New Roman"/>
    </w:rPr>
  </w:style>
  <w:style w:type="paragraph" w:styleId="a6">
    <w:name w:val="footer"/>
    <w:basedOn w:val="a"/>
    <w:link w:val="Char1"/>
    <w:uiPriority w:val="99"/>
    <w:unhideWhenUsed/>
    <w:rsid w:val="00A746FE"/>
    <w:pPr>
      <w:tabs>
        <w:tab w:val="center" w:pos="4153"/>
        <w:tab w:val="right" w:pos="8306"/>
      </w:tabs>
    </w:pPr>
  </w:style>
  <w:style w:type="character" w:customStyle="1" w:styleId="Char1">
    <w:name w:val="Υποσέλιδο Char"/>
    <w:basedOn w:val="a0"/>
    <w:link w:val="a6"/>
    <w:uiPriority w:val="99"/>
    <w:rsid w:val="00A746FE"/>
    <w:rPr>
      <w:rFonts w:cs="Times New Roman"/>
    </w:rPr>
  </w:style>
  <w:style w:type="table" w:styleId="a7">
    <w:name w:val="Table Grid"/>
    <w:basedOn w:val="a1"/>
    <w:uiPriority w:val="59"/>
    <w:rsid w:val="00A74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2A42FA"/>
    <w:pPr>
      <w:spacing w:after="0" w:line="240" w:lineRule="auto"/>
    </w:pPr>
    <w:rPr>
      <w:rFonts w:cs="Tahoma"/>
      <w:sz w:val="16"/>
      <w:szCs w:val="16"/>
    </w:rPr>
  </w:style>
  <w:style w:type="character" w:customStyle="1" w:styleId="Char2">
    <w:name w:val="Κείμενο πλαισίου Char"/>
    <w:basedOn w:val="a0"/>
    <w:link w:val="a8"/>
    <w:uiPriority w:val="99"/>
    <w:semiHidden/>
    <w:rsid w:val="002A42FA"/>
    <w:rPr>
      <w:rFonts w:ascii="Tahoma" w:hAnsi="Tahoma" w:cs="Tahoma"/>
      <w:sz w:val="16"/>
      <w:szCs w:val="16"/>
    </w:rPr>
  </w:style>
  <w:style w:type="paragraph" w:styleId="-HTML">
    <w:name w:val="HTML Preformatted"/>
    <w:basedOn w:val="a"/>
    <w:link w:val="-HTMLChar"/>
    <w:rsid w:val="006A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Courier New" w:hAnsi="Verdana" w:cs="Courier New"/>
      <w:color w:val="000000"/>
      <w:sz w:val="17"/>
      <w:szCs w:val="17"/>
    </w:rPr>
  </w:style>
  <w:style w:type="character" w:customStyle="1" w:styleId="-HTMLChar">
    <w:name w:val="Προ-διαμορφωμένο HTML Char"/>
    <w:basedOn w:val="a0"/>
    <w:link w:val="-HTML"/>
    <w:rsid w:val="006A2F07"/>
    <w:rPr>
      <w:rFonts w:ascii="Verdana" w:eastAsia="Courier New" w:hAnsi="Verdana" w:cs="Courier New"/>
      <w:color w:val="000000"/>
      <w:sz w:val="17"/>
      <w:szCs w:val="17"/>
    </w:rPr>
  </w:style>
  <w:style w:type="paragraph" w:customStyle="1" w:styleId="Default">
    <w:name w:val="Default"/>
    <w:rsid w:val="006A2F07"/>
    <w:pPr>
      <w:autoSpaceDE w:val="0"/>
      <w:autoSpaceDN w:val="0"/>
      <w:adjustRightInd w:val="0"/>
    </w:pPr>
    <w:rPr>
      <w:rFonts w:ascii="Arial" w:hAnsi="Arial" w:cs="Arial"/>
      <w:color w:val="000000"/>
      <w:sz w:val="24"/>
      <w:szCs w:val="24"/>
    </w:rPr>
  </w:style>
  <w:style w:type="paragraph" w:styleId="a9">
    <w:name w:val="TOC Heading"/>
    <w:basedOn w:val="1"/>
    <w:next w:val="a"/>
    <w:uiPriority w:val="39"/>
    <w:unhideWhenUsed/>
    <w:qFormat/>
    <w:rsid w:val="00223344"/>
    <w:pPr>
      <w:spacing w:line="276" w:lineRule="auto"/>
      <w:outlineLvl w:val="9"/>
    </w:pPr>
    <w:rPr>
      <w:rFonts w:asciiTheme="majorHAnsi" w:eastAsiaTheme="majorEastAsia" w:hAnsiTheme="majorHAnsi" w:cstheme="majorBidi"/>
      <w:color w:val="365F91" w:themeColor="accent1" w:themeShade="BF"/>
    </w:rPr>
  </w:style>
  <w:style w:type="paragraph" w:styleId="30">
    <w:name w:val="toc 3"/>
    <w:basedOn w:val="a"/>
    <w:next w:val="a"/>
    <w:autoRedefine/>
    <w:uiPriority w:val="39"/>
    <w:unhideWhenUsed/>
    <w:rsid w:val="00223344"/>
    <w:pPr>
      <w:spacing w:after="100"/>
      <w:ind w:left="440"/>
    </w:pPr>
  </w:style>
  <w:style w:type="paragraph" w:styleId="10">
    <w:name w:val="toc 1"/>
    <w:basedOn w:val="a"/>
    <w:next w:val="a"/>
    <w:autoRedefine/>
    <w:uiPriority w:val="39"/>
    <w:unhideWhenUsed/>
    <w:rsid w:val="00884174"/>
    <w:pPr>
      <w:spacing w:after="100"/>
    </w:pPr>
    <w:rPr>
      <w:rFonts w:asciiTheme="minorHAnsi" w:hAnsiTheme="minorHAnsi"/>
      <w:sz w:val="18"/>
    </w:rPr>
  </w:style>
  <w:style w:type="paragraph" w:styleId="aa">
    <w:name w:val="No Spacing"/>
    <w:uiPriority w:val="1"/>
    <w:qFormat/>
    <w:rsid w:val="00242F15"/>
    <w:rPr>
      <w:rFonts w:eastAsia="Calibri"/>
      <w:sz w:val="22"/>
      <w:szCs w:val="22"/>
      <w:lang w:val="en-US" w:eastAsia="en-US"/>
    </w:rPr>
  </w:style>
  <w:style w:type="table" w:customStyle="1" w:styleId="20">
    <w:name w:val="Πλέγμα πίνακα2"/>
    <w:basedOn w:val="a1"/>
    <w:next w:val="a7"/>
    <w:uiPriority w:val="59"/>
    <w:rsid w:val="00013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548">
      <w:bodyDiv w:val="1"/>
      <w:marLeft w:val="0"/>
      <w:marRight w:val="0"/>
      <w:marTop w:val="0"/>
      <w:marBottom w:val="0"/>
      <w:divBdr>
        <w:top w:val="none" w:sz="0" w:space="0" w:color="auto"/>
        <w:left w:val="none" w:sz="0" w:space="0" w:color="auto"/>
        <w:bottom w:val="none" w:sz="0" w:space="0" w:color="auto"/>
        <w:right w:val="none" w:sz="0" w:space="0" w:color="auto"/>
      </w:divBdr>
    </w:div>
    <w:div w:id="525561691">
      <w:bodyDiv w:val="1"/>
      <w:marLeft w:val="0"/>
      <w:marRight w:val="0"/>
      <w:marTop w:val="0"/>
      <w:marBottom w:val="0"/>
      <w:divBdr>
        <w:top w:val="none" w:sz="0" w:space="0" w:color="auto"/>
        <w:left w:val="none" w:sz="0" w:space="0" w:color="auto"/>
        <w:bottom w:val="none" w:sz="0" w:space="0" w:color="auto"/>
        <w:right w:val="none" w:sz="0" w:space="0" w:color="auto"/>
      </w:divBdr>
    </w:div>
    <w:div w:id="1481265726">
      <w:bodyDiv w:val="1"/>
      <w:marLeft w:val="0"/>
      <w:marRight w:val="0"/>
      <w:marTop w:val="0"/>
      <w:marBottom w:val="0"/>
      <w:divBdr>
        <w:top w:val="none" w:sz="0" w:space="0" w:color="auto"/>
        <w:left w:val="none" w:sz="0" w:space="0" w:color="auto"/>
        <w:bottom w:val="none" w:sz="0" w:space="0" w:color="auto"/>
        <w:right w:val="none" w:sz="0" w:space="0" w:color="auto"/>
      </w:divBdr>
    </w:div>
    <w:div w:id="1559631110">
      <w:bodyDiv w:val="1"/>
      <w:marLeft w:val="0"/>
      <w:marRight w:val="0"/>
      <w:marTop w:val="0"/>
      <w:marBottom w:val="0"/>
      <w:divBdr>
        <w:top w:val="none" w:sz="0" w:space="0" w:color="auto"/>
        <w:left w:val="none" w:sz="0" w:space="0" w:color="auto"/>
        <w:bottom w:val="none" w:sz="0" w:space="0" w:color="auto"/>
        <w:right w:val="none" w:sz="0" w:space="0" w:color="auto"/>
      </w:divBdr>
    </w:div>
    <w:div w:id="1772965077">
      <w:bodyDiv w:val="1"/>
      <w:marLeft w:val="0"/>
      <w:marRight w:val="0"/>
      <w:marTop w:val="0"/>
      <w:marBottom w:val="0"/>
      <w:divBdr>
        <w:top w:val="none" w:sz="0" w:space="0" w:color="auto"/>
        <w:left w:val="none" w:sz="0" w:space="0" w:color="auto"/>
        <w:bottom w:val="none" w:sz="0" w:space="0" w:color="auto"/>
        <w:right w:val="none" w:sz="0" w:space="0" w:color="auto"/>
      </w:divBdr>
    </w:div>
    <w:div w:id="18475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373DB4D-F62A-4ED7-9833-1365B839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23</Pages>
  <Words>5057</Words>
  <Characters>27311</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ionians</Company>
  <LinksUpToDate>false</LinksUpToDate>
  <CharactersWithSpaces>32304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dc:creator>
  <cp:lastModifiedBy>e-artas R5 ΣΤ2</cp:lastModifiedBy>
  <cp:revision>60</cp:revision>
  <cp:lastPrinted>2019-12-09T16:51:00Z</cp:lastPrinted>
  <dcterms:created xsi:type="dcterms:W3CDTF">2021-04-17T16:02:00Z</dcterms:created>
  <dcterms:modified xsi:type="dcterms:W3CDTF">2022-10-20T09:50:00Z</dcterms:modified>
</cp:coreProperties>
</file>