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63C" w:rsidRPr="00147A5C" w:rsidRDefault="00D5663C" w:rsidP="00D5663C">
      <w:pPr>
        <w:pStyle w:val="2"/>
        <w:tabs>
          <w:tab w:val="clear" w:pos="567"/>
          <w:tab w:val="left" w:pos="0"/>
        </w:tabs>
        <w:ind w:left="0" w:firstLine="0"/>
        <w:rPr>
          <w:rFonts w:ascii="Open Sans" w:hAnsi="Open Sans" w:cs="Open Sans"/>
          <w:i/>
          <w:color w:val="5B9BD5"/>
          <w:lang w:val="el-GR"/>
        </w:rPr>
      </w:pPr>
      <w:bookmarkStart w:id="0" w:name="_Toc27582951"/>
      <w:r w:rsidRPr="00147A5C">
        <w:rPr>
          <w:rFonts w:ascii="Open Sans" w:hAnsi="Open Sans" w:cs="Open Sans"/>
          <w:lang w:val="el-GR"/>
        </w:rPr>
        <w:t xml:space="preserve">ΠΑΡΑΡΤΗΜΑ </w:t>
      </w:r>
      <w:r w:rsidR="00A943A4" w:rsidRPr="00147A5C">
        <w:rPr>
          <w:rFonts w:ascii="Open Sans" w:hAnsi="Open Sans" w:cs="Open Sans"/>
          <w:lang w:val="en-US"/>
        </w:rPr>
        <w:t>V</w:t>
      </w:r>
      <w:r w:rsidRPr="00147A5C">
        <w:rPr>
          <w:rFonts w:ascii="Open Sans" w:hAnsi="Open Sans" w:cs="Open Sans"/>
          <w:lang w:val="el-GR"/>
        </w:rPr>
        <w:t>Ι</w:t>
      </w:r>
      <w:r w:rsidR="00BB39C3" w:rsidRPr="00147A5C">
        <w:rPr>
          <w:rFonts w:ascii="Open Sans" w:hAnsi="Open Sans" w:cs="Open Sans"/>
          <w:lang w:val="el-GR"/>
        </w:rPr>
        <w:t xml:space="preserve"> - </w:t>
      </w:r>
      <w:r w:rsidRPr="00147A5C">
        <w:rPr>
          <w:rFonts w:ascii="Open Sans" w:hAnsi="Open Sans" w:cs="Open Sans"/>
          <w:lang w:val="el-GR"/>
        </w:rPr>
        <w:t>ΤΕΥΔ</w:t>
      </w:r>
      <w:bookmarkEnd w:id="0"/>
    </w:p>
    <w:p w:rsidR="00D5663C" w:rsidRPr="00147A5C" w:rsidRDefault="00D5663C" w:rsidP="00D5663C">
      <w:pPr>
        <w:pStyle w:val="normalwithoutspacing"/>
        <w:rPr>
          <w:rFonts w:ascii="Open Sans" w:hAnsi="Open Sans" w:cs="Open Sans"/>
          <w:i/>
          <w:color w:val="5B9BD5"/>
          <w:szCs w:val="22"/>
        </w:rPr>
      </w:pP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hAnsi="Open Sans" w:cs="Open Sans"/>
          <w:b/>
          <w:bCs/>
          <w:kern w:val="1"/>
          <w:lang w:val="el-GR"/>
        </w:rPr>
        <w:t xml:space="preserve">ΤΥΠΟΠΟΙΗΜΕΝΟ ΕΝΤΥΠΟ ΥΠΕΥΘΥΝΗΣ ΔΗΛΩΣΗΣ </w:t>
      </w:r>
      <w:r w:rsidRPr="00147A5C">
        <w:rPr>
          <w:rFonts w:ascii="Open Sans" w:hAnsi="Open Sans" w:cs="Open Sans"/>
          <w:b/>
          <w:bCs/>
          <w:kern w:val="1"/>
          <w:sz w:val="24"/>
          <w:lang w:val="el-GR"/>
        </w:rPr>
        <w:t>(</w:t>
      </w:r>
      <w:r w:rsidRPr="00147A5C">
        <w:rPr>
          <w:rFonts w:ascii="Open Sans" w:hAnsi="Open Sans" w:cs="Open Sans"/>
          <w:b/>
          <w:bCs/>
          <w:kern w:val="1"/>
          <w:sz w:val="24"/>
        </w:rPr>
        <w:t>TE</w:t>
      </w:r>
      <w:r w:rsidRPr="00147A5C">
        <w:rPr>
          <w:rFonts w:ascii="Open Sans" w:hAnsi="Open Sans" w:cs="Open Sans"/>
          <w:b/>
          <w:bCs/>
          <w:kern w:val="1"/>
          <w:sz w:val="24"/>
          <w:lang w:val="el-GR"/>
        </w:rPr>
        <w:t>ΥΔ)</w:t>
      </w:r>
    </w:p>
    <w:p w:rsidR="00D5663C" w:rsidRPr="00147A5C" w:rsidRDefault="00D5663C" w:rsidP="00D5663C">
      <w:pPr>
        <w:spacing w:after="200" w:line="276" w:lineRule="auto"/>
        <w:ind w:firstLine="397"/>
        <w:jc w:val="center"/>
        <w:rPr>
          <w:rFonts w:ascii="Open Sans" w:hAnsi="Open Sans" w:cs="Open Sans"/>
          <w:kern w:val="1"/>
          <w:lang w:val="el-GR"/>
        </w:rPr>
      </w:pPr>
      <w:r w:rsidRPr="00147A5C">
        <w:rPr>
          <w:rFonts w:ascii="Open Sans" w:hAnsi="Open Sans" w:cs="Open Sans"/>
          <w:b/>
          <w:bCs/>
          <w:kern w:val="1"/>
          <w:sz w:val="24"/>
          <w:lang w:val="el-GR"/>
        </w:rPr>
        <w:t>[άρθρου 79 παρ. 4 ν. 4412/2016 (Α 147)]</w:t>
      </w: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eastAsia="Calibri" w:hAnsi="Open Sans" w:cs="Open Sans"/>
          <w:b/>
          <w:bCs/>
          <w:color w:val="00000A"/>
          <w:kern w:val="1"/>
          <w:sz w:val="24"/>
          <w:u w:val="single"/>
          <w:lang w:val="el-GR"/>
        </w:rPr>
        <w:t>για διαδικασίες σύναψης δημόσιας σύμβασης κάτω των ορίων των οδηγιών</w:t>
      </w: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hAnsi="Open Sans" w:cs="Open Sans"/>
          <w:b/>
          <w:bCs/>
          <w:kern w:val="1"/>
          <w:u w:val="single"/>
          <w:lang w:val="el-GR"/>
        </w:rPr>
        <w:t>Μέρος Ι: Πληροφορίες σχετικά με την αναθέτουσα αρχή/αναθέτοντα φορέα</w:t>
      </w:r>
      <w:r w:rsidRPr="00147A5C">
        <w:rPr>
          <w:rFonts w:ascii="Open Sans" w:hAnsi="Open Sans" w:cs="Open Sans"/>
          <w:b/>
          <w:bCs/>
          <w:kern w:val="1"/>
          <w:u w:val="single"/>
          <w:vertAlign w:val="superscript"/>
        </w:rPr>
        <w:endnoteReference w:id="2"/>
      </w:r>
      <w:r w:rsidRPr="00147A5C">
        <w:rPr>
          <w:rFonts w:ascii="Open Sans" w:hAnsi="Open Sans" w:cs="Open Sans"/>
          <w:b/>
          <w:bCs/>
          <w:kern w:val="1"/>
          <w:u w:val="single"/>
          <w:lang w:val="el-GR"/>
        </w:rPr>
        <w:t xml:space="preserve">  και τη διαδικασία ανάθεσης</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lang w:val="el-GR"/>
        </w:rPr>
      </w:pPr>
      <w:r w:rsidRPr="00147A5C">
        <w:rPr>
          <w:rFonts w:ascii="Open Sans" w:hAnsi="Open Sans" w:cs="Open Sans"/>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63"/>
      </w:tblGrid>
      <w:tr w:rsidR="00D5663C" w:rsidRPr="00245665" w:rsidTr="00777C44">
        <w:trPr>
          <w:jc w:val="center"/>
        </w:trPr>
        <w:tc>
          <w:tcPr>
            <w:tcW w:w="8963" w:type="dxa"/>
            <w:shd w:val="clear" w:color="auto" w:fill="B2B2B2"/>
          </w:tcPr>
          <w:p w:rsidR="00D5663C" w:rsidRPr="00147A5C" w:rsidRDefault="00D5663C" w:rsidP="00777C44">
            <w:pPr>
              <w:spacing w:after="0"/>
              <w:rPr>
                <w:rFonts w:ascii="Open Sans" w:hAnsi="Open Sans" w:cs="Open Sans"/>
                <w:lang w:val="el-GR"/>
              </w:rPr>
            </w:pPr>
            <w:r w:rsidRPr="00147A5C">
              <w:rPr>
                <w:rFonts w:ascii="Open Sans" w:hAnsi="Open Sans" w:cs="Open Sans"/>
                <w:b/>
                <w:bCs/>
                <w:lang w:val="el-GR"/>
              </w:rPr>
              <w:t>Α: Ονομασία, διεύθυνση και στοιχεία επικοινωνίας της αναθέτουσας αρχής (αα)/ αναθέτοντα φορέα (αφ)</w:t>
            </w:r>
          </w:p>
          <w:p w:rsidR="00D5663C" w:rsidRPr="00D55E90" w:rsidRDefault="00D5663C" w:rsidP="00777C44">
            <w:pPr>
              <w:spacing w:after="0"/>
              <w:rPr>
                <w:rFonts w:ascii="Open Sans" w:hAnsi="Open Sans" w:cs="Open Sans"/>
                <w:lang w:val="el-GR"/>
              </w:rPr>
            </w:pPr>
            <w:r w:rsidRPr="001004D5">
              <w:rPr>
                <w:rFonts w:ascii="Open Sans" w:hAnsi="Open Sans" w:cs="Open Sans"/>
                <w:lang w:val="el-GR"/>
              </w:rPr>
              <w:t>- Ονομασία</w:t>
            </w:r>
            <w:r w:rsidRPr="00147A5C">
              <w:rPr>
                <w:rFonts w:ascii="Open Sans" w:hAnsi="Open Sans" w:cs="Open Sans"/>
                <w:lang w:val="el-GR"/>
              </w:rPr>
              <w:t xml:space="preserve">: [ΕΠΙΜΕΛΗΤΗΡΙΟ </w:t>
            </w:r>
            <w:r w:rsidR="0036704C">
              <w:rPr>
                <w:rFonts w:ascii="Open Sans" w:hAnsi="Open Sans" w:cs="Open Sans"/>
                <w:lang w:val="el-GR"/>
              </w:rPr>
              <w:t>ΑΡΤΑΣ</w:t>
            </w:r>
            <w:r w:rsidRPr="00147A5C">
              <w:rPr>
                <w:rFonts w:ascii="Open Sans" w:hAnsi="Open Sans" w:cs="Open Sans"/>
                <w:lang w:val="el-GR"/>
              </w:rPr>
              <w:t>]</w:t>
            </w:r>
          </w:p>
          <w:p w:rsidR="00D5663C" w:rsidRPr="00D55E90" w:rsidRDefault="00D5663C" w:rsidP="00777C44">
            <w:pPr>
              <w:spacing w:after="0"/>
              <w:rPr>
                <w:rFonts w:ascii="Open Sans" w:hAnsi="Open Sans" w:cs="Open Sans"/>
                <w:lang w:val="el-GR"/>
              </w:rPr>
            </w:pPr>
            <w:r w:rsidRPr="00D55E90">
              <w:rPr>
                <w:rFonts w:ascii="Open Sans" w:hAnsi="Open Sans" w:cs="Open Sans"/>
                <w:lang w:val="el-GR"/>
              </w:rPr>
              <w:t xml:space="preserve">- Κωδικός  Αναθέτουσας Αρχής / Αναθέτοντα Φορέα ΚΗΜΔΗΣ : </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Ταχυδρομική διεύθυνση / Πόλη / Ταχ. Κωδικός: [</w:t>
            </w:r>
            <w:r w:rsidR="0036704C" w:rsidRPr="0036704C">
              <w:rPr>
                <w:rFonts w:ascii="Open Sans" w:hAnsi="Open Sans" w:cs="Open Sans"/>
                <w:lang w:val="el-GR"/>
              </w:rPr>
              <w:t>Κ.Αιτωλού &amp; Ν.Πριοβόλου, Τ. Κ. 47100 ΑΡΤΑ</w:t>
            </w:r>
            <w:r w:rsidRPr="00147A5C">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Αρμόδιος για πληροφορίες: [</w:t>
            </w:r>
            <w:r w:rsidR="00D55E90">
              <w:rPr>
                <w:rFonts w:ascii="Open Sans" w:hAnsi="Open Sans" w:cs="Open Sans"/>
                <w:lang w:val="el-GR"/>
              </w:rPr>
              <w:t>Αριστέα Αναγνωστοπούλου</w:t>
            </w:r>
            <w:r w:rsidRPr="00147A5C">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Τηλέφωνο: [</w:t>
            </w:r>
            <w:r w:rsidR="0036704C" w:rsidRPr="0036704C">
              <w:rPr>
                <w:rFonts w:ascii="Open Sans" w:hAnsi="Open Sans" w:cs="Open Sans"/>
                <w:lang w:val="el-GR"/>
              </w:rPr>
              <w:t>26810 28728</w:t>
            </w:r>
            <w:r w:rsidRPr="00147A5C">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Ηλ. ταχυδρομείο: [</w:t>
            </w:r>
            <w:r w:rsidRPr="00147A5C">
              <w:rPr>
                <w:rFonts w:ascii="Open Sans" w:hAnsi="Open Sans" w:cs="Open Sans"/>
                <w:lang w:val="en-US"/>
              </w:rPr>
              <w:t>cci</w:t>
            </w:r>
            <w:r w:rsidRPr="00147A5C">
              <w:rPr>
                <w:rFonts w:ascii="Open Sans" w:hAnsi="Open Sans" w:cs="Open Sans"/>
                <w:lang w:val="el-GR"/>
              </w:rPr>
              <w:t>@</w:t>
            </w:r>
            <w:r w:rsidRPr="00147A5C">
              <w:rPr>
                <w:rFonts w:ascii="Open Sans" w:hAnsi="Open Sans" w:cs="Open Sans"/>
                <w:lang w:val="en-US"/>
              </w:rPr>
              <w:t>e</w:t>
            </w:r>
            <w:r w:rsidRPr="00147A5C">
              <w:rPr>
                <w:rFonts w:ascii="Open Sans" w:hAnsi="Open Sans" w:cs="Open Sans"/>
                <w:lang w:val="el-GR"/>
              </w:rPr>
              <w:t>-</w:t>
            </w:r>
            <w:r w:rsidR="0036704C">
              <w:rPr>
                <w:rFonts w:ascii="Open Sans" w:hAnsi="Open Sans" w:cs="Open Sans"/>
                <w:lang w:val="en-US"/>
              </w:rPr>
              <w:t>artas</w:t>
            </w:r>
            <w:r w:rsidRPr="00147A5C">
              <w:rPr>
                <w:rFonts w:ascii="Open Sans" w:hAnsi="Open Sans" w:cs="Open Sans"/>
                <w:lang w:val="el-GR"/>
              </w:rPr>
              <w:t>.</w:t>
            </w:r>
            <w:r w:rsidRPr="00147A5C">
              <w:rPr>
                <w:rFonts w:ascii="Open Sans" w:hAnsi="Open Sans" w:cs="Open Sans"/>
                <w:lang w:val="en-US"/>
              </w:rPr>
              <w:t>gr</w:t>
            </w:r>
            <w:r w:rsidRPr="00147A5C">
              <w:rPr>
                <w:rFonts w:ascii="Open Sans" w:hAnsi="Open Sans" w:cs="Open Sans"/>
                <w:b/>
                <w:lang w:val="el-GR"/>
              </w:rPr>
              <w:t>]</w:t>
            </w:r>
          </w:p>
          <w:p w:rsidR="00D5663C" w:rsidRPr="00147A5C" w:rsidRDefault="00D5663C" w:rsidP="00777C44">
            <w:pPr>
              <w:spacing w:after="0"/>
              <w:rPr>
                <w:rFonts w:ascii="Open Sans" w:hAnsi="Open Sans" w:cs="Open Sans"/>
                <w:highlight w:val="yellow"/>
                <w:lang w:val="el-GR"/>
              </w:rPr>
            </w:pPr>
            <w:r w:rsidRPr="00147A5C">
              <w:rPr>
                <w:rFonts w:ascii="Open Sans" w:hAnsi="Open Sans" w:cs="Open Sans"/>
                <w:lang w:val="el-GR"/>
              </w:rPr>
              <w:t>- Διεύθυνση στο Διαδίκτυο (διεύθυνση δικτυακού τόπου) (</w:t>
            </w:r>
            <w:r w:rsidRPr="00147A5C">
              <w:rPr>
                <w:rFonts w:ascii="Open Sans" w:hAnsi="Open Sans" w:cs="Open Sans"/>
                <w:i/>
                <w:lang w:val="el-GR"/>
              </w:rPr>
              <w:t>εάν υπάρχει</w:t>
            </w:r>
            <w:r w:rsidRPr="00147A5C">
              <w:rPr>
                <w:rFonts w:ascii="Open Sans" w:hAnsi="Open Sans" w:cs="Open Sans"/>
                <w:lang w:val="el-GR"/>
              </w:rPr>
              <w:t>): [</w:t>
            </w:r>
            <w:r w:rsidRPr="00147A5C">
              <w:rPr>
                <w:rFonts w:ascii="Open Sans" w:hAnsi="Open Sans" w:cs="Open Sans"/>
              </w:rPr>
              <w:t>www</w:t>
            </w:r>
            <w:r w:rsidRPr="00147A5C">
              <w:rPr>
                <w:rFonts w:ascii="Open Sans" w:hAnsi="Open Sans" w:cs="Open Sans"/>
                <w:lang w:val="el-GR"/>
              </w:rPr>
              <w:t>.</w:t>
            </w:r>
            <w:r w:rsidRPr="00147A5C">
              <w:rPr>
                <w:rFonts w:ascii="Open Sans" w:hAnsi="Open Sans" w:cs="Open Sans"/>
              </w:rPr>
              <w:t>e</w:t>
            </w:r>
            <w:r w:rsidRPr="00147A5C">
              <w:rPr>
                <w:rFonts w:ascii="Open Sans" w:hAnsi="Open Sans" w:cs="Open Sans"/>
                <w:lang w:val="el-GR"/>
              </w:rPr>
              <w:t>-</w:t>
            </w:r>
            <w:r w:rsidR="0036704C">
              <w:rPr>
                <w:rFonts w:ascii="Open Sans" w:hAnsi="Open Sans" w:cs="Open Sans"/>
              </w:rPr>
              <w:t>artas</w:t>
            </w:r>
            <w:r w:rsidRPr="00147A5C">
              <w:rPr>
                <w:rFonts w:ascii="Open Sans" w:hAnsi="Open Sans" w:cs="Open Sans"/>
                <w:lang w:val="el-GR"/>
              </w:rPr>
              <w:t>.</w:t>
            </w:r>
            <w:r w:rsidRPr="00147A5C">
              <w:rPr>
                <w:rFonts w:ascii="Open Sans" w:hAnsi="Open Sans" w:cs="Open Sans"/>
              </w:rPr>
              <w:t>gr</w:t>
            </w:r>
            <w:r w:rsidRPr="00147A5C">
              <w:rPr>
                <w:rFonts w:ascii="Open Sans" w:hAnsi="Open Sans" w:cs="Open Sans"/>
                <w:lang w:val="el-GR"/>
              </w:rPr>
              <w:tab/>
              <w:t>]</w:t>
            </w:r>
          </w:p>
        </w:tc>
      </w:tr>
      <w:tr w:rsidR="00D5663C" w:rsidRPr="00245665" w:rsidTr="00777C44">
        <w:trPr>
          <w:jc w:val="center"/>
        </w:trPr>
        <w:tc>
          <w:tcPr>
            <w:tcW w:w="8963" w:type="dxa"/>
            <w:shd w:val="clear" w:color="auto" w:fill="B2B2B2"/>
          </w:tcPr>
          <w:p w:rsidR="00D5663C" w:rsidRPr="00147A5C" w:rsidRDefault="00D5663C" w:rsidP="00777C44">
            <w:pPr>
              <w:spacing w:after="0"/>
              <w:rPr>
                <w:rFonts w:ascii="Open Sans" w:hAnsi="Open Sans" w:cs="Open Sans"/>
                <w:lang w:val="el-GR"/>
              </w:rPr>
            </w:pPr>
            <w:r w:rsidRPr="00147A5C">
              <w:rPr>
                <w:rFonts w:ascii="Open Sans" w:hAnsi="Open Sans" w:cs="Open Sans"/>
                <w:b/>
                <w:bCs/>
                <w:lang w:val="el-GR"/>
              </w:rPr>
              <w:t>Β: Πληροφορίες σχετικά με τη διαδικασία σύναψης σύμβασης</w:t>
            </w:r>
          </w:p>
          <w:p w:rsidR="00D5663C" w:rsidRPr="0098362E" w:rsidRDefault="00D5663C" w:rsidP="007C167A">
            <w:pPr>
              <w:spacing w:after="0"/>
              <w:rPr>
                <w:rFonts w:ascii="Open Sans" w:hAnsi="Open Sans" w:cs="Open Sans"/>
                <w:lang w:val="el-GR"/>
              </w:rPr>
            </w:pPr>
            <w:r w:rsidRPr="001004D5">
              <w:rPr>
                <w:rFonts w:ascii="Open Sans" w:hAnsi="Open Sans" w:cs="Open Sans"/>
                <w:lang w:val="el-GR"/>
              </w:rPr>
              <w:t xml:space="preserve">- Τίτλος ή σύντομη περιγραφή της δημόσιας σύμβασης (συμπεριλαμβανομένου του σχετικού </w:t>
            </w:r>
            <w:r w:rsidRPr="001004D5">
              <w:rPr>
                <w:rFonts w:ascii="Open Sans" w:hAnsi="Open Sans" w:cs="Open Sans"/>
                <w:lang w:val="en-US"/>
              </w:rPr>
              <w:t>CPV</w:t>
            </w:r>
            <w:r w:rsidR="00182F22" w:rsidRPr="001004D5">
              <w:rPr>
                <w:rFonts w:ascii="Open Sans" w:hAnsi="Open Sans" w:cs="Open Sans"/>
                <w:lang w:val="el-GR"/>
              </w:rPr>
              <w:t>.</w:t>
            </w:r>
            <w:r w:rsidR="0098362E">
              <w:rPr>
                <w:rFonts w:ascii="Open Sans" w:hAnsi="Open Sans" w:cs="Open Sans"/>
                <w:lang w:val="el-GR"/>
              </w:rPr>
              <w:t>ΥΠΗΡΕΣΙΕΣΑΝΑΠΤΥΞΗΣΙΣΤΟΣΕΛΙΔΑΣ</w:t>
            </w:r>
            <w:r w:rsidR="0098362E" w:rsidRPr="008110EF">
              <w:rPr>
                <w:rFonts w:ascii="Open Sans" w:hAnsi="Open Sans" w:cs="Open Sans"/>
                <w:lang w:val="el-GR"/>
              </w:rPr>
              <w:t xml:space="preserve">/ </w:t>
            </w:r>
            <w:r w:rsidR="0098362E">
              <w:rPr>
                <w:rFonts w:ascii="Open Sans" w:hAnsi="Open Sans" w:cs="Open Sans"/>
                <w:lang w:val="el-GR"/>
              </w:rPr>
              <w:t>ΔΙΑΔΙΚΤΥΑΚΗΣΠΛΑΤΦΟΡΜΑΣ</w:t>
            </w:r>
            <w:r w:rsidR="0098362E" w:rsidRPr="008110EF">
              <w:rPr>
                <w:rFonts w:ascii="Open Sans" w:hAnsi="Open Sans" w:cs="Open Sans"/>
                <w:lang w:val="el-GR"/>
              </w:rPr>
              <w:t>&amp;</w:t>
            </w:r>
            <w:r w:rsidR="0098362E">
              <w:rPr>
                <w:rFonts w:ascii="Open Sans" w:hAnsi="Open Sans" w:cs="Open Sans"/>
                <w:lang w:val="el-GR"/>
              </w:rPr>
              <w:t>ΥΠΟΣΤΗΡΙΞΗΣΛΕΙΤΟΥΡΓΙΑΣΚΟΙΝΩΝΙΚΩΝΔΙΚΤΥΩΝΣΤΟΠΛΑΙΣΙΟ ΤΟΥ ΕΡΓΟΥ</w:t>
            </w:r>
            <w:r w:rsidR="0098362E" w:rsidRPr="008110EF">
              <w:rPr>
                <w:rFonts w:ascii="Open Sans" w:hAnsi="Open Sans" w:cs="Open Sans"/>
                <w:lang w:val="el-GR"/>
              </w:rPr>
              <w:t xml:space="preserve"> “</w:t>
            </w:r>
            <w:r w:rsidR="0098362E" w:rsidRPr="00B2234C">
              <w:rPr>
                <w:rFonts w:ascii="Open Sans" w:hAnsi="Open Sans" w:cs="Open Sans"/>
                <w:lang w:val="en-US"/>
              </w:rPr>
              <w:t>INNOVATIVEUSEOFOLIVE</w:t>
            </w:r>
            <w:r w:rsidR="0098362E" w:rsidRPr="008110EF">
              <w:rPr>
                <w:rFonts w:ascii="Open Sans" w:hAnsi="Open Sans" w:cs="Open Sans"/>
                <w:lang w:val="el-GR"/>
              </w:rPr>
              <w:t xml:space="preserve">, </w:t>
            </w:r>
            <w:r w:rsidR="0098362E" w:rsidRPr="00B2234C">
              <w:rPr>
                <w:rFonts w:ascii="Open Sans" w:hAnsi="Open Sans" w:cs="Open Sans"/>
                <w:lang w:val="en-US"/>
              </w:rPr>
              <w:t>WINERYANDCHEESEWASTEBYPRODUCTSINANIMALNUTRITIONFORTHE</w:t>
            </w:r>
            <w:r w:rsidR="0098362E" w:rsidRPr="002B4A80">
              <w:rPr>
                <w:rFonts w:ascii="Open Sans" w:hAnsi="Open Sans" w:cs="Open Sans"/>
                <w:lang w:val="en-US"/>
              </w:rPr>
              <w:t>PRODUCTIONOFFUNCTIONALFOODSFROMANIMALS</w:t>
            </w:r>
            <w:r w:rsidR="0098362E" w:rsidRPr="008110EF">
              <w:rPr>
                <w:rFonts w:ascii="Open Sans" w:hAnsi="Open Sans" w:cs="Open Sans"/>
                <w:lang w:val="el-GR"/>
              </w:rPr>
              <w:t>”</w:t>
            </w:r>
            <w:r w:rsidR="00A32430" w:rsidRPr="0098362E">
              <w:rPr>
                <w:rFonts w:ascii="Open Sans" w:hAnsi="Open Sans" w:cs="Open Sans"/>
                <w:lang w:val="el-GR"/>
              </w:rPr>
              <w:t xml:space="preserve"> (</w:t>
            </w:r>
            <w:r w:rsidR="007C167A" w:rsidRPr="007C167A">
              <w:rPr>
                <w:rFonts w:ascii="Open Sans" w:hAnsi="Open Sans" w:cs="Open Sans"/>
                <w:lang w:val="el-GR"/>
              </w:rPr>
              <w:t>79341000-6 / 72000000-5 / 72413000-8</w:t>
            </w:r>
            <w:r w:rsidR="00A32430" w:rsidRPr="0098362E">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Κωδικός στο ΚΗΜΔΗΣ: [……]</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Η σύμβαση αναφέρεται σε έργα, προμήθειες, ή υπηρεσίες : [ΥΠΗΡΕΣΙΕΣ]</w:t>
            </w:r>
          </w:p>
          <w:p w:rsidR="00D5663C" w:rsidRPr="00147A5C" w:rsidRDefault="00D5663C" w:rsidP="00777C44">
            <w:pPr>
              <w:spacing w:after="0"/>
              <w:rPr>
                <w:rFonts w:ascii="Open Sans" w:hAnsi="Open Sans" w:cs="Open Sans"/>
                <w:lang w:val="el-GR"/>
              </w:rPr>
            </w:pPr>
          </w:p>
        </w:tc>
      </w:tr>
    </w:tbl>
    <w:p w:rsidR="00D5663C" w:rsidRPr="00147A5C" w:rsidRDefault="00D5663C" w:rsidP="00D5663C">
      <w:pPr>
        <w:spacing w:after="200" w:line="276" w:lineRule="auto"/>
        <w:ind w:firstLine="397"/>
        <w:rPr>
          <w:rFonts w:ascii="Open Sans" w:hAnsi="Open Sans" w:cs="Open Sans"/>
          <w:kern w:val="1"/>
          <w:lang w:val="el-GR"/>
        </w:rPr>
      </w:pPr>
    </w:p>
    <w:p w:rsidR="00D5663C" w:rsidRPr="00147A5C" w:rsidRDefault="00D5663C" w:rsidP="00D5663C">
      <w:pPr>
        <w:shd w:val="clear" w:color="auto" w:fill="B2B2B2"/>
        <w:spacing w:after="200" w:line="276" w:lineRule="auto"/>
        <w:rPr>
          <w:rFonts w:ascii="Open Sans" w:hAnsi="Open Sans" w:cs="Open Sans"/>
          <w:kern w:val="1"/>
          <w:lang w:val="el-GR"/>
        </w:rPr>
      </w:pPr>
      <w:r w:rsidRPr="00147A5C">
        <w:rPr>
          <w:rFonts w:ascii="Open Sans" w:hAnsi="Open Sans" w:cs="Open Sans"/>
          <w:kern w:val="1"/>
          <w:lang w:val="el-GR"/>
        </w:rPr>
        <w:t>ΟΛΕΣ ΟΙ ΥΠΟΛΟΙΠΕΣ ΠΛΗΡΟΦΟΡΙΕΣ ΣΕ ΚΑΘΕ ΕΝΟΤΗΤΑ ΤΟΥ ΤΕΥΔ ΘΑ ΠΡΕΠΕΙ ΝΑ ΣΥΜΠΛΗΡΩΘΟΥΝ ΑΠΟ ΤΟΝ ΟΙΚΟΝΟΜΙΚΟ ΦΟΡΕΑ</w:t>
      </w: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u w:val="single"/>
          <w:lang w:val="el-GR"/>
        </w:rPr>
        <w:lastRenderedPageBreak/>
        <w:t xml:space="preserve">Μέρος </w:t>
      </w:r>
      <w:r w:rsidRPr="00147A5C">
        <w:rPr>
          <w:rFonts w:ascii="Open Sans" w:hAnsi="Open Sans" w:cs="Open Sans"/>
          <w:b/>
          <w:bCs/>
          <w:kern w:val="1"/>
          <w:sz w:val="20"/>
          <w:szCs w:val="20"/>
          <w:u w:val="single"/>
        </w:rPr>
        <w:t>II</w:t>
      </w:r>
      <w:r w:rsidRPr="00147A5C">
        <w:rPr>
          <w:rFonts w:ascii="Open Sans" w:hAnsi="Open Sans" w:cs="Open Sans"/>
          <w:b/>
          <w:bCs/>
          <w:kern w:val="1"/>
          <w:sz w:val="20"/>
          <w:szCs w:val="20"/>
          <w:u w:val="single"/>
          <w:lang w:val="el-GR"/>
        </w:rPr>
        <w:t>: Πληροφορίες σχετικά με τον οικονομικό φορέα</w:t>
      </w:r>
    </w:p>
    <w:p w:rsidR="00D5663C" w:rsidRPr="00147A5C" w:rsidRDefault="00D5663C" w:rsidP="00D5663C">
      <w:pPr>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t>Α: Πληροφορίες σχετικά με τον οικονομικό φορέα</w:t>
      </w:r>
    </w:p>
    <w:tbl>
      <w:tblPr>
        <w:tblW w:w="0" w:type="auto"/>
        <w:jc w:val="center"/>
        <w:tblLayout w:type="fixed"/>
        <w:tblLook w:val="0000"/>
      </w:tblPr>
      <w:tblGrid>
        <w:gridCol w:w="5933"/>
        <w:gridCol w:w="3947"/>
      </w:tblGrid>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before="120" w:after="0" w:line="276" w:lineRule="auto"/>
              <w:rPr>
                <w:rFonts w:ascii="Open Sans" w:hAnsi="Open Sans" w:cs="Open Sans"/>
                <w:kern w:val="1"/>
                <w:sz w:val="20"/>
                <w:szCs w:val="20"/>
              </w:rPr>
            </w:pPr>
            <w:r w:rsidRPr="00147A5C">
              <w:rPr>
                <w:rFonts w:ascii="Open Sans" w:hAnsi="Open Sans" w:cs="Open Sans"/>
                <w:b/>
                <w:i/>
                <w:kern w:val="1"/>
                <w:sz w:val="20"/>
                <w:szCs w:val="20"/>
              </w:rPr>
              <w:t>Στοιχεία αναγνώρισης: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Πλήρης Επωνυμία: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Αριθμός φορολογικού μητρώου (ΑΦΜ):</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Ταχυδρομική διεύθυνση:</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hd w:val="clear" w:color="auto" w:fill="FFFFFF"/>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Αρμόδιος ή αρμόδιοι</w:t>
            </w:r>
            <w:r w:rsidRPr="00147A5C">
              <w:rPr>
                <w:rFonts w:ascii="Open Sans" w:hAnsi="Open Sans" w:cs="Open Sans"/>
                <w:kern w:val="1"/>
                <w:sz w:val="20"/>
                <w:szCs w:val="20"/>
                <w:vertAlign w:val="superscript"/>
              </w:rPr>
              <w:endnoteReference w:id="3"/>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Τηλέφωνο: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Ηλ. ταχυδρομείο: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Διεύθυνση στο Διαδίκτυο (διεύθυνση δικτυακού τόπου) (</w:t>
            </w:r>
            <w:r w:rsidRPr="00147A5C">
              <w:rPr>
                <w:rFonts w:ascii="Open Sans" w:hAnsi="Open Sans" w:cs="Open Sans"/>
                <w:i/>
                <w:kern w:val="1"/>
                <w:sz w:val="20"/>
                <w:szCs w:val="20"/>
                <w:lang w:val="el-GR"/>
              </w:rPr>
              <w:t>εάν υπάρχει</w:t>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Γενικές πληροφορίες: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245665"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είναι πολύ μικρή, μικρή ή μεσαία επιχείρηση</w:t>
            </w:r>
            <w:r w:rsidRPr="00147A5C">
              <w:rPr>
                <w:rFonts w:ascii="Open Sans" w:hAnsi="Open Sans" w:cs="Open Sans"/>
                <w:kern w:val="1"/>
                <w:sz w:val="20"/>
                <w:szCs w:val="20"/>
                <w:vertAlign w:val="superscript"/>
              </w:rPr>
              <w:endnoteReference w:id="4"/>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u w:val="single"/>
                <w:lang w:val="el-GR"/>
              </w:rPr>
              <w:t>Μόνο σε περίπτωση προμήθειας κατ</w:t>
            </w:r>
            <w:r w:rsidRPr="00147A5C">
              <w:rPr>
                <w:rFonts w:ascii="Arial" w:hAnsi="Arial" w:cs="Arial"/>
                <w:b/>
                <w:kern w:val="1"/>
                <w:sz w:val="20"/>
                <w:szCs w:val="20"/>
                <w:u w:val="single"/>
                <w:lang w:val="el-GR"/>
              </w:rPr>
              <w:t>᾽</w:t>
            </w:r>
            <w:r w:rsidRPr="00147A5C">
              <w:rPr>
                <w:rFonts w:ascii="Open Sans" w:hAnsi="Open Sans" w:cs="Open Sans"/>
                <w:b/>
                <w:kern w:val="1"/>
                <w:sz w:val="20"/>
                <w:szCs w:val="20"/>
                <w:u w:val="single"/>
                <w:lang w:val="el-GR"/>
              </w:rPr>
              <w:t xml:space="preserve"> αποκλειστικότητα, του άρθρου 20:</w:t>
            </w:r>
            <w:r w:rsidRPr="00147A5C">
              <w:rPr>
                <w:rFonts w:ascii="Open Sans" w:hAnsi="Open Sans" w:cs="Open Sans"/>
                <w:kern w:val="1"/>
                <w:sz w:val="20"/>
                <w:szCs w:val="20"/>
                <w:lang w:val="el-GR"/>
              </w:rPr>
              <w:t>ο οικονομικός φορέας είναι προστατευόμενο εργαστήριο, «κοινωνική επιχείρηση»</w:t>
            </w:r>
            <w:r w:rsidRPr="00147A5C">
              <w:rPr>
                <w:rFonts w:ascii="Open Sans" w:hAnsi="Open Sans" w:cs="Open Sans"/>
                <w:kern w:val="1"/>
                <w:sz w:val="20"/>
                <w:szCs w:val="20"/>
                <w:vertAlign w:val="superscript"/>
              </w:rPr>
              <w:endnoteReference w:id="5"/>
            </w:r>
            <w:r w:rsidRPr="00147A5C">
              <w:rPr>
                <w:rFonts w:ascii="Open Sans" w:hAnsi="Open Sans" w:cs="Open Sans"/>
                <w:kern w:val="1"/>
                <w:sz w:val="20"/>
                <w:szCs w:val="20"/>
                <w:lang w:val="el-GR"/>
              </w:rPr>
              <w:t xml:space="preserve"> ή προβλέπει την εκτέλεση συμβάσεων στο πλαίσιο προγραμμάτων προστατευόμενης απασχόλησης;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color w:val="000000"/>
                <w:kern w:val="1"/>
                <w:sz w:val="20"/>
                <w:szCs w:val="20"/>
                <w:lang w:val="el-GR"/>
              </w:rPr>
              <w:t xml:space="preserve">Εάν </w:t>
            </w:r>
            <w:r w:rsidRPr="00147A5C">
              <w:rPr>
                <w:rFonts w:ascii="Open Sans" w:hAnsi="Open Sans" w:cs="Open Sans"/>
                <w:b/>
                <w:kern w:val="1"/>
                <w:sz w:val="20"/>
                <w:szCs w:val="20"/>
                <w:lang w:val="el-GR"/>
              </w:rPr>
              <w:t xml:space="preserve">ναι, </w:t>
            </w:r>
            <w:r w:rsidRPr="00147A5C">
              <w:rPr>
                <w:rFonts w:ascii="Open Sans" w:hAnsi="Open Sans" w:cs="Open Sans"/>
                <w:kern w:val="1"/>
                <w:sz w:val="20"/>
                <w:szCs w:val="20"/>
                <w:lang w:val="el-GR"/>
              </w:rPr>
              <w:t>ποιο είναι το αντίστοιχο ποσοστό των εργαζομένων με αναπηρία ή μειονεκτούντων εργαζομένων;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 [] Άνευ αντικειμένου</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47A5C">
              <w:rPr>
                <w:rFonts w:ascii="Open Sans" w:hAnsi="Open Sans" w:cs="Open Sans"/>
                <w:kern w:val="1"/>
                <w:sz w:val="20"/>
                <w:szCs w:val="20"/>
              </w:rPr>
              <w:t>V</w:t>
            </w:r>
            <w:r w:rsidRPr="00147A5C">
              <w:rPr>
                <w:rFonts w:ascii="Open Sans" w:hAnsi="Open Sans" w:cs="Open Sans"/>
                <w:kern w:val="1"/>
                <w:sz w:val="20"/>
                <w:szCs w:val="20"/>
                <w:lang w:val="el-GR"/>
              </w:rPr>
              <w:t xml:space="preserve"> κατά περίπτωση, και σε κάθε περίπτωση συμπληρώστε και υπογράψτε το μέρος </w:t>
            </w:r>
            <w:r w:rsidRPr="00147A5C">
              <w:rPr>
                <w:rFonts w:ascii="Open Sans" w:hAnsi="Open Sans" w:cs="Open Sans"/>
                <w:kern w:val="1"/>
                <w:sz w:val="20"/>
                <w:szCs w:val="20"/>
              </w:rPr>
              <w:t>VI</w:t>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Εάν το πιστοποιητικό εγγραφής ή η πιστοποίηση διατίθεται ηλεκτρονικά, αναφέρετε:</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47A5C">
              <w:rPr>
                <w:rFonts w:ascii="Open Sans" w:hAnsi="Open Sans" w:cs="Open Sans"/>
                <w:kern w:val="1"/>
                <w:sz w:val="20"/>
                <w:szCs w:val="20"/>
                <w:vertAlign w:val="superscript"/>
              </w:rPr>
              <w:endnoteReference w:id="6"/>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Η εγγραφή ή η πιστοποίηση καλύπτει όλα τα απαιτούμενα </w:t>
            </w:r>
            <w:r w:rsidRPr="00147A5C">
              <w:rPr>
                <w:rFonts w:ascii="Open Sans" w:hAnsi="Open Sans" w:cs="Open Sans"/>
                <w:kern w:val="1"/>
                <w:sz w:val="20"/>
                <w:szCs w:val="20"/>
                <w:lang w:val="el-GR"/>
              </w:rPr>
              <w:lastRenderedPageBreak/>
              <w:t>κριτήρια επιλογής;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u w:val="single"/>
                <w:lang w:val="el-GR"/>
              </w:rPr>
              <w:t xml:space="preserve">Επιπροσθέτως, συμπληρώστε τις πληροφορίες που λείπουν στο μέρος </w:t>
            </w:r>
            <w:r w:rsidRPr="00147A5C">
              <w:rPr>
                <w:rFonts w:ascii="Open Sans" w:hAnsi="Open Sans" w:cs="Open Sans"/>
                <w:b/>
                <w:kern w:val="1"/>
                <w:sz w:val="20"/>
                <w:szCs w:val="20"/>
                <w:u w:val="single"/>
              </w:rPr>
              <w:t>IV</w:t>
            </w:r>
            <w:r w:rsidRPr="00147A5C">
              <w:rPr>
                <w:rFonts w:ascii="Open Sans" w:hAnsi="Open Sans" w:cs="Open Sans"/>
                <w:b/>
                <w:kern w:val="1"/>
                <w:sz w:val="20"/>
                <w:szCs w:val="20"/>
                <w:u w:val="single"/>
                <w:lang w:val="el-GR"/>
              </w:rPr>
              <w:t>, ενότητες Α, Β, Γ, ή Δ κατά περίπτωση</w:t>
            </w:r>
            <w:r w:rsidRPr="00147A5C">
              <w:rPr>
                <w:rFonts w:ascii="Open Sans" w:hAnsi="Open Sans" w:cs="Open Sans"/>
                <w:b/>
                <w:i/>
                <w:kern w:val="1"/>
                <w:sz w:val="20"/>
                <w:szCs w:val="20"/>
                <w:lang w:val="el-GR"/>
              </w:rPr>
              <w:t>ΜΟΝΟ εφόσον αυτό απαιτείται στη σχετική διακήρυξη ή στα έγγραφα της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 Ο οικονομικός φορέας θα είναι σε θέση να προσκομίσει </w:t>
            </w:r>
            <w:r w:rsidRPr="00147A5C">
              <w:rPr>
                <w:rFonts w:ascii="Open Sans" w:hAnsi="Open Sans" w:cs="Open Sans"/>
                <w:b/>
                <w:kern w:val="1"/>
                <w:sz w:val="20"/>
                <w:szCs w:val="20"/>
                <w:lang w:val="el-GR"/>
              </w:rPr>
              <w:t>βεβαίωση</w:t>
            </w:r>
            <w:r w:rsidRPr="00147A5C">
              <w:rPr>
                <w:rFonts w:ascii="Open Sans" w:hAnsi="Open Sans" w:cs="Open Sans"/>
                <w:kern w:val="1"/>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β)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 [] Ναι []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 [] Ναι []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before="120" w:after="0" w:line="276" w:lineRule="auto"/>
              <w:rPr>
                <w:rFonts w:ascii="Open Sans" w:hAnsi="Open Sans" w:cs="Open Sans"/>
                <w:kern w:val="1"/>
                <w:sz w:val="20"/>
                <w:szCs w:val="20"/>
              </w:rPr>
            </w:pPr>
            <w:r w:rsidRPr="00147A5C">
              <w:rPr>
                <w:rFonts w:ascii="Open Sans" w:hAnsi="Open Sans" w:cs="Open Sans"/>
                <w:b/>
                <w:i/>
                <w:kern w:val="1"/>
                <w:sz w:val="20"/>
                <w:szCs w:val="20"/>
              </w:rPr>
              <w:lastRenderedPageBreak/>
              <w:t>Τρόπος συμμετοχής:</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συμμετέχει στη διαδικασία σύναψης δημόσιας σύμβασης από κοινού με άλλους</w:t>
            </w:r>
            <w:r w:rsidRPr="00147A5C">
              <w:rPr>
                <w:rFonts w:ascii="Open Sans" w:hAnsi="Open Sans" w:cs="Open Sans"/>
                <w:kern w:val="1"/>
                <w:sz w:val="20"/>
                <w:szCs w:val="20"/>
                <w:vertAlign w:val="superscript"/>
              </w:rPr>
              <w:endnoteReference w:id="7"/>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r w:rsidR="00D5663C" w:rsidRPr="00245665" w:rsidTr="00182F22">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μεριμνήστε για την υποβολή χωριστού εντύπου ΤΕΥΔ από τους άλλους εμπλεκόμενους οικονομικούς φορείς.</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Α</w:t>
            </w:r>
            <w:r w:rsidRPr="00147A5C">
              <w:rPr>
                <w:rFonts w:ascii="Open Sans" w:hAnsi="Open Sans" w:cs="Open Sans"/>
                <w:color w:val="000000"/>
                <w:kern w:val="1"/>
                <w:sz w:val="20"/>
                <w:szCs w:val="20"/>
                <w:lang w:val="el-GR"/>
              </w:rPr>
              <w:t>ναφέρετε τον ρόλο του οικονομικού φορέα στην ένωση ή κοινοπραξία   (επικεφαλής, υπεύθυνος για συγκεκριμένα καθήκοντα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β) Προσδιορίστε τους άλλους οικονομικούς φορείς που συμμετ</w:t>
            </w:r>
            <w:r w:rsidRPr="00147A5C">
              <w:rPr>
                <w:rFonts w:ascii="Open Sans" w:hAnsi="Open Sans" w:cs="Open Sans"/>
                <w:kern w:val="1"/>
                <w:sz w:val="20"/>
                <w:szCs w:val="20"/>
                <w:lang w:val="el-GR"/>
              </w:rPr>
              <w:t>έχουν από κοινού στη διαδικασία σύναψης δημόσιας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α) [……]</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β) [……]</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γ)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Τμήματα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bl>
    <w:p w:rsidR="00D5663C" w:rsidRPr="00147A5C" w:rsidRDefault="00D5663C" w:rsidP="00D5663C">
      <w:pPr>
        <w:spacing w:after="200" w:line="276" w:lineRule="auto"/>
        <w:ind w:firstLine="397"/>
        <w:rPr>
          <w:rFonts w:ascii="Open Sans" w:hAnsi="Open Sans" w:cs="Open San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Β: Πληροφορίες σχετικά με τους νόμιμους εκπροσώπους του οικονομικού φορέα</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Ονοματεπώνυμο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spacing w:before="120" w:after="360" w:line="276" w:lineRule="auto"/>
        <w:ind w:left="850"/>
        <w:jc w:val="center"/>
        <w:rPr>
          <w:rFonts w:ascii="Open Sans" w:hAnsi="Open Sans" w:cs="Open Sans"/>
          <w:b/>
          <w:smallCaps/>
          <w:kern w:val="1"/>
          <w:sz w:val="20"/>
          <w:szCs w:val="20"/>
        </w:rPr>
      </w:pPr>
    </w:p>
    <w:p w:rsidR="00D5663C" w:rsidRPr="00147A5C" w:rsidRDefault="00D5663C" w:rsidP="00D5663C">
      <w:pPr>
        <w:pageBreakBefore/>
        <w:spacing w:after="200" w:line="276" w:lineRule="auto"/>
        <w:ind w:left="850"/>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Γ: Πληροφορίες σχετικά με τη στήριξη στις ικανότητες άλλων ΦΟΡΕΩΝ</w:t>
      </w:r>
      <w:r w:rsidRPr="00147A5C">
        <w:rPr>
          <w:rFonts w:ascii="Open Sans" w:hAnsi="Open Sans" w:cs="Open Sans"/>
          <w:b/>
          <w:bCs/>
          <w:kern w:val="1"/>
          <w:sz w:val="20"/>
          <w:szCs w:val="20"/>
          <w:vertAlign w:val="superscript"/>
        </w:rPr>
        <w:endnoteReference w:id="8"/>
      </w:r>
    </w:p>
    <w:tbl>
      <w:tblPr>
        <w:tblW w:w="0" w:type="auto"/>
        <w:jc w:val="center"/>
        <w:tblLayout w:type="fixed"/>
        <w:tblLook w:val="0000"/>
      </w:tblPr>
      <w:tblGrid>
        <w:gridCol w:w="4479"/>
        <w:gridCol w:w="4510"/>
      </w:tblGrid>
      <w:tr w:rsidR="00D5663C" w:rsidRPr="00147A5C" w:rsidTr="00777C4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47A5C">
              <w:rPr>
                <w:rFonts w:ascii="Open Sans" w:hAnsi="Open Sans" w:cs="Open Sans"/>
                <w:kern w:val="1"/>
                <w:sz w:val="20"/>
                <w:szCs w:val="20"/>
              </w:rPr>
              <w:t>IV</w:t>
            </w:r>
            <w:r w:rsidRPr="00147A5C">
              <w:rPr>
                <w:rFonts w:ascii="Open Sans" w:hAnsi="Open Sans" w:cs="Open Sans"/>
                <w:kern w:val="1"/>
                <w:sz w:val="20"/>
                <w:szCs w:val="20"/>
                <w:lang w:val="el-GR"/>
              </w:rPr>
              <w:t xml:space="preserve"> και στα (τυχόν) κριτήρια και κανόνες που καθορίζονται στο μέρος </w:t>
            </w:r>
            <w:r w:rsidRPr="00147A5C">
              <w:rPr>
                <w:rFonts w:ascii="Open Sans" w:hAnsi="Open Sans" w:cs="Open Sans"/>
                <w:kern w:val="1"/>
                <w:sz w:val="20"/>
                <w:szCs w:val="20"/>
              </w:rPr>
              <w:t>V</w:t>
            </w:r>
            <w:r w:rsidRPr="00147A5C">
              <w:rPr>
                <w:rFonts w:ascii="Open Sans" w:hAnsi="Open Sans" w:cs="Open Sans"/>
                <w:kern w:val="1"/>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[]Ναι []Όχι</w:t>
            </w:r>
          </w:p>
        </w:tc>
      </w:tr>
    </w:tbl>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xml:space="preserve">, επισυνάψτε χωριστό έντυπο ΤΕΥΔ με τις πληροφορίες που απαιτούνται σύμφωνα με τις </w:t>
      </w:r>
      <w:r w:rsidRPr="00147A5C">
        <w:rPr>
          <w:rFonts w:ascii="Open Sans" w:hAnsi="Open Sans" w:cs="Open Sans"/>
          <w:b/>
          <w:i/>
          <w:kern w:val="1"/>
          <w:sz w:val="20"/>
          <w:szCs w:val="20"/>
          <w:lang w:val="el-GR"/>
        </w:rPr>
        <w:t xml:space="preserve">ενότητες Α και Β του παρόντος μέρους και σύμφωνα με το μέρος ΙΙΙ, για κάθε ένα </w:t>
      </w:r>
      <w:r w:rsidRPr="00147A5C">
        <w:rPr>
          <w:rFonts w:ascii="Open Sans" w:hAnsi="Open Sans" w:cs="Open Sans"/>
          <w:i/>
          <w:kern w:val="1"/>
          <w:sz w:val="20"/>
          <w:szCs w:val="20"/>
          <w:lang w:val="el-GR"/>
        </w:rPr>
        <w:t xml:space="preserve">από τους σχετικούς φορείς, δεόντως συμπληρωμένο και υπογεγραμμένο από τους νομίμους εκπροσώπους αυτών. </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47A5C">
        <w:rPr>
          <w:rFonts w:ascii="Open Sans" w:hAnsi="Open Sans" w:cs="Open Sans"/>
          <w:i/>
          <w:kern w:val="1"/>
          <w:sz w:val="20"/>
          <w:szCs w:val="20"/>
        </w:rPr>
        <w:t>IV</w:t>
      </w:r>
      <w:r w:rsidRPr="00147A5C">
        <w:rPr>
          <w:rFonts w:ascii="Open Sans" w:hAnsi="Open Sans" w:cs="Open Sans"/>
          <w:i/>
          <w:kern w:val="1"/>
          <w:sz w:val="20"/>
          <w:szCs w:val="20"/>
          <w:lang w:val="el-GR"/>
        </w:rPr>
        <w:t xml:space="preserve"> και </w:t>
      </w:r>
      <w:r w:rsidRPr="00147A5C">
        <w:rPr>
          <w:rFonts w:ascii="Open Sans" w:hAnsi="Open Sans" w:cs="Open Sans"/>
          <w:i/>
          <w:kern w:val="1"/>
          <w:sz w:val="20"/>
          <w:szCs w:val="20"/>
        </w:rPr>
        <w:t>V</w:t>
      </w:r>
      <w:r w:rsidRPr="00147A5C">
        <w:rPr>
          <w:rFonts w:ascii="Open Sans" w:hAnsi="Open Sans" w:cs="Open Sans"/>
          <w:i/>
          <w:kern w:val="1"/>
          <w:sz w:val="20"/>
          <w:szCs w:val="20"/>
          <w:lang w:val="el-GR"/>
        </w:rPr>
        <w:t xml:space="preserve"> για κάθε ένα από τους οικονομικούς φορείς.</w:t>
      </w:r>
    </w:p>
    <w:p w:rsidR="00D5663C" w:rsidRPr="00147A5C" w:rsidRDefault="00D5663C" w:rsidP="00D5663C">
      <w:pPr>
        <w:spacing w:after="200" w:line="276" w:lineRule="auto"/>
        <w:jc w:val="center"/>
        <w:rPr>
          <w:rFonts w:ascii="Open Sans" w:hAnsi="Open Sans" w:cs="Open Sans"/>
          <w:kern w:val="1"/>
          <w:sz w:val="20"/>
          <w:szCs w:val="20"/>
          <w:lang w:val="el-GR"/>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Δ: Πληροφορίες σχετικά με υπεργολάβους στην ικανότητα των οποίων </w:t>
      </w:r>
      <w:r w:rsidRPr="00147A5C">
        <w:rPr>
          <w:rFonts w:ascii="Open Sans" w:hAnsi="Open Sans" w:cs="Open Sans"/>
          <w:b/>
          <w:bCs/>
          <w:kern w:val="1"/>
          <w:sz w:val="20"/>
          <w:szCs w:val="20"/>
          <w:u w:val="single"/>
          <w:lang w:val="el-GR"/>
        </w:rPr>
        <w:t>δεν στηρίζεται</w:t>
      </w:r>
      <w:r w:rsidRPr="00147A5C">
        <w:rPr>
          <w:rFonts w:ascii="Open Sans" w:hAnsi="Open Sans" w:cs="Open Sans"/>
          <w:b/>
          <w:bCs/>
          <w:kern w:val="1"/>
          <w:sz w:val="20"/>
          <w:szCs w:val="20"/>
          <w:lang w:val="el-GR"/>
        </w:rPr>
        <w:t xml:space="preserve"> ο οικονομικός φορέας</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sz w:val="20"/>
          <w:szCs w:val="20"/>
          <w:lang w:val="el-GR"/>
        </w:rPr>
      </w:pPr>
      <w:r w:rsidRPr="00147A5C">
        <w:rPr>
          <w:rFonts w:ascii="Open Sans" w:hAnsi="Open Sans" w:cs="Open Sans"/>
          <w:b/>
          <w:bCs/>
          <w:kern w:val="1"/>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[]Ναι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w:t>
            </w:r>
            <w:r w:rsidRPr="00147A5C">
              <w:rPr>
                <w:rFonts w:ascii="Open Sans" w:hAnsi="Open Sans" w:cs="Open Sans"/>
                <w:b/>
                <w:kern w:val="1"/>
                <w:sz w:val="20"/>
                <w:szCs w:val="20"/>
                <w:lang w:val="el-GR"/>
              </w:rPr>
              <w:t xml:space="preserve">ναι </w:t>
            </w:r>
            <w:r w:rsidRPr="00147A5C">
              <w:rPr>
                <w:rFonts w:ascii="Open Sans" w:hAnsi="Open Sans" w:cs="Open Sans"/>
                <w:kern w:val="1"/>
                <w:sz w:val="20"/>
                <w:szCs w:val="20"/>
                <w:lang w:val="el-GR"/>
              </w:rPr>
              <w:t xml:space="preserve">παραθέστε κατάλογο των προτεινόμενων υπεργολάβων και το ποσοστό της σύμβασης που θα αναλάβουν: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Open Sans" w:hAnsi="Open Sans" w:cs="Open Sans"/>
          <w:b/>
          <w:kern w:val="1"/>
          <w:sz w:val="20"/>
          <w:szCs w:val="20"/>
          <w:lang w:val="el-GR"/>
        </w:rPr>
      </w:pPr>
      <w:r w:rsidRPr="00147A5C">
        <w:rPr>
          <w:rFonts w:ascii="Open Sans" w:hAnsi="Open Sans" w:cs="Open Sans"/>
          <w:b/>
          <w:i/>
          <w:kern w:val="1"/>
          <w:sz w:val="20"/>
          <w:szCs w:val="20"/>
          <w:lang w:val="el-GR"/>
        </w:rPr>
        <w:t>Εάν</w:t>
      </w:r>
      <w:r w:rsidRPr="00147A5C">
        <w:rPr>
          <w:rFonts w:ascii="Open Sans" w:hAnsi="Open Sans" w:cs="Open Sans"/>
          <w:b/>
          <w:i/>
          <w:kern w:val="1"/>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47A5C">
        <w:rPr>
          <w:rFonts w:ascii="Open Sans" w:hAnsi="Open Sans" w:cs="Open Sans"/>
          <w:i/>
          <w:kern w:val="1"/>
          <w:sz w:val="20"/>
          <w:szCs w:val="20"/>
          <w:lang w:val="el-GR"/>
        </w:rPr>
        <w:t xml:space="preserve">επιπλέον των πληροφοριών </w:t>
      </w:r>
      <w:r w:rsidRPr="00147A5C">
        <w:rPr>
          <w:rFonts w:ascii="Open Sans" w:hAnsi="Open Sans" w:cs="Open Sans"/>
          <w:b/>
          <w:i/>
          <w:kern w:val="1"/>
          <w:sz w:val="20"/>
          <w:szCs w:val="20"/>
          <w:lang w:val="el-GR"/>
        </w:rPr>
        <w:t xml:space="preserve">που προβλέπονται στην παρούσα ενότητα, </w:t>
      </w:r>
      <w:r w:rsidRPr="00147A5C">
        <w:rPr>
          <w:rFonts w:ascii="Open Sans" w:hAnsi="Open Sans" w:cs="Open Sans"/>
          <w:b/>
          <w:i/>
          <w:kern w:val="1"/>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663C" w:rsidRPr="00147A5C" w:rsidRDefault="00D5663C" w:rsidP="00D5663C">
      <w:pPr>
        <w:pageBreakBefore/>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kern w:val="1"/>
          <w:sz w:val="20"/>
          <w:szCs w:val="20"/>
          <w:u w:val="single"/>
          <w:lang w:val="el-GR"/>
        </w:rPr>
        <w:lastRenderedPageBreak/>
        <w:t xml:space="preserve">Μέρος </w:t>
      </w:r>
      <w:r w:rsidRPr="00147A5C">
        <w:rPr>
          <w:rFonts w:ascii="Open Sans" w:hAnsi="Open Sans" w:cs="Open Sans"/>
          <w:b/>
          <w:bCs/>
          <w:kern w:val="1"/>
          <w:sz w:val="20"/>
          <w:szCs w:val="20"/>
          <w:u w:val="single"/>
        </w:rPr>
        <w:t>III</w:t>
      </w:r>
      <w:r w:rsidRPr="00147A5C">
        <w:rPr>
          <w:rFonts w:ascii="Open Sans" w:hAnsi="Open Sans" w:cs="Open Sans"/>
          <w:b/>
          <w:bCs/>
          <w:kern w:val="1"/>
          <w:sz w:val="20"/>
          <w:szCs w:val="20"/>
          <w:u w:val="single"/>
          <w:lang w:val="el-GR"/>
        </w:rPr>
        <w:t>: Λόγοι αποκλεισμού</w:t>
      </w:r>
    </w:p>
    <w:p w:rsidR="00D5663C" w:rsidRPr="00147A5C" w:rsidRDefault="00D5663C" w:rsidP="00D5663C">
      <w:pPr>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color w:val="000000"/>
          <w:kern w:val="1"/>
          <w:sz w:val="20"/>
          <w:szCs w:val="20"/>
          <w:lang w:val="el-GR"/>
        </w:rPr>
        <w:t>Α: Λόγοι αποκλεισμού που σχετίζονται με ποινικές καταδίκες</w:t>
      </w:r>
      <w:r w:rsidRPr="00147A5C">
        <w:rPr>
          <w:rFonts w:ascii="Open Sans" w:hAnsi="Open Sans" w:cs="Open Sans"/>
          <w:color w:val="000000"/>
          <w:kern w:val="1"/>
          <w:sz w:val="20"/>
          <w:szCs w:val="20"/>
          <w:vertAlign w:val="superscript"/>
        </w:rPr>
        <w:endnoteReference w:id="9"/>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Στο άρθρο 73 παρ. 1 ορίζονται οι ακόλουθοι λόγοι αποκλεισμού:</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rPr>
      </w:pPr>
      <w:r w:rsidRPr="00147A5C">
        <w:rPr>
          <w:rFonts w:ascii="Open Sans" w:hAnsi="Open Sans" w:cs="Open Sans"/>
          <w:color w:val="000000"/>
          <w:kern w:val="1"/>
          <w:sz w:val="20"/>
          <w:szCs w:val="20"/>
        </w:rPr>
        <w:t xml:space="preserve">συμμετοχή σε </w:t>
      </w:r>
      <w:r w:rsidRPr="00147A5C">
        <w:rPr>
          <w:rFonts w:ascii="Open Sans" w:hAnsi="Open Sans" w:cs="Open Sans"/>
          <w:b/>
          <w:color w:val="000000"/>
          <w:kern w:val="1"/>
          <w:sz w:val="20"/>
          <w:szCs w:val="20"/>
        </w:rPr>
        <w:t>εγκληματική οργάνωση</w:t>
      </w:r>
      <w:r w:rsidRPr="00147A5C">
        <w:rPr>
          <w:rFonts w:ascii="Open Sans" w:hAnsi="Open Sans" w:cs="Open Sans"/>
          <w:color w:val="000000"/>
          <w:kern w:val="1"/>
          <w:sz w:val="20"/>
          <w:szCs w:val="20"/>
          <w:vertAlign w:val="superscript"/>
        </w:rPr>
        <w:endnoteReference w:id="10"/>
      </w:r>
      <w:r w:rsidRPr="00147A5C">
        <w:rPr>
          <w:rFonts w:ascii="Open Sans" w:hAnsi="Open Sans" w:cs="Open Sans"/>
          <w:color w:val="000000"/>
          <w:kern w:val="1"/>
          <w:sz w:val="20"/>
          <w:szCs w:val="20"/>
        </w:rPr>
        <w:t>·</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rPr>
      </w:pPr>
      <w:r w:rsidRPr="00147A5C">
        <w:rPr>
          <w:rFonts w:ascii="Open Sans" w:hAnsi="Open Sans" w:cs="Open Sans"/>
          <w:b/>
          <w:color w:val="000000"/>
          <w:kern w:val="1"/>
          <w:sz w:val="20"/>
          <w:szCs w:val="20"/>
        </w:rPr>
        <w:t>δωροδοκία</w:t>
      </w:r>
      <w:r w:rsidRPr="00147A5C">
        <w:rPr>
          <w:rFonts w:ascii="Open Sans" w:hAnsi="Open Sans" w:cs="Open Sans"/>
          <w:color w:val="000000"/>
          <w:kern w:val="1"/>
          <w:sz w:val="20"/>
          <w:szCs w:val="20"/>
          <w:vertAlign w:val="superscript"/>
        </w:rPr>
        <w:endnoteReference w:id="11"/>
      </w:r>
      <w:r w:rsidRPr="00147A5C">
        <w:rPr>
          <w:rFonts w:ascii="Open Sans" w:hAnsi="Open Sans" w:cs="Open Sans"/>
          <w:color w:val="000000"/>
          <w:kern w:val="1"/>
          <w:sz w:val="20"/>
          <w:szCs w:val="20"/>
          <w:vertAlign w:val="superscript"/>
        </w:rPr>
        <w:t>,</w:t>
      </w:r>
      <w:r w:rsidRPr="00147A5C">
        <w:rPr>
          <w:rFonts w:ascii="Open Sans" w:hAnsi="Open Sans" w:cs="Open Sans"/>
          <w:color w:val="000000"/>
          <w:kern w:val="1"/>
          <w:sz w:val="20"/>
          <w:szCs w:val="20"/>
          <w:vertAlign w:val="superscript"/>
        </w:rPr>
        <w:endnoteReference w:id="12"/>
      </w:r>
      <w:r w:rsidRPr="00147A5C">
        <w:rPr>
          <w:rFonts w:ascii="Open Sans" w:hAnsi="Open Sans" w:cs="Open Sans"/>
          <w:color w:val="000000"/>
          <w:kern w:val="1"/>
          <w:sz w:val="20"/>
          <w:szCs w:val="20"/>
        </w:rPr>
        <w:t>·</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rPr>
      </w:pPr>
      <w:r w:rsidRPr="00147A5C">
        <w:rPr>
          <w:rFonts w:ascii="Open Sans" w:hAnsi="Open Sans" w:cs="Open Sans"/>
          <w:b/>
          <w:color w:val="000000"/>
          <w:kern w:val="1"/>
          <w:sz w:val="20"/>
          <w:szCs w:val="20"/>
        </w:rPr>
        <w:t>απάτη</w:t>
      </w:r>
      <w:r w:rsidRPr="00147A5C">
        <w:rPr>
          <w:rFonts w:ascii="Open Sans" w:hAnsi="Open Sans" w:cs="Open Sans"/>
          <w:color w:val="000000"/>
          <w:kern w:val="1"/>
          <w:sz w:val="20"/>
          <w:szCs w:val="20"/>
          <w:vertAlign w:val="superscript"/>
        </w:rPr>
        <w:endnoteReference w:id="13"/>
      </w:r>
      <w:r w:rsidRPr="00147A5C">
        <w:rPr>
          <w:rFonts w:ascii="Open Sans" w:hAnsi="Open Sans" w:cs="Open Sans"/>
          <w:color w:val="000000"/>
          <w:kern w:val="1"/>
          <w:sz w:val="20"/>
          <w:szCs w:val="20"/>
        </w:rPr>
        <w:t>·</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τρομοκρατικά εγκλήματα ή εγκλήματα συνδεόμενα με τρομοκρατικές δραστηριότητες</w:t>
      </w:r>
      <w:r w:rsidRPr="00147A5C">
        <w:rPr>
          <w:rFonts w:ascii="Open Sans" w:hAnsi="Open Sans" w:cs="Open Sans"/>
          <w:color w:val="000000"/>
          <w:kern w:val="1"/>
          <w:sz w:val="20"/>
          <w:szCs w:val="20"/>
          <w:vertAlign w:val="superscript"/>
        </w:rPr>
        <w:endnoteReference w:id="14"/>
      </w:r>
      <w:r w:rsidRPr="00147A5C">
        <w:rPr>
          <w:rFonts w:ascii="Open Sans" w:hAnsi="Open Sans" w:cs="Open Sans"/>
          <w:color w:val="000000"/>
          <w:kern w:val="1"/>
          <w:sz w:val="20"/>
          <w:szCs w:val="20"/>
          <w:lang w:val="el-GR"/>
        </w:rPr>
        <w:t>·</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νομιμοποίηση εσόδων από παράνομες δραστηριότητες ή χρηματοδότηση της τρομοκρατίας</w:t>
      </w:r>
      <w:r w:rsidRPr="00147A5C">
        <w:rPr>
          <w:rFonts w:ascii="Open Sans" w:hAnsi="Open Sans" w:cs="Open Sans"/>
          <w:color w:val="000000"/>
          <w:kern w:val="1"/>
          <w:sz w:val="20"/>
          <w:szCs w:val="20"/>
          <w:vertAlign w:val="superscript"/>
        </w:rPr>
        <w:endnoteReference w:id="15"/>
      </w:r>
      <w:r w:rsidRPr="00147A5C">
        <w:rPr>
          <w:rFonts w:ascii="Open Sans" w:hAnsi="Open Sans" w:cs="Open Sans"/>
          <w:color w:val="000000"/>
          <w:kern w:val="1"/>
          <w:sz w:val="20"/>
          <w:szCs w:val="20"/>
          <w:lang w:val="el-GR"/>
        </w:rPr>
        <w:t>·</w:t>
      </w:r>
    </w:p>
    <w:p w:rsidR="00D5663C" w:rsidRPr="00147A5C" w:rsidRDefault="00D5663C" w:rsidP="00EF5397">
      <w:pPr>
        <w:numPr>
          <w:ilvl w:val="0"/>
          <w:numId w:val="7"/>
        </w:numPr>
        <w:pBdr>
          <w:top w:val="single" w:sz="1" w:space="1" w:color="000000"/>
          <w:left w:val="single" w:sz="1" w:space="1" w:color="000000"/>
          <w:bottom w:val="single" w:sz="1" w:space="0" w:color="000000"/>
          <w:right w:val="single" w:sz="1" w:space="1" w:color="000000"/>
        </w:pBdr>
        <w:shd w:val="clear" w:color="auto" w:fill="CCCCCC"/>
        <w:tabs>
          <w:tab w:val="clear" w:pos="0"/>
          <w:tab w:val="left" w:pos="284"/>
          <w:tab w:val="num" w:pos="720"/>
        </w:tabs>
        <w:spacing w:after="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παιδική εργασία και άλλες μορφές εμπορίας ανθρώπων</w:t>
      </w:r>
      <w:r w:rsidRPr="00147A5C">
        <w:rPr>
          <w:rFonts w:ascii="Open Sans" w:hAnsi="Open Sans" w:cs="Open Sans"/>
          <w:color w:val="000000"/>
          <w:kern w:val="1"/>
          <w:sz w:val="20"/>
          <w:szCs w:val="20"/>
          <w:vertAlign w:val="superscript"/>
        </w:rPr>
        <w:endnoteReference w:id="16"/>
      </w:r>
      <w:r w:rsidRPr="00147A5C">
        <w:rPr>
          <w:rFonts w:ascii="Open Sans" w:hAnsi="Open Sans" w:cs="Open Sans"/>
          <w:color w:val="000000"/>
          <w:kern w:val="1"/>
          <w:sz w:val="20"/>
          <w:szCs w:val="20"/>
          <w:lang w:val="el-GR"/>
        </w:rPr>
        <w:t>.</w:t>
      </w:r>
    </w:p>
    <w:tbl>
      <w:tblPr>
        <w:tblW w:w="9715" w:type="dxa"/>
        <w:jc w:val="center"/>
        <w:tblLayout w:type="fixed"/>
        <w:tblLook w:val="0000"/>
      </w:tblPr>
      <w:tblGrid>
        <w:gridCol w:w="5240"/>
        <w:gridCol w:w="4475"/>
      </w:tblGrid>
      <w:tr w:rsidR="00D5663C" w:rsidRPr="00147A5C" w:rsidTr="00EF5397">
        <w:trPr>
          <w:trHeight w:val="373"/>
          <w:jc w:val="center"/>
        </w:trPr>
        <w:tc>
          <w:tcPr>
            <w:tcW w:w="5240"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bCs/>
                <w:i/>
                <w:iCs/>
                <w:kern w:val="1"/>
                <w:sz w:val="20"/>
                <w:szCs w:val="20"/>
                <w:lang w:val="el-GR"/>
              </w:rPr>
              <w:t>Λόγοι που σχετίζονται με ποινικές καταδίκες:</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EF5397">
        <w:trPr>
          <w:jc w:val="center"/>
        </w:trPr>
        <w:tc>
          <w:tcPr>
            <w:tcW w:w="5240"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Υπάρχει αμετάκλητη καταδικαστική </w:t>
            </w:r>
            <w:r w:rsidRPr="00147A5C">
              <w:rPr>
                <w:rFonts w:ascii="Open Sans" w:hAnsi="Open Sans" w:cs="Open Sans"/>
                <w:b/>
                <w:kern w:val="1"/>
                <w:sz w:val="20"/>
                <w:szCs w:val="20"/>
                <w:lang w:val="el-GR"/>
              </w:rPr>
              <w:t>απόφαση εις βάρος του οικονομικού φορέα</w:t>
            </w:r>
            <w:r w:rsidRPr="00147A5C">
              <w:rPr>
                <w:rFonts w:ascii="Open Sans" w:hAnsi="Open Sans" w:cs="Open Sans"/>
                <w:kern w:val="1"/>
                <w:sz w:val="20"/>
                <w:szCs w:val="20"/>
                <w:lang w:val="el-GR"/>
              </w:rPr>
              <w:t xml:space="preserve"> ή </w:t>
            </w:r>
            <w:r w:rsidRPr="00147A5C">
              <w:rPr>
                <w:rFonts w:ascii="Open Sans" w:hAnsi="Open Sans" w:cs="Open Sans"/>
                <w:b/>
                <w:kern w:val="1"/>
                <w:sz w:val="20"/>
                <w:szCs w:val="20"/>
                <w:lang w:val="el-GR"/>
              </w:rPr>
              <w:t>οποιουδήποτε</w:t>
            </w:r>
            <w:r w:rsidRPr="00147A5C">
              <w:rPr>
                <w:rFonts w:ascii="Open Sans" w:hAnsi="Open Sans" w:cs="Open Sans"/>
                <w:kern w:val="1"/>
                <w:sz w:val="20"/>
                <w:szCs w:val="20"/>
                <w:lang w:val="el-GR"/>
              </w:rPr>
              <w:t xml:space="preserve"> προσώπου</w:t>
            </w:r>
            <w:r w:rsidRPr="00147A5C">
              <w:rPr>
                <w:rFonts w:ascii="Open Sans" w:hAnsi="Open Sans" w:cs="Open Sans"/>
                <w:kern w:val="1"/>
                <w:sz w:val="20"/>
                <w:szCs w:val="20"/>
                <w:vertAlign w:val="superscript"/>
              </w:rPr>
              <w:endnoteReference w:id="17"/>
            </w:r>
            <w:r w:rsidRPr="00147A5C">
              <w:rPr>
                <w:rFonts w:ascii="Open Sans" w:hAnsi="Open Sans" w:cs="Open Sans"/>
                <w:kern w:val="1"/>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5"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b/>
                <w:kern w:val="1"/>
                <w:sz w:val="20"/>
                <w:szCs w:val="20"/>
              </w:rPr>
            </w:pPr>
            <w:r w:rsidRPr="00147A5C">
              <w:rPr>
                <w:rFonts w:ascii="Open Sans" w:hAnsi="Open Sans" w:cs="Open Sans"/>
                <w:i/>
                <w:kern w:val="1"/>
                <w:sz w:val="20"/>
                <w:szCs w:val="20"/>
              </w:rPr>
              <w:t>[……][……][……][……]</w:t>
            </w:r>
            <w:r w:rsidRPr="00147A5C">
              <w:rPr>
                <w:rFonts w:ascii="Open Sans" w:hAnsi="Open Sans" w:cs="Open Sans"/>
                <w:kern w:val="1"/>
                <w:sz w:val="20"/>
                <w:szCs w:val="20"/>
                <w:vertAlign w:val="superscript"/>
              </w:rPr>
              <w:endnoteReference w:id="18"/>
            </w:r>
          </w:p>
        </w:tc>
      </w:tr>
      <w:tr w:rsidR="00D5663C" w:rsidRPr="00147A5C" w:rsidTr="00EF5397">
        <w:trPr>
          <w:jc w:val="center"/>
        </w:trPr>
        <w:tc>
          <w:tcPr>
            <w:tcW w:w="5240"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αναφέρετε</w:t>
            </w:r>
            <w:r w:rsidRPr="00147A5C">
              <w:rPr>
                <w:rFonts w:ascii="Open Sans" w:hAnsi="Open Sans" w:cs="Open Sans"/>
                <w:kern w:val="1"/>
                <w:sz w:val="20"/>
                <w:szCs w:val="20"/>
                <w:vertAlign w:val="superscript"/>
              </w:rPr>
              <w:endnoteReference w:id="19"/>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Προσδιορίστε ποιος έχει καταδικαστεί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 xml:space="preserve">γ) </w:t>
            </w:r>
            <w:r w:rsidRPr="00147A5C">
              <w:rPr>
                <w:rFonts w:ascii="Open Sans" w:hAnsi="Open Sans" w:cs="Open Sans"/>
                <w:b/>
                <w:bCs/>
                <w:kern w:val="1"/>
                <w:sz w:val="20"/>
                <w:szCs w:val="20"/>
                <w:lang w:val="el-GR"/>
              </w:rPr>
              <w:t>Εάν ορίζεται απευθείας στην καταδικαστική απόφαση:</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 Ημερομηνία:[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σημείο-(-α): [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λόγος(-οι):[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Διάρκεια της περιόδου αποκλεισμού [……] και σχετικό(-ά) σημείο(-α)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r w:rsidRPr="00147A5C">
              <w:rPr>
                <w:rFonts w:ascii="Open Sans" w:hAnsi="Open Sans" w:cs="Open Sans"/>
                <w:kern w:val="1"/>
                <w:sz w:val="20"/>
                <w:szCs w:val="20"/>
                <w:vertAlign w:val="superscript"/>
              </w:rPr>
              <w:endnoteReference w:id="20"/>
            </w:r>
          </w:p>
        </w:tc>
      </w:tr>
      <w:tr w:rsidR="00D5663C" w:rsidRPr="00147A5C" w:rsidTr="00EF5397">
        <w:trPr>
          <w:jc w:val="center"/>
        </w:trPr>
        <w:tc>
          <w:tcPr>
            <w:tcW w:w="5240"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47A5C">
              <w:rPr>
                <w:rFonts w:ascii="Open Sans" w:eastAsia="Calibri" w:hAnsi="Open Sans" w:cs="Open Sans"/>
                <w:kern w:val="1"/>
                <w:sz w:val="20"/>
                <w:szCs w:val="20"/>
                <w:lang w:val="el-GR"/>
              </w:rPr>
              <w:t>αυτοκάθαρση»)</w:t>
            </w:r>
            <w:r w:rsidRPr="00147A5C">
              <w:rPr>
                <w:rFonts w:ascii="Open Sans" w:eastAsia="Calibri" w:hAnsi="Open Sans" w:cs="Open Sans"/>
                <w:kern w:val="1"/>
                <w:sz w:val="20"/>
                <w:szCs w:val="20"/>
                <w:vertAlign w:val="superscript"/>
              </w:rPr>
              <w:endnoteReference w:id="21"/>
            </w:r>
            <w:r w:rsidRPr="00147A5C">
              <w:rPr>
                <w:rFonts w:ascii="Open Sans" w:hAnsi="Open Sans" w:cs="Open Sans"/>
                <w:kern w:val="1"/>
                <w:sz w:val="20"/>
                <w:szCs w:val="20"/>
                <w:lang w:val="el-GR"/>
              </w:rPr>
              <w:t>;</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xml:space="preserve">[] Ναι [] Όχι </w:t>
            </w:r>
          </w:p>
        </w:tc>
      </w:tr>
      <w:tr w:rsidR="00D5663C" w:rsidRPr="00147A5C" w:rsidTr="00EF5397">
        <w:trPr>
          <w:jc w:val="center"/>
        </w:trPr>
        <w:tc>
          <w:tcPr>
            <w:tcW w:w="5240"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περιγράψτε τα μέτρα που λήφθηκαν</w:t>
            </w:r>
            <w:r w:rsidRPr="00147A5C">
              <w:rPr>
                <w:rFonts w:ascii="Open Sans" w:hAnsi="Open Sans" w:cs="Open Sans"/>
                <w:kern w:val="1"/>
                <w:sz w:val="20"/>
                <w:szCs w:val="20"/>
                <w:vertAlign w:val="superscript"/>
              </w:rPr>
              <w:endnoteReference w:id="22"/>
            </w:r>
            <w:r w:rsidRPr="00147A5C">
              <w:rPr>
                <w:rFonts w:ascii="Open Sans" w:hAnsi="Open Sans" w:cs="Open Sans"/>
                <w:kern w:val="1"/>
                <w:sz w:val="20"/>
                <w:szCs w:val="20"/>
                <w:lang w:val="el-GR"/>
              </w:rPr>
              <w:t>:</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spacing w:before="120" w:after="360" w:line="276" w:lineRule="auto"/>
        <w:ind w:firstLine="397"/>
        <w:jc w:val="center"/>
        <w:rPr>
          <w:rFonts w:ascii="Open Sans" w:hAnsi="Open Sans" w:cs="Open Sans"/>
          <w:b/>
          <w:smallCap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921"/>
        <w:gridCol w:w="1801"/>
        <w:gridCol w:w="2258"/>
        <w:gridCol w:w="9"/>
      </w:tblGrid>
      <w:tr w:rsidR="00D5663C" w:rsidRPr="00147A5C" w:rsidTr="00182F22">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182F22">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1) Ο οικονομικός φορέας έχει εκπληρώσει όλες </w:t>
            </w:r>
            <w:r w:rsidRPr="00147A5C">
              <w:rPr>
                <w:rFonts w:ascii="Open Sans" w:hAnsi="Open Sans" w:cs="Open Sans"/>
                <w:b/>
                <w:kern w:val="1"/>
                <w:sz w:val="20"/>
                <w:szCs w:val="20"/>
                <w:lang w:val="el-GR"/>
              </w:rPr>
              <w:t>τις υποχρεώσεις του όσον αφορά την πληρωμή φόρων ή εισφορών κοινωνικής ασφάλισης</w:t>
            </w:r>
            <w:r w:rsidRPr="00147A5C">
              <w:rPr>
                <w:rFonts w:ascii="Open Sans" w:hAnsi="Open Sans" w:cs="Open Sans"/>
                <w:kern w:val="1"/>
                <w:sz w:val="20"/>
                <w:szCs w:val="20"/>
                <w:vertAlign w:val="superscript"/>
              </w:rPr>
              <w:endnoteReference w:id="23"/>
            </w:r>
            <w:r w:rsidRPr="00147A5C">
              <w:rPr>
                <w:rFonts w:ascii="Open Sans" w:hAnsi="Open Sans" w:cs="Open Sans"/>
                <w:b/>
                <w:kern w:val="1"/>
                <w:sz w:val="20"/>
                <w:szCs w:val="20"/>
                <w:lang w:val="el-GR"/>
              </w:rPr>
              <w:t>,</w:t>
            </w:r>
            <w:r w:rsidRPr="00147A5C">
              <w:rPr>
                <w:rFonts w:ascii="Open Sans" w:hAnsi="Open Sans" w:cs="Open Sans"/>
                <w:kern w:val="1"/>
                <w:sz w:val="20"/>
                <w:szCs w:val="20"/>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xml:space="preserve">[] Ναι [] Όχι </w:t>
            </w:r>
          </w:p>
        </w:tc>
      </w:tr>
      <w:tr w:rsidR="00D5663C" w:rsidRPr="00147A5C" w:rsidTr="00182F22">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όχι αναφέρετε: </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Χώρα ή κράτος μέλος για το οποίο πρόκειται:</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Ποιο είναι το σχετικό ποσό;</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γ)Πως διαπιστώθηκε η αθέτηση των υποχρεώσεων;</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1) Μέσω δικαστικής ή διοικητικής απόφασης;</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 xml:space="preserve">- </w:t>
            </w:r>
            <w:r w:rsidRPr="00147A5C">
              <w:rPr>
                <w:rFonts w:ascii="Open Sans" w:hAnsi="Open Sans" w:cs="Open Sans"/>
                <w:kern w:val="1"/>
                <w:sz w:val="20"/>
                <w:szCs w:val="20"/>
                <w:lang w:val="el-GR"/>
              </w:rPr>
              <w:t>Η εν λόγω απόφαση είναι τελεσίδικη και δεσμευτική;</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Αναφέρατε την ημερομηνία καταδίκης ή έκδοσης απόφασης</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Σε περίπτωση καταδικαστικής απόφασης, εφόσον ορίζεται απευθείας σε αυτήν, τη διάρκεια της περιόδου αποκλεισμού:</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2) Με άλλα μέσα; Διευκρινήστε:</w:t>
            </w:r>
          </w:p>
          <w:p w:rsidR="00D5663C" w:rsidRPr="00147A5C" w:rsidRDefault="00D5663C" w:rsidP="00777C44">
            <w:pPr>
              <w:snapToGrid w:val="0"/>
              <w:spacing w:after="0" w:line="276" w:lineRule="auto"/>
              <w:rPr>
                <w:rFonts w:ascii="Open Sans" w:hAnsi="Open Sans" w:cs="Open Sans"/>
                <w:b/>
                <w:bCs/>
                <w:kern w:val="1"/>
                <w:sz w:val="20"/>
                <w:szCs w:val="20"/>
                <w:lang w:val="el-GR"/>
              </w:rPr>
            </w:pPr>
            <w:r w:rsidRPr="00147A5C">
              <w:rPr>
                <w:rFonts w:ascii="Open Sans" w:hAnsi="Open Sans" w:cs="Open Sans"/>
                <w:kern w:val="1"/>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47A5C">
              <w:rPr>
                <w:rFonts w:ascii="Open Sans" w:hAnsi="Open Sans" w:cs="Open Sans"/>
                <w:kern w:val="1"/>
                <w:sz w:val="20"/>
                <w:szCs w:val="20"/>
                <w:vertAlign w:val="superscript"/>
              </w:rPr>
              <w:endnoteReference w:id="24"/>
            </w:r>
          </w:p>
        </w:tc>
        <w:tc>
          <w:tcPr>
            <w:tcW w:w="18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kern w:val="1"/>
                <w:sz w:val="20"/>
                <w:szCs w:val="20"/>
              </w:rPr>
              <w:t>ΦΟΡΟΙ</w:t>
            </w:r>
          </w:p>
          <w:p w:rsidR="00D5663C" w:rsidRPr="00147A5C" w:rsidRDefault="00D5663C" w:rsidP="00777C44">
            <w:pPr>
              <w:spacing w:after="0" w:line="276" w:lineRule="auto"/>
              <w:rPr>
                <w:rFonts w:ascii="Open Sans" w:hAnsi="Open Sans" w:cs="Open Sans"/>
                <w:kern w:val="1"/>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kern w:val="1"/>
                <w:sz w:val="20"/>
                <w:szCs w:val="20"/>
              </w:rPr>
              <w:t>ΕΙΣΦΟΡΕΣ ΚΟΙΝΩΝΙΚΗΣ ΑΣΦΑΛΙΣΗΣ</w:t>
            </w:r>
          </w:p>
        </w:tc>
      </w:tr>
      <w:tr w:rsidR="00D5663C" w:rsidRPr="00147A5C" w:rsidTr="00182F22">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p>
        </w:tc>
        <w:tc>
          <w:tcPr>
            <w:tcW w:w="1801" w:type="dxa"/>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γ.1)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γ.2)[……]·</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 να αναφερθούν λεπτομερείς πληροφορίες</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γ.1)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γ.2)[……]·</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 να αναφερθούν λεπτομερείς πληροφορίες</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182F22">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i/>
                <w:kern w:val="1"/>
                <w:sz w:val="20"/>
                <w:szCs w:val="20"/>
                <w:lang w:val="el-GR"/>
              </w:rPr>
            </w:pPr>
            <w:r w:rsidRPr="00147A5C">
              <w:rPr>
                <w:rFonts w:ascii="Open Sans" w:hAnsi="Open Sans" w:cs="Open Sans"/>
                <w:i/>
                <w:kern w:val="1"/>
                <w:sz w:val="20"/>
                <w:szCs w:val="20"/>
                <w:lang w:val="el-GR"/>
              </w:rPr>
              <w:t xml:space="preserve">(διαδικτυακή διεύθυνση, αρχή ή φορέας έκδοσης, επακριβή στοιχεία αναφοράς των εγγράφων): </w:t>
            </w:r>
            <w:r w:rsidRPr="00147A5C">
              <w:rPr>
                <w:rFonts w:ascii="Open Sans" w:hAnsi="Open Sans" w:cs="Open Sans"/>
                <w:kern w:val="1"/>
                <w:sz w:val="20"/>
                <w:szCs w:val="20"/>
                <w:vertAlign w:val="superscript"/>
              </w:rPr>
              <w:endnoteReference w:id="25"/>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bl>
    <w:p w:rsidR="00D5663C" w:rsidRPr="00147A5C" w:rsidRDefault="00D5663C" w:rsidP="00D5663C">
      <w:pPr>
        <w:keepNext/>
        <w:spacing w:before="120" w:after="360" w:line="276" w:lineRule="auto"/>
        <w:jc w:val="center"/>
        <w:rPr>
          <w:rFonts w:ascii="Open Sans" w:hAnsi="Open Sans" w:cs="Open Sans"/>
          <w:b/>
          <w:smallCaps/>
          <w:kern w:val="1"/>
          <w:sz w:val="20"/>
          <w:szCs w:val="20"/>
        </w:rPr>
      </w:pPr>
    </w:p>
    <w:p w:rsidR="00D5663C" w:rsidRPr="00147A5C" w:rsidRDefault="00D5663C" w:rsidP="00D5663C">
      <w:pPr>
        <w:pageBreakBefore/>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779"/>
        <w:gridCol w:w="4210"/>
      </w:tblGrid>
      <w:tr w:rsidR="00D5663C" w:rsidRPr="00147A5C"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C0279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έχει,</w:t>
            </w:r>
            <w:r w:rsidRPr="00147A5C">
              <w:rPr>
                <w:rFonts w:ascii="Open Sans" w:hAnsi="Open Sans" w:cs="Open Sans"/>
                <w:b/>
                <w:kern w:val="1"/>
                <w:sz w:val="20"/>
                <w:szCs w:val="20"/>
                <w:lang w:val="el-GR"/>
              </w:rPr>
              <w:t xml:space="preserve"> εν γνώσει του</w:t>
            </w:r>
            <w:r w:rsidRPr="00147A5C">
              <w:rPr>
                <w:rFonts w:ascii="Open Sans" w:hAnsi="Open Sans" w:cs="Open Sans"/>
                <w:kern w:val="1"/>
                <w:sz w:val="20"/>
                <w:szCs w:val="20"/>
                <w:lang w:val="el-GR"/>
              </w:rPr>
              <w:t xml:space="preserve">, αθετήσει </w:t>
            </w:r>
            <w:r w:rsidRPr="00147A5C">
              <w:rPr>
                <w:rFonts w:ascii="Open Sans" w:hAnsi="Open Sans" w:cs="Open Sans"/>
                <w:b/>
                <w:kern w:val="1"/>
                <w:sz w:val="20"/>
                <w:szCs w:val="20"/>
                <w:lang w:val="el-GR"/>
              </w:rPr>
              <w:t xml:space="preserve">τις υποχρεώσεις του </w:t>
            </w:r>
            <w:r w:rsidRPr="00147A5C">
              <w:rPr>
                <w:rFonts w:ascii="Open Sans" w:hAnsi="Open Sans" w:cs="Open Sans"/>
                <w:kern w:val="1"/>
                <w:sz w:val="20"/>
                <w:szCs w:val="20"/>
                <w:lang w:val="el-GR"/>
              </w:rPr>
              <w:t xml:space="preserve">στους τομείς του </w:t>
            </w:r>
            <w:r w:rsidRPr="00147A5C">
              <w:rPr>
                <w:rFonts w:ascii="Open Sans" w:hAnsi="Open Sans" w:cs="Open Sans"/>
                <w:b/>
                <w:kern w:val="1"/>
                <w:sz w:val="20"/>
                <w:szCs w:val="20"/>
                <w:lang w:val="el-GR"/>
              </w:rPr>
              <w:t>περιβαλλοντικού, κοινωνικού και εργατικού δικαίου</w:t>
            </w:r>
            <w:r w:rsidRPr="00147A5C">
              <w:rPr>
                <w:rFonts w:ascii="Open Sans" w:hAnsi="Open Sans" w:cs="Open Sans"/>
                <w:kern w:val="1"/>
                <w:sz w:val="20"/>
                <w:szCs w:val="20"/>
                <w:vertAlign w:val="superscript"/>
              </w:rPr>
              <w:endnoteReference w:id="26"/>
            </w:r>
            <w:r w:rsidRPr="00147A5C">
              <w:rPr>
                <w:rFonts w:ascii="Open Sans" w:hAnsi="Open Sans" w:cs="Open Sans"/>
                <w:b/>
                <w:kern w:val="1"/>
                <w:sz w:val="20"/>
                <w:szCs w:val="20"/>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r w:rsidR="00D5663C" w:rsidRPr="00245665" w:rsidTr="00C0279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 […….............]</w:t>
            </w:r>
          </w:p>
        </w:tc>
      </w:tr>
      <w:tr w:rsidR="00D5663C" w:rsidRPr="00245665"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Βρίσκεται ο οικονομικός φορέας σε οποιαδήποτε από τις ακόλουθες καταστάσεις</w:t>
            </w:r>
            <w:r w:rsidRPr="00147A5C">
              <w:rPr>
                <w:rFonts w:ascii="Open Sans" w:hAnsi="Open Sans" w:cs="Open Sans"/>
                <w:kern w:val="1"/>
                <w:sz w:val="20"/>
                <w:szCs w:val="20"/>
                <w:vertAlign w:val="superscript"/>
              </w:rPr>
              <w:endnoteReference w:id="27"/>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 πτώχευση,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διαδικασία εξυγίανσης,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ειδική εκκαθάριση,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 αναγκαστική διαχείριση από εκκαθαριστή ή από το δικαστήριο,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 έχει υπαχθεί σε διαδικασία πτωχευτικού συμβιβασμού,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στ) αναστολή επιχειρηματικών δραστηριοτήτων,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ζ) σε οποιαδήποτε ανάλογη κατάσταση προκύπτουσα από παρόμοια διαδικασία προβλεπόμενη σε εθνικές διατάξεις νόμου</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Παραθέστε λεπτομερή στοιχεία:</w:t>
            </w:r>
          </w:p>
          <w:p w:rsidR="00D5663C" w:rsidRPr="00147A5C" w:rsidRDefault="005664E0"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w:t>
            </w:r>
            <w:r>
              <w:rPr>
                <w:rFonts w:ascii="Open Sans" w:hAnsi="Open Sans" w:cs="Open Sans"/>
                <w:kern w:val="1"/>
                <w:sz w:val="20"/>
                <w:szCs w:val="20"/>
                <w:lang w:val="el-GR"/>
              </w:rPr>
              <w:t xml:space="preserve"> του λειτουργίας υπό αυτές</w:t>
            </w:r>
            <w:r w:rsidRPr="00147A5C">
              <w:rPr>
                <w:rFonts w:ascii="Open Sans" w:hAnsi="Open Sans" w:cs="Open Sans"/>
                <w:kern w:val="1"/>
                <w:sz w:val="20"/>
                <w:szCs w:val="20"/>
                <w:lang w:val="el-GR"/>
              </w:rPr>
              <w:t xml:space="preserve"> τις περιστάσεις</w:t>
            </w:r>
            <w:r w:rsidRPr="00147A5C">
              <w:rPr>
                <w:rFonts w:ascii="Open Sans" w:hAnsi="Open Sans" w:cs="Open Sans"/>
                <w:kern w:val="1"/>
                <w:sz w:val="20"/>
                <w:szCs w:val="20"/>
                <w:vertAlign w:val="superscript"/>
              </w:rPr>
              <w:endnoteReference w:id="28"/>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tc>
      </w:tr>
      <w:tr w:rsidR="00D5663C" w:rsidRPr="00147A5C" w:rsidTr="00C0279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Έχει διαπράξει ο </w:t>
            </w:r>
            <w:r w:rsidRPr="00147A5C">
              <w:rPr>
                <w:rFonts w:ascii="Open Sans" w:hAnsi="Open Sans" w:cs="Open Sans"/>
                <w:kern w:val="1"/>
                <w:sz w:val="20"/>
                <w:szCs w:val="20"/>
                <w:lang w:val="el-GR"/>
              </w:rPr>
              <w:t xml:space="preserve">οικονομικός φορέας </w:t>
            </w:r>
            <w:r w:rsidRPr="00147A5C">
              <w:rPr>
                <w:rFonts w:ascii="Open Sans" w:hAnsi="Open Sans" w:cs="Open Sans"/>
                <w:b/>
                <w:kern w:val="1"/>
                <w:sz w:val="20"/>
                <w:szCs w:val="20"/>
                <w:lang w:val="el-GR"/>
              </w:rPr>
              <w:t>σοβαρό επαγγελματικό παράπτωμα</w:t>
            </w:r>
            <w:r w:rsidRPr="00147A5C">
              <w:rPr>
                <w:rFonts w:ascii="Open Sans" w:hAnsi="Open Sans" w:cs="Open Sans"/>
                <w:kern w:val="1"/>
                <w:sz w:val="20"/>
                <w:szCs w:val="20"/>
                <w:vertAlign w:val="superscript"/>
              </w:rPr>
              <w:endnoteReference w:id="29"/>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p>
        </w:tc>
      </w:tr>
      <w:tr w:rsidR="00D5663C" w:rsidRPr="00147A5C" w:rsidTr="00C0279C">
        <w:trPr>
          <w:trHeight w:val="257"/>
          <w:jc w:val="center"/>
        </w:trPr>
        <w:tc>
          <w:tcPr>
            <w:tcW w:w="4779"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p>
        </w:tc>
        <w:tc>
          <w:tcPr>
            <w:tcW w:w="4210"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lastRenderedPageBreak/>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36704C" w:rsidRPr="00147A5C" w:rsidTr="00C0279C">
        <w:trPr>
          <w:trHeight w:val="257"/>
          <w:jc w:val="center"/>
        </w:trPr>
        <w:tc>
          <w:tcPr>
            <w:tcW w:w="4779" w:type="dxa"/>
            <w:tcBorders>
              <w:left w:val="single" w:sz="4" w:space="0" w:color="000000"/>
              <w:bottom w:val="single" w:sz="4" w:space="0" w:color="000000"/>
            </w:tcBorders>
            <w:shd w:val="clear" w:color="auto" w:fill="auto"/>
          </w:tcPr>
          <w:p w:rsidR="0036704C" w:rsidRPr="0036704C" w:rsidRDefault="0036704C" w:rsidP="0036704C">
            <w:pPr>
              <w:snapToGrid w:val="0"/>
              <w:spacing w:after="0" w:line="276" w:lineRule="auto"/>
              <w:rPr>
                <w:rFonts w:ascii="Open Sans" w:hAnsi="Open Sans" w:cs="Open Sans"/>
                <w:kern w:val="1"/>
                <w:sz w:val="20"/>
                <w:szCs w:val="20"/>
                <w:lang w:val="el-GR"/>
              </w:rPr>
            </w:pPr>
            <w:r w:rsidRPr="0036704C">
              <w:rPr>
                <w:rFonts w:ascii="Open Sans" w:hAnsi="Open Sans" w:cs="Open Sans"/>
                <w:kern w:val="1"/>
                <w:sz w:val="20"/>
                <w:szCs w:val="20"/>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36704C" w:rsidRPr="0036704C" w:rsidRDefault="0036704C" w:rsidP="0036704C">
            <w:pPr>
              <w:spacing w:after="0" w:line="276" w:lineRule="auto"/>
              <w:rPr>
                <w:rFonts w:ascii="Open Sans" w:hAnsi="Open Sans" w:cs="Open Sans"/>
                <w:kern w:val="1"/>
                <w:sz w:val="20"/>
                <w:szCs w:val="20"/>
              </w:rPr>
            </w:pPr>
            <w:r w:rsidRPr="0036704C">
              <w:rPr>
                <w:rFonts w:ascii="Open Sans" w:hAnsi="Open Sans" w:cs="Open Sans"/>
                <w:kern w:val="1"/>
                <w:sz w:val="20"/>
                <w:szCs w:val="20"/>
              </w:rPr>
              <w:t>[] Ναι [] Όχι</w:t>
            </w:r>
          </w:p>
          <w:p w:rsidR="0036704C" w:rsidRPr="0036704C" w:rsidRDefault="0036704C" w:rsidP="0036704C">
            <w:pPr>
              <w:spacing w:after="0" w:line="276" w:lineRule="auto"/>
              <w:rPr>
                <w:rFonts w:ascii="Open Sans" w:hAnsi="Open Sans" w:cs="Open Sans"/>
                <w:kern w:val="1"/>
                <w:sz w:val="20"/>
                <w:szCs w:val="20"/>
              </w:rPr>
            </w:pPr>
          </w:p>
          <w:p w:rsidR="0036704C" w:rsidRPr="0036704C" w:rsidRDefault="0036704C" w:rsidP="0036704C">
            <w:pPr>
              <w:spacing w:after="0" w:line="276" w:lineRule="auto"/>
              <w:rPr>
                <w:rFonts w:ascii="Open Sans" w:hAnsi="Open Sans" w:cs="Open Sans"/>
                <w:kern w:val="1"/>
                <w:sz w:val="20"/>
                <w:szCs w:val="20"/>
              </w:rPr>
            </w:pPr>
            <w:r w:rsidRPr="0036704C">
              <w:rPr>
                <w:rFonts w:ascii="Open Sans" w:hAnsi="Open Sans" w:cs="Open Sans"/>
                <w:kern w:val="1"/>
                <w:sz w:val="20"/>
                <w:szCs w:val="20"/>
              </w:rPr>
              <w:t>[.......................]</w:t>
            </w:r>
          </w:p>
          <w:p w:rsidR="0036704C" w:rsidRPr="0036704C" w:rsidRDefault="0036704C" w:rsidP="0036704C">
            <w:pPr>
              <w:snapToGrid w:val="0"/>
              <w:spacing w:after="0" w:line="276" w:lineRule="auto"/>
              <w:rPr>
                <w:rFonts w:ascii="Open Sans" w:hAnsi="Open Sans" w:cs="Open Sans"/>
                <w:b/>
                <w:kern w:val="1"/>
                <w:sz w:val="20"/>
                <w:szCs w:val="20"/>
                <w:lang w:val="el-GR"/>
              </w:rPr>
            </w:pPr>
          </w:p>
        </w:tc>
      </w:tr>
      <w:tr w:rsidR="00D5663C" w:rsidRPr="00147A5C" w:rsidTr="00C0279C">
        <w:trPr>
          <w:trHeight w:val="1544"/>
          <w:jc w:val="center"/>
        </w:trPr>
        <w:tc>
          <w:tcPr>
            <w:tcW w:w="4779" w:type="dxa"/>
            <w:vMerge w:val="restart"/>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Έχει συνάψει</w:t>
            </w:r>
            <w:r w:rsidRPr="00147A5C">
              <w:rPr>
                <w:rFonts w:ascii="Open Sans" w:hAnsi="Open Sans" w:cs="Open Sans"/>
                <w:kern w:val="1"/>
                <w:sz w:val="20"/>
                <w:szCs w:val="20"/>
                <w:lang w:val="el-GR"/>
              </w:rPr>
              <w:t xml:space="preserve"> ο οικονομικός φορέας </w:t>
            </w:r>
            <w:r w:rsidRPr="00147A5C">
              <w:rPr>
                <w:rFonts w:ascii="Open Sans" w:hAnsi="Open Sans" w:cs="Open Sans"/>
                <w:b/>
                <w:kern w:val="1"/>
                <w:sz w:val="20"/>
                <w:szCs w:val="20"/>
                <w:lang w:val="el-GR"/>
              </w:rPr>
              <w:t>συμφωνίες</w:t>
            </w:r>
            <w:r w:rsidRPr="00147A5C">
              <w:rPr>
                <w:rFonts w:ascii="Open Sans" w:hAnsi="Open Sans" w:cs="Open Sans"/>
                <w:kern w:val="1"/>
                <w:sz w:val="20"/>
                <w:szCs w:val="20"/>
                <w:lang w:val="el-GR"/>
              </w:rPr>
              <w:t xml:space="preserve"> με άλλους οικονομικούς φορείς </w:t>
            </w:r>
            <w:r w:rsidRPr="00147A5C">
              <w:rPr>
                <w:rFonts w:ascii="Open Sans" w:hAnsi="Open Sans" w:cs="Open Sans"/>
                <w:b/>
                <w:kern w:val="1"/>
                <w:sz w:val="20"/>
                <w:szCs w:val="20"/>
                <w:lang w:val="el-GR"/>
              </w:rPr>
              <w:t>με σκοπό τη στρέβλωση του ανταγωνισμού</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514"/>
          <w:jc w:val="center"/>
        </w:trPr>
        <w:tc>
          <w:tcPr>
            <w:tcW w:w="4779"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Γνωρίζει ο οικονομικός φορέας την ύπαρξη τυχόν </w:t>
            </w:r>
            <w:r w:rsidRPr="00147A5C">
              <w:rPr>
                <w:rFonts w:ascii="Open Sans" w:hAnsi="Open Sans" w:cs="Open Sans"/>
                <w:b/>
                <w:kern w:val="1"/>
                <w:sz w:val="20"/>
                <w:szCs w:val="20"/>
                <w:lang w:val="el-GR"/>
              </w:rPr>
              <w:t>σύγκρουσης συμφερόντων</w:t>
            </w:r>
            <w:r w:rsidRPr="00147A5C">
              <w:rPr>
                <w:rFonts w:ascii="Open Sans" w:hAnsi="Open Sans" w:cs="Open Sans"/>
                <w:b/>
                <w:kern w:val="1"/>
                <w:sz w:val="20"/>
                <w:szCs w:val="20"/>
              </w:rPr>
              <w:endnoteReference w:id="30"/>
            </w:r>
            <w:r w:rsidRPr="00147A5C">
              <w:rPr>
                <w:rFonts w:ascii="Open Sans" w:hAnsi="Open Sans" w:cs="Open Sans"/>
                <w:kern w:val="1"/>
                <w:sz w:val="20"/>
                <w:szCs w:val="20"/>
                <w:lang w:val="el-GR"/>
              </w:rPr>
              <w:t>, λόγω της συμμετοχής του στη διαδικασία ανάθεσης της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Έχει παράσχει ο οικονομικός φορέας ή </w:t>
            </w:r>
            <w:r w:rsidRPr="00147A5C">
              <w:rPr>
                <w:rFonts w:ascii="Open Sans" w:hAnsi="Open Sans" w:cs="Open Sans"/>
                <w:kern w:val="1"/>
                <w:sz w:val="20"/>
                <w:szCs w:val="20"/>
                <w:lang w:val="el-GR"/>
              </w:rPr>
              <w:t xml:space="preserve">επιχείρηση συνδεδεμένη με αυτόν </w:t>
            </w:r>
            <w:r w:rsidRPr="00147A5C">
              <w:rPr>
                <w:rFonts w:ascii="Open Sans" w:hAnsi="Open Sans" w:cs="Open Sans"/>
                <w:b/>
                <w:kern w:val="1"/>
                <w:sz w:val="20"/>
                <w:szCs w:val="20"/>
                <w:lang w:val="el-GR"/>
              </w:rPr>
              <w:t>συμβουλές</w:t>
            </w:r>
            <w:r w:rsidRPr="00147A5C">
              <w:rPr>
                <w:rFonts w:ascii="Open Sans" w:hAnsi="Open Sans" w:cs="Open Sans"/>
                <w:kern w:val="1"/>
                <w:sz w:val="20"/>
                <w:szCs w:val="20"/>
                <w:lang w:val="el-GR"/>
              </w:rPr>
              <w:t xml:space="preserve"> στην αναθέτουσα αρχή ή στον αναθέτοντα φορέα ή έχει με άλλο τρόπο </w:t>
            </w:r>
            <w:r w:rsidRPr="00147A5C">
              <w:rPr>
                <w:rFonts w:ascii="Open Sans" w:hAnsi="Open Sans" w:cs="Open Sans"/>
                <w:b/>
                <w:kern w:val="1"/>
                <w:sz w:val="20"/>
                <w:szCs w:val="20"/>
                <w:lang w:val="el-GR"/>
              </w:rPr>
              <w:t>αναμειχθεί στην προετοιμασία</w:t>
            </w:r>
            <w:r w:rsidRPr="00147A5C">
              <w:rPr>
                <w:rFonts w:ascii="Open Sans" w:hAnsi="Open Sans" w:cs="Open Sans"/>
                <w:kern w:val="1"/>
                <w:sz w:val="20"/>
                <w:szCs w:val="20"/>
                <w:lang w:val="el-GR"/>
              </w:rPr>
              <w:t xml:space="preserve"> της διαδικασίας σύναψης της σύμβασης</w:t>
            </w:r>
            <w:r w:rsidRPr="00147A5C">
              <w:rPr>
                <w:rFonts w:ascii="Open Sans" w:hAnsi="Open Sans" w:cs="Open Sans"/>
                <w:kern w:val="1"/>
                <w:sz w:val="20"/>
                <w:szCs w:val="20"/>
                <w:vertAlign w:val="superscript"/>
              </w:rPr>
              <w:endnoteReference w:id="31"/>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να αναφερθούν λεπτομερείς </w:t>
            </w:r>
            <w:r w:rsidRPr="00147A5C">
              <w:rPr>
                <w:rFonts w:ascii="Open Sans" w:hAnsi="Open Sans" w:cs="Open Sans"/>
                <w:kern w:val="1"/>
                <w:sz w:val="20"/>
                <w:szCs w:val="20"/>
                <w:lang w:val="el-GR"/>
              </w:rPr>
              <w:lastRenderedPageBreak/>
              <w:t>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lastRenderedPageBreak/>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lastRenderedPageBreak/>
              <w:t>[...................…]</w:t>
            </w:r>
          </w:p>
        </w:tc>
      </w:tr>
      <w:tr w:rsidR="00D5663C" w:rsidRPr="00147A5C" w:rsidTr="00C0279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lastRenderedPageBreak/>
              <w:t>Έχει επιδείξει ο οικονομικός φορέας σοβαρή ή επαναλαμβανόμενη πλημμέλεια</w:t>
            </w:r>
            <w:r w:rsidRPr="00147A5C">
              <w:rPr>
                <w:rFonts w:ascii="Open Sans" w:hAnsi="Open Sans" w:cs="Open Sans"/>
                <w:kern w:val="1"/>
                <w:sz w:val="20"/>
                <w:szCs w:val="20"/>
                <w:vertAlign w:val="superscript"/>
              </w:rPr>
              <w:endnoteReference w:id="32"/>
            </w:r>
            <w:r w:rsidRPr="00147A5C">
              <w:rPr>
                <w:rFonts w:ascii="Open Sans" w:hAnsi="Open Sans" w:cs="Open Sans"/>
                <w:kern w:val="1"/>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Μπορεί ο οικονομικός φορέας να επιβεβαιώσει ότι: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δεν έχει αποκρύψει τις πληροφορίες αυτές,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bl>
    <w:p w:rsidR="00D5663C" w:rsidRPr="00147A5C" w:rsidRDefault="00D5663C" w:rsidP="00D5663C">
      <w:pPr>
        <w:keepNext/>
        <w:spacing w:before="120" w:after="360" w:line="276" w:lineRule="auto"/>
        <w:jc w:val="center"/>
        <w:rPr>
          <w:rFonts w:ascii="Open Sans" w:hAnsi="Open Sans" w:cs="Open Sans"/>
          <w:b/>
          <w:kern w:val="1"/>
          <w:sz w:val="20"/>
          <w:szCs w:val="20"/>
        </w:rPr>
      </w:pPr>
    </w:p>
    <w:p w:rsidR="00D5663C" w:rsidRPr="00147A5C" w:rsidRDefault="00D5663C" w:rsidP="00D5663C">
      <w:pPr>
        <w:spacing w:after="200" w:line="276" w:lineRule="auto"/>
        <w:jc w:val="center"/>
        <w:rPr>
          <w:rFonts w:ascii="Open Sans" w:hAnsi="Open Sans" w:cs="Open Sans"/>
          <w:b/>
          <w:bC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rPr>
        <w:lastRenderedPageBreak/>
        <w:t xml:space="preserve">Δ. ΑΛΛΟΙ ΛΟΓΟΙ ΑΠΟΚΛΕΙΣΜΟΥ </w:t>
      </w:r>
    </w:p>
    <w:tbl>
      <w:tblPr>
        <w:tblW w:w="0" w:type="auto"/>
        <w:jc w:val="center"/>
        <w:tblLayout w:type="fixed"/>
        <w:tblLook w:val="0000"/>
      </w:tblPr>
      <w:tblGrid>
        <w:gridCol w:w="5346"/>
        <w:gridCol w:w="3643"/>
      </w:tblGrid>
      <w:tr w:rsidR="00D5663C" w:rsidRPr="00147A5C" w:rsidTr="00182F22">
        <w:trPr>
          <w:jc w:val="center"/>
        </w:trPr>
        <w:tc>
          <w:tcPr>
            <w:tcW w:w="5346"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Ονομαστικοποίηση μετοχών εταιρειών που συνάπτουν δημόσιες συμβάσεις Άρθρο 8 παρ. 4 ν. 3310/2005</w:t>
            </w:r>
            <w:r w:rsidRPr="00147A5C">
              <w:rPr>
                <w:rFonts w:ascii="Open Sans" w:hAnsi="Open Sans" w:cs="Open Sans"/>
                <w:kern w:val="1"/>
                <w:sz w:val="20"/>
                <w:szCs w:val="20"/>
                <w:vertAlign w:val="superscript"/>
              </w:rPr>
              <w:endnoteReference w:id="33"/>
            </w:r>
            <w:r w:rsidRPr="00147A5C">
              <w:rPr>
                <w:rFonts w:ascii="Open Sans" w:hAnsi="Open Sans" w:cs="Open Sans"/>
                <w:b/>
                <w:i/>
                <w:kern w:val="1"/>
                <w:sz w:val="20"/>
                <w:szCs w:val="20"/>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182F22">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το έχει πράξει,</w:t>
            </w:r>
            <w:r w:rsidRPr="00147A5C">
              <w:rPr>
                <w:rFonts w:ascii="Open Sans" w:hAnsi="Open Sans" w:cs="Open Sans"/>
                <w:i/>
                <w:kern w:val="1"/>
                <w:sz w:val="20"/>
                <w:szCs w:val="20"/>
                <w:lang w:val="el-GR"/>
              </w:rPr>
              <w:t xml:space="preserve"> περιγράψτε τα μέτρα που λήφθηκαν: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bl>
    <w:p w:rsidR="00D5663C" w:rsidRPr="00147A5C" w:rsidRDefault="00D5663C" w:rsidP="00D5663C">
      <w:pPr>
        <w:pageBreakBefore/>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u w:val="single"/>
        </w:rPr>
        <w:lastRenderedPageBreak/>
        <w:t>Μέρος IV: Κριτήρια επιλογής</w:t>
      </w:r>
    </w:p>
    <w:p w:rsidR="00D5663C" w:rsidRPr="00147A5C" w:rsidRDefault="00D5663C" w:rsidP="00D5663C">
      <w:pPr>
        <w:spacing w:after="20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Όσον αφορά τα κριτήρια επιλογής (ενότητα </w:t>
      </w:r>
      <w:r w:rsidRPr="00147A5C">
        <w:rPr>
          <w:rFonts w:ascii="Open Sans" w:hAnsi="Open Sans" w:cs="Open Sans"/>
          <w:kern w:val="1"/>
          <w:sz w:val="20"/>
          <w:szCs w:val="20"/>
        </w:rPr>
        <w:t></w:t>
      </w:r>
      <w:r w:rsidRPr="00147A5C">
        <w:rPr>
          <w:rFonts w:ascii="Open Sans" w:hAnsi="Open Sans" w:cs="Open Sans"/>
          <w:kern w:val="1"/>
          <w:sz w:val="20"/>
          <w:szCs w:val="20"/>
          <w:lang w:val="el-GR"/>
        </w:rPr>
        <w:t xml:space="preserve"> ή ενότητες Α έως Δ του παρόντος μέρους), ο οικονομικός φορέας δηλώνει ότι: </w:t>
      </w:r>
    </w:p>
    <w:p w:rsidR="00D5663C" w:rsidRPr="00147A5C" w:rsidRDefault="00D5663C" w:rsidP="00D5663C">
      <w:pPr>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t>α: Γενική ένδειξη για όλα τα κριτήρια επιλογής</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συμπληρώσει αυτό το πεδίο </w:t>
      </w:r>
      <w:r w:rsidRPr="00147A5C">
        <w:rPr>
          <w:rFonts w:ascii="Open Sans" w:hAnsi="Open Sans" w:cs="Open Sans"/>
          <w:b/>
          <w:kern w:val="1"/>
          <w:sz w:val="20"/>
          <w:szCs w:val="20"/>
          <w:u w:val="single"/>
          <w:lang w:val="el-GR"/>
        </w:rPr>
        <w:t>μόνο</w:t>
      </w:r>
      <w:r w:rsidRPr="00147A5C">
        <w:rPr>
          <w:rFonts w:ascii="Open Sans" w:hAnsi="Open Sans" w:cs="Open Sans"/>
          <w:b/>
          <w:i/>
          <w:kern w:val="1"/>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47A5C">
        <w:rPr>
          <w:rFonts w:ascii="Open Sans" w:hAnsi="Open Sans" w:cs="Open Sans"/>
          <w:b/>
          <w:i/>
          <w:kern w:val="1"/>
          <w:sz w:val="20"/>
          <w:szCs w:val="20"/>
          <w:lang w:val="en-US"/>
        </w:rPr>
        <w:t>a</w:t>
      </w:r>
      <w:r w:rsidRPr="00147A5C">
        <w:rPr>
          <w:rFonts w:ascii="Open Sans" w:hAnsi="Open Sans" w:cs="Open Sans"/>
          <w:b/>
          <w:i/>
          <w:kern w:val="1"/>
          <w:sz w:val="20"/>
          <w:szCs w:val="20"/>
          <w:lang w:val="el-GR"/>
        </w:rPr>
        <w:t xml:space="preserve"> του Μέρους Ι</w:t>
      </w:r>
      <w:r w:rsidRPr="00147A5C">
        <w:rPr>
          <w:rFonts w:ascii="Open Sans" w:hAnsi="Open Sans" w:cs="Open Sans"/>
          <w:b/>
          <w:i/>
          <w:kern w:val="1"/>
          <w:sz w:val="20"/>
          <w:szCs w:val="20"/>
          <w:lang w:val="en-US"/>
        </w:rPr>
        <w:t>V</w:t>
      </w:r>
      <w:r w:rsidRPr="00147A5C">
        <w:rPr>
          <w:rFonts w:ascii="Open Sans" w:hAnsi="Open Sans" w:cs="Open Sans"/>
          <w:b/>
          <w:i/>
          <w:kern w:val="1"/>
          <w:sz w:val="20"/>
          <w:szCs w:val="20"/>
          <w:lang w:val="el-GR"/>
        </w:rPr>
        <w:t xml:space="preserve"> χωρίς να υποχρεούται να συμπληρώσει οποιαδήποτε άλλη ενότητα του Μέρους Ι</w:t>
      </w:r>
      <w:r w:rsidRPr="00147A5C">
        <w:rPr>
          <w:rFonts w:ascii="Open Sans" w:hAnsi="Open Sans" w:cs="Open Sans"/>
          <w:b/>
          <w:i/>
          <w:kern w:val="1"/>
          <w:sz w:val="20"/>
          <w:szCs w:val="20"/>
          <w:lang w:val="en-US"/>
        </w:rPr>
        <w:t>V</w:t>
      </w:r>
      <w:r w:rsidRPr="00147A5C">
        <w:rPr>
          <w:rFonts w:ascii="Open Sans" w:hAnsi="Open Sans" w:cs="Open Sans"/>
          <w:b/>
          <w:i/>
          <w:kern w:val="1"/>
          <w:sz w:val="20"/>
          <w:szCs w:val="20"/>
          <w:lang w:val="el-GR"/>
        </w:rPr>
        <w:t>:</w:t>
      </w:r>
    </w:p>
    <w:tbl>
      <w:tblPr>
        <w:tblW w:w="0" w:type="auto"/>
        <w:jc w:val="center"/>
        <w:tblLayout w:type="fixed"/>
        <w:tblLook w:val="000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bl>
    <w:p w:rsidR="00D5663C" w:rsidRPr="00147A5C" w:rsidRDefault="00D5663C" w:rsidP="00D5663C">
      <w:pPr>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rPr>
        <w:t>Α: Καταλληλότητα</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παράσχει πληροφορίες </w:t>
      </w:r>
      <w:r w:rsidRPr="00147A5C">
        <w:rPr>
          <w:rFonts w:ascii="Open Sans" w:hAnsi="Open Sans" w:cs="Open Sans"/>
          <w:b/>
          <w:i/>
          <w:kern w:val="1"/>
          <w:sz w:val="20"/>
          <w:szCs w:val="20"/>
          <w:u w:val="single"/>
          <w:lang w:val="el-GR"/>
        </w:rPr>
        <w:t>μόνον</w:t>
      </w:r>
      <w:r w:rsidRPr="00147A5C">
        <w:rPr>
          <w:rFonts w:ascii="Open Sans" w:hAnsi="Open Sans" w:cs="Open Sans"/>
          <w:b/>
          <w:i/>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1) Ο οικονομικός φορέας είναι εγγεγραμμένος στα σχετικά επαγγελματικά ή εμπορικά μητρώα</w:t>
            </w:r>
            <w:r w:rsidRPr="00147A5C">
              <w:rPr>
                <w:rFonts w:ascii="Open Sans" w:hAnsi="Open Sans" w:cs="Open Sans"/>
                <w:kern w:val="1"/>
                <w:sz w:val="20"/>
                <w:szCs w:val="20"/>
                <w:lang w:val="el-GR"/>
              </w:rPr>
              <w:t xml:space="preserve"> που τηρούνται στην Ελλάδα ή στο κράτος μέλος εγκατάστασής</w:t>
            </w:r>
            <w:r w:rsidRPr="00147A5C">
              <w:rPr>
                <w:rFonts w:ascii="Open Sans" w:hAnsi="Open Sans" w:cs="Open Sans"/>
                <w:kern w:val="1"/>
                <w:sz w:val="20"/>
                <w:szCs w:val="20"/>
                <w:vertAlign w:val="superscript"/>
              </w:rPr>
              <w:endnoteReference w:id="34"/>
            </w:r>
            <w:r w:rsidRPr="00147A5C">
              <w:rPr>
                <w:rFonts w:ascii="Open Sans" w:hAnsi="Open Sans" w:cs="Open Sans"/>
                <w:kern w:val="1"/>
                <w:sz w:val="20"/>
                <w:szCs w:val="20"/>
                <w:lang w:val="el-GR"/>
              </w:rPr>
              <w:t>; του:</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(διαδικτυακή διεύθυνση, αρχή ή φορέας έκδοσης, επακριβή στοιχεία αναφοράς των εγγράφων):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r w:rsidR="00D5663C" w:rsidRPr="00245665" w:rsidTr="00777C4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2) Για συμβάσεις υπηρεσιών: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Χρειάζεται ειδική </w:t>
            </w:r>
            <w:r w:rsidRPr="00147A5C">
              <w:rPr>
                <w:rFonts w:ascii="Open Sans" w:hAnsi="Open Sans" w:cs="Open Sans"/>
                <w:b/>
                <w:kern w:val="1"/>
                <w:sz w:val="20"/>
                <w:szCs w:val="20"/>
                <w:lang w:val="el-GR"/>
              </w:rPr>
              <w:t>έγκριση ή να είναι ο οικονομικός φορέας μέλος</w:t>
            </w:r>
            <w:r w:rsidRPr="00147A5C">
              <w:rPr>
                <w:rFonts w:ascii="Open Sans" w:hAnsi="Open Sans" w:cs="Open Sans"/>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ναι, διευκρινίστε για ποια πρόκειται και δηλώστε αν τη διαθέτει ο οικονομικός φορέας: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 [] Ναι [] Όχι</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tc>
      </w:tr>
    </w:tbl>
    <w:p w:rsidR="00D5663C" w:rsidRDefault="00D5663C" w:rsidP="00D5663C">
      <w:pPr>
        <w:spacing w:after="200" w:line="276" w:lineRule="auto"/>
        <w:rPr>
          <w:rFonts w:ascii="Open Sans" w:hAnsi="Open Sans" w:cs="Open Sans"/>
          <w:kern w:val="1"/>
          <w:sz w:val="20"/>
          <w:szCs w:val="20"/>
          <w:lang w:val="el-GR"/>
        </w:rPr>
      </w:pPr>
    </w:p>
    <w:p w:rsidR="0036704C" w:rsidRPr="005E0722" w:rsidRDefault="0036704C" w:rsidP="0036704C">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t>Β: Οικονομική και χρηματοοικονομική επάρκεια</w:t>
      </w:r>
    </w:p>
    <w:p w:rsidR="0036704C" w:rsidRPr="005E0722" w:rsidRDefault="0036704C" w:rsidP="0036704C">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rPr>
            </w:pPr>
            <w:r w:rsidRPr="005E0722">
              <w:rPr>
                <w:b/>
                <w:i/>
                <w:sz w:val="24"/>
              </w:rPr>
              <w:t xml:space="preserve">Οικονομική και χρηματοοικονομική </w:t>
            </w:r>
            <w:r w:rsidRPr="005E0722">
              <w:rPr>
                <w:b/>
                <w:i/>
                <w:sz w:val="24"/>
              </w:rPr>
              <w:lastRenderedPageBreak/>
              <w:t>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b/>
                <w:i/>
                <w:sz w:val="24"/>
              </w:rPr>
              <w:lastRenderedPageBreak/>
              <w:t>Απάντηση:</w:t>
            </w:r>
          </w:p>
        </w:tc>
      </w:tr>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lastRenderedPageBreak/>
              <w:t xml:space="preserve">1α) Ο («γενικός») </w:t>
            </w:r>
            <w:r w:rsidRPr="005E0722">
              <w:rPr>
                <w:b/>
                <w:sz w:val="24"/>
                <w:lang w:val="el-GR"/>
              </w:rPr>
              <w:t>ετήσιος κύκλος 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36704C" w:rsidRPr="005E0722" w:rsidRDefault="0036704C" w:rsidP="00FA0135">
            <w:pPr>
              <w:spacing w:after="0"/>
              <w:rPr>
                <w:sz w:val="24"/>
                <w:lang w:val="el-GR"/>
              </w:rPr>
            </w:pPr>
            <w:r w:rsidRPr="005E0722">
              <w:rPr>
                <w:b/>
                <w:bCs/>
                <w:sz w:val="24"/>
                <w:lang w:val="el-GR"/>
              </w:rPr>
              <w:t>και/ή,</w:t>
            </w:r>
          </w:p>
          <w:p w:rsidR="0036704C" w:rsidRPr="005E0722" w:rsidRDefault="0036704C" w:rsidP="00FA0135">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920FA7">
              <w:rPr>
                <w:rStyle w:val="ac"/>
                <w:sz w:val="24"/>
                <w:lang w:val="el-GR"/>
              </w:rPr>
              <w:endnoteReference w:id="35"/>
            </w:r>
            <w:r w:rsidRPr="00920FA7">
              <w:rPr>
                <w:sz w:val="24"/>
                <w:lang w:val="el-GR"/>
              </w:rPr>
              <w:t>:</w:t>
            </w:r>
          </w:p>
          <w:p w:rsidR="0036704C" w:rsidRPr="005E0722" w:rsidRDefault="0036704C" w:rsidP="00FA0135">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έτος: [……] κύκλος εργασιών:[……][…]νόμισμα</w:t>
            </w:r>
          </w:p>
          <w:p w:rsidR="0036704C" w:rsidRPr="005E0722" w:rsidRDefault="0036704C" w:rsidP="00FA0135">
            <w:pPr>
              <w:spacing w:after="0"/>
              <w:rPr>
                <w:sz w:val="24"/>
                <w:lang w:val="el-GR"/>
              </w:rPr>
            </w:pPr>
            <w:r w:rsidRPr="005E0722">
              <w:rPr>
                <w:sz w:val="24"/>
                <w:lang w:val="el-GR"/>
              </w:rPr>
              <w:t>έτος: [……] κύκλος εργασιών:[……][…]νόμισμα</w:t>
            </w:r>
          </w:p>
          <w:p w:rsidR="0036704C" w:rsidRPr="005E0722" w:rsidRDefault="0036704C" w:rsidP="00FA0135">
            <w:pPr>
              <w:spacing w:after="0"/>
              <w:rPr>
                <w:sz w:val="24"/>
                <w:lang w:val="el-GR"/>
              </w:rPr>
            </w:pPr>
            <w:r w:rsidRPr="005E0722">
              <w:rPr>
                <w:sz w:val="24"/>
                <w:lang w:val="el-GR"/>
              </w:rPr>
              <w:t>έτος: [……] κύκλος εργασιών:[……][…]νόμισμα</w:t>
            </w:r>
          </w:p>
          <w:p w:rsidR="0036704C" w:rsidRPr="005E0722" w:rsidRDefault="0036704C" w:rsidP="00FA0135">
            <w:pPr>
              <w:spacing w:after="0"/>
              <w:rPr>
                <w:sz w:val="24"/>
                <w:lang w:val="el-GR"/>
              </w:rPr>
            </w:pPr>
          </w:p>
          <w:p w:rsidR="0036704C" w:rsidRPr="005E0722" w:rsidRDefault="0036704C" w:rsidP="00FA0135">
            <w:pPr>
              <w:spacing w:after="0"/>
              <w:rPr>
                <w:sz w:val="24"/>
                <w:lang w:val="el-GR"/>
              </w:rPr>
            </w:pPr>
          </w:p>
          <w:p w:rsidR="0036704C" w:rsidRPr="005E0722" w:rsidRDefault="0036704C" w:rsidP="00FA0135">
            <w:pPr>
              <w:spacing w:after="0"/>
              <w:rPr>
                <w:sz w:val="24"/>
                <w:lang w:val="el-GR"/>
              </w:rPr>
            </w:pPr>
          </w:p>
          <w:p w:rsidR="0036704C" w:rsidRPr="005E0722" w:rsidRDefault="0036704C" w:rsidP="00FA0135">
            <w:pPr>
              <w:spacing w:after="0"/>
              <w:rPr>
                <w:sz w:val="24"/>
                <w:lang w:val="el-GR"/>
              </w:rPr>
            </w:pPr>
            <w:r w:rsidRPr="005E0722">
              <w:rPr>
                <w:sz w:val="24"/>
                <w:lang w:val="el-GR"/>
              </w:rPr>
              <w:t>(αριθμός ετών, μέσος κύκλος εργασιών)</w:t>
            </w:r>
            <w:r w:rsidRPr="005E0722">
              <w:rPr>
                <w:b/>
                <w:sz w:val="24"/>
                <w:lang w:val="el-GR"/>
              </w:rPr>
              <w:t>:</w:t>
            </w:r>
          </w:p>
          <w:p w:rsidR="0036704C" w:rsidRPr="005E0722" w:rsidRDefault="0036704C" w:rsidP="00FA0135">
            <w:pPr>
              <w:spacing w:after="0"/>
              <w:rPr>
                <w:sz w:val="24"/>
                <w:lang w:val="el-GR"/>
              </w:rPr>
            </w:pPr>
            <w:r w:rsidRPr="005E0722">
              <w:rPr>
                <w:sz w:val="24"/>
                <w:lang w:val="el-GR"/>
              </w:rPr>
              <w:t>[……],[……][…]νόμισμα</w:t>
            </w:r>
          </w:p>
          <w:p w:rsidR="0036704C" w:rsidRPr="005E0722" w:rsidRDefault="0036704C" w:rsidP="00FA0135">
            <w:pPr>
              <w:spacing w:after="0"/>
              <w:rPr>
                <w:sz w:val="24"/>
                <w:lang w:val="el-GR"/>
              </w:rPr>
            </w:pPr>
          </w:p>
          <w:p w:rsidR="0036704C" w:rsidRPr="005E0722" w:rsidRDefault="0036704C" w:rsidP="00FA0135">
            <w:pPr>
              <w:spacing w:after="0"/>
              <w:rPr>
                <w:i/>
                <w:sz w:val="24"/>
                <w:lang w:val="el-GR"/>
              </w:rPr>
            </w:pPr>
          </w:p>
          <w:p w:rsidR="0036704C" w:rsidRPr="005E0722" w:rsidRDefault="0036704C" w:rsidP="00FA0135">
            <w:pPr>
              <w:spacing w:after="0"/>
              <w:rPr>
                <w:i/>
                <w:sz w:val="24"/>
                <w:lang w:val="el-GR"/>
              </w:rPr>
            </w:pPr>
          </w:p>
          <w:p w:rsidR="0036704C" w:rsidRPr="005E0722" w:rsidRDefault="0036704C" w:rsidP="00FA0135">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36704C" w:rsidRPr="005E0722" w:rsidRDefault="0036704C" w:rsidP="00FA0135">
            <w:pPr>
              <w:spacing w:after="0"/>
              <w:rPr>
                <w:sz w:val="24"/>
              </w:rPr>
            </w:pPr>
            <w:r w:rsidRPr="005E0722">
              <w:rPr>
                <w:i/>
                <w:sz w:val="24"/>
              </w:rPr>
              <w:t>[……][……][……]</w:t>
            </w:r>
          </w:p>
        </w:tc>
      </w:tr>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sz w:val="24"/>
              </w:rPr>
              <w:t>[…................................…]</w:t>
            </w:r>
          </w:p>
        </w:tc>
      </w:tr>
    </w:tbl>
    <w:p w:rsidR="0036704C" w:rsidRPr="005E0722" w:rsidRDefault="0036704C" w:rsidP="0036704C">
      <w:pPr>
        <w:pStyle w:val="SectionTitle"/>
        <w:ind w:firstLine="0"/>
        <w:rPr>
          <w:sz w:val="24"/>
          <w:szCs w:val="24"/>
        </w:rPr>
      </w:pPr>
    </w:p>
    <w:p w:rsidR="0036704C" w:rsidRPr="005E0722" w:rsidRDefault="0036704C" w:rsidP="0036704C">
      <w:pPr>
        <w:pageBreakBefore/>
        <w:jc w:val="center"/>
        <w:rPr>
          <w:sz w:val="24"/>
          <w:lang w:val="el-GR"/>
        </w:rPr>
      </w:pPr>
      <w:r w:rsidRPr="005E0722">
        <w:rPr>
          <w:b/>
          <w:bCs/>
          <w:sz w:val="24"/>
          <w:lang w:val="el-GR"/>
        </w:rPr>
        <w:lastRenderedPageBreak/>
        <w:t>Γ: Τεχνική και επαγγελματική ικανότητα</w:t>
      </w:r>
    </w:p>
    <w:p w:rsidR="0036704C" w:rsidRPr="005E0722" w:rsidRDefault="0036704C" w:rsidP="0036704C">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962"/>
        <w:gridCol w:w="4027"/>
      </w:tblGrid>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rPr>
            </w:pPr>
            <w:r w:rsidRPr="005E0722">
              <w:rPr>
                <w:b/>
                <w:i/>
                <w:sz w:val="24"/>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b/>
                <w:i/>
                <w:sz w:val="24"/>
              </w:rPr>
              <w:t>Απάντηση:</w:t>
            </w: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36704C" w:rsidRPr="005E0722" w:rsidRDefault="0036704C" w:rsidP="00FA0135">
            <w:pPr>
              <w:spacing w:after="0"/>
              <w:rPr>
                <w:sz w:val="24"/>
                <w:lang w:val="el-GR"/>
              </w:rPr>
            </w:pPr>
            <w:r w:rsidRPr="005E0722">
              <w:rPr>
                <w:sz w:val="24"/>
                <w:lang w:val="el-GR"/>
              </w:rPr>
              <w:t>Κατά τη διάρκεια της περιόδου αναφοράς</w:t>
            </w:r>
            <w:r>
              <w:rPr>
                <w:rStyle w:val="ac"/>
                <w:sz w:val="24"/>
                <w:lang w:val="en-US"/>
              </w:rPr>
              <w:endnoteReference w:id="36"/>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ΔΕΝ ΕΧΕΙ ΕΦΑΡΜΟΓΗ</w:t>
            </w: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lang w:val="el-GR"/>
              </w:rPr>
            </w:pPr>
            <w:r w:rsidRPr="001E7B20">
              <w:rPr>
                <w:sz w:val="24"/>
                <w:lang w:val="el-GR"/>
              </w:rPr>
              <w:t xml:space="preserve">1β) Μόνο για </w:t>
            </w:r>
            <w:r w:rsidRPr="001E7B20">
              <w:rPr>
                <w:b/>
                <w:i/>
                <w:sz w:val="24"/>
                <w:lang w:val="el-GR"/>
              </w:rPr>
              <w:t>δημόσιες συμβάσεις προμηθειών και δημόσιες συμβάσεις υπηρεσιών</w:t>
            </w:r>
            <w:r w:rsidRPr="001E7B20">
              <w:rPr>
                <w:sz w:val="24"/>
                <w:lang w:val="el-GR"/>
              </w:rPr>
              <w:t>:</w:t>
            </w:r>
          </w:p>
          <w:p w:rsidR="0036704C" w:rsidRPr="001E7B20" w:rsidRDefault="0036704C" w:rsidP="00FA0135">
            <w:pPr>
              <w:spacing w:after="0"/>
              <w:rPr>
                <w:sz w:val="24"/>
                <w:lang w:val="el-GR"/>
              </w:rPr>
            </w:pPr>
            <w:r w:rsidRPr="001E7B20">
              <w:rPr>
                <w:sz w:val="24"/>
                <w:lang w:val="el-GR"/>
              </w:rPr>
              <w:t>Κατά τη διάρκεια της περιόδου αναφοράς</w:t>
            </w:r>
            <w:r w:rsidRPr="001E7B20">
              <w:rPr>
                <w:rStyle w:val="ac"/>
                <w:sz w:val="24"/>
                <w:lang w:val="el-GR"/>
              </w:rPr>
              <w:endnoteReference w:id="37"/>
            </w:r>
            <w:r w:rsidRPr="001E7B20">
              <w:rPr>
                <w:sz w:val="24"/>
                <w:lang w:val="el-GR"/>
              </w:rPr>
              <w:t xml:space="preserve">, ο οικονομικός φορέας έχει </w:t>
            </w:r>
            <w:r w:rsidRPr="001E7B20">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704C" w:rsidRPr="001E7B20" w:rsidRDefault="0036704C" w:rsidP="00FA0135">
            <w:pPr>
              <w:spacing w:after="0"/>
              <w:rPr>
                <w:sz w:val="24"/>
                <w:lang w:val="el-GR"/>
              </w:rPr>
            </w:pPr>
            <w:r w:rsidRPr="001E7B20">
              <w:rPr>
                <w:sz w:val="24"/>
                <w:lang w:val="el-GR"/>
              </w:rPr>
              <w:t>Κατά τη σύνταξη του σχετικού καταλόγου αναφέρετε τα ποσά, τις ημερομηνίες και τους παραλήπτες δημόσιους ή ιδιωτικούς</w:t>
            </w:r>
            <w:r w:rsidRPr="001E7B20">
              <w:rPr>
                <w:rStyle w:val="ac"/>
                <w:sz w:val="24"/>
                <w:lang w:val="el-GR"/>
              </w:rPr>
              <w:endnoteReference w:id="38"/>
            </w:r>
            <w:r w:rsidRPr="001E7B20">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pacing w:after="0"/>
              <w:rPr>
                <w:sz w:val="24"/>
                <w:lang w:val="el-GR"/>
              </w:rPr>
            </w:pPr>
            <w:r w:rsidRPr="001E7B20">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704C" w:rsidRPr="001E7B20" w:rsidRDefault="0036704C" w:rsidP="00FA0135">
            <w:pPr>
              <w:spacing w:after="0"/>
              <w:rPr>
                <w:sz w:val="24"/>
              </w:rPr>
            </w:pPr>
            <w:r w:rsidRPr="001E7B20">
              <w:rPr>
                <w:sz w:val="24"/>
              </w:rPr>
              <w:t>[…...........]</w:t>
            </w:r>
          </w:p>
          <w:tbl>
            <w:tblPr>
              <w:tblW w:w="0" w:type="auto"/>
              <w:tblLayout w:type="fixed"/>
              <w:tblLook w:val="0000"/>
            </w:tblPr>
            <w:tblGrid>
              <w:gridCol w:w="1057"/>
              <w:gridCol w:w="1052"/>
              <w:gridCol w:w="1052"/>
              <w:gridCol w:w="1185"/>
            </w:tblGrid>
            <w:tr w:rsidR="0036704C" w:rsidRPr="001E7B20" w:rsidTr="00FA0135">
              <w:tc>
                <w:tcPr>
                  <w:tcW w:w="1057"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ποσά</w:t>
                  </w: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pacing w:after="0"/>
                    <w:rPr>
                      <w:sz w:val="24"/>
                    </w:rPr>
                  </w:pPr>
                  <w:r w:rsidRPr="001E7B20">
                    <w:rPr>
                      <w:sz w:val="24"/>
                    </w:rPr>
                    <w:t>παραλήπτες</w:t>
                  </w:r>
                </w:p>
              </w:tc>
            </w:tr>
            <w:tr w:rsidR="0036704C" w:rsidRPr="001E7B20" w:rsidTr="00FA0135">
              <w:tc>
                <w:tcPr>
                  <w:tcW w:w="1057"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napToGrid w:val="0"/>
                    <w:spacing w:after="0"/>
                    <w:rPr>
                      <w:sz w:val="24"/>
                    </w:rPr>
                  </w:pPr>
                </w:p>
              </w:tc>
            </w:tr>
          </w:tbl>
          <w:p w:rsidR="0036704C" w:rsidRPr="001E7B20" w:rsidRDefault="0036704C" w:rsidP="00FA0135">
            <w:pPr>
              <w:spacing w:after="0"/>
              <w:rPr>
                <w:sz w:val="24"/>
              </w:rPr>
            </w:pP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sidRPr="00920FA7">
              <w:rPr>
                <w:rStyle w:val="ac"/>
                <w:sz w:val="24"/>
                <w:lang w:val="el-GR"/>
              </w:rPr>
              <w:endnoteReference w:id="39"/>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sz w:val="24"/>
              </w:rPr>
              <w:t>[....……]</w:t>
            </w:r>
          </w:p>
        </w:tc>
      </w:tr>
      <w:tr w:rsidR="0036704C" w:rsidRPr="00A56D13"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36704C" w:rsidRPr="005E0722" w:rsidRDefault="0036704C" w:rsidP="00FA0135">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6704C" w:rsidRPr="005E0722" w:rsidRDefault="0036704C" w:rsidP="00FA0135">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36704C" w:rsidRPr="005E0722" w:rsidRDefault="0036704C" w:rsidP="00FA0135">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napToGrid w:val="0"/>
              <w:spacing w:after="0"/>
              <w:rPr>
                <w:sz w:val="24"/>
                <w:lang w:val="el-GR"/>
              </w:rPr>
            </w:pPr>
          </w:p>
          <w:p w:rsidR="0036704C" w:rsidRPr="0036704C" w:rsidRDefault="0036704C" w:rsidP="00FA0135">
            <w:pPr>
              <w:spacing w:after="0"/>
              <w:rPr>
                <w:sz w:val="24"/>
                <w:lang w:val="el-GR"/>
              </w:rPr>
            </w:pPr>
            <w:r>
              <w:rPr>
                <w:sz w:val="24"/>
                <w:lang w:val="el-GR"/>
              </w:rPr>
              <w:t>ΔΕΝ ΕΧΕΙ ΕΦΑΡΜΟΓΗ</w:t>
            </w:r>
          </w:p>
        </w:tc>
      </w:tr>
    </w:tbl>
    <w:p w:rsidR="0036704C" w:rsidRPr="00147A5C" w:rsidRDefault="0036704C" w:rsidP="00D5663C">
      <w:pPr>
        <w:spacing w:after="200" w:line="276" w:lineRule="auto"/>
        <w:rPr>
          <w:rFonts w:ascii="Open Sans" w:hAnsi="Open Sans" w:cs="Open Sans"/>
          <w:kern w:val="1"/>
          <w:sz w:val="20"/>
          <w:szCs w:val="20"/>
          <w:lang w:val="el-GR"/>
        </w:rPr>
      </w:pPr>
      <w:r w:rsidRPr="005E0722">
        <w:rPr>
          <w:rFonts w:asciiTheme="minorHAnsi" w:hAnsiTheme="minorHAnsi" w:cstheme="minorHAnsi"/>
          <w:b/>
          <w:bCs/>
          <w:kern w:val="1"/>
          <w:sz w:val="24"/>
          <w:lang w:val="el-GR"/>
        </w:rPr>
        <w:br w:type="page"/>
      </w: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Μέρος </w:t>
      </w:r>
      <w:r w:rsidRPr="00147A5C">
        <w:rPr>
          <w:rFonts w:ascii="Open Sans" w:hAnsi="Open Sans" w:cs="Open Sans"/>
          <w:b/>
          <w:bCs/>
          <w:kern w:val="1"/>
          <w:sz w:val="20"/>
          <w:szCs w:val="20"/>
        </w:rPr>
        <w:t>V</w:t>
      </w:r>
      <w:r w:rsidRPr="00147A5C">
        <w:rPr>
          <w:rFonts w:ascii="Open Sans" w:hAnsi="Open Sans" w:cs="Open Sans"/>
          <w:b/>
          <w:bCs/>
          <w:kern w:val="1"/>
          <w:sz w:val="20"/>
          <w:szCs w:val="20"/>
          <w:lang w:val="el-GR"/>
        </w:rPr>
        <w:t>: Περιορισμός του αριθμού των πληρούντων τα κριτήρια επιλογής υποψηφίων</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παράσχει πληροφορίες </w:t>
      </w:r>
      <w:r w:rsidRPr="00147A5C">
        <w:rPr>
          <w:rFonts w:ascii="Open Sans" w:hAnsi="Open Sans" w:cs="Open Sans"/>
          <w:b/>
          <w:kern w:val="1"/>
          <w:sz w:val="20"/>
          <w:szCs w:val="20"/>
          <w:u w:val="single"/>
          <w:lang w:val="el-GR"/>
        </w:rPr>
        <w:t>μόνον</w:t>
      </w:r>
      <w:r w:rsidRPr="00147A5C">
        <w:rPr>
          <w:rFonts w:ascii="Open Sans" w:hAnsi="Open Sans" w:cs="Open Sans"/>
          <w:b/>
          <w:i/>
          <w:kern w:val="1"/>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47A5C">
        <w:rPr>
          <w:rFonts w:ascii="Open Sans" w:hAnsi="Open Sans" w:cs="Open Sans"/>
          <w:b/>
          <w:kern w:val="1"/>
          <w:sz w:val="20"/>
          <w:szCs w:val="20"/>
          <w:lang w:val="el-GR"/>
        </w:rPr>
        <w:t>εφόσον συντρέχει περίπτωση</w:t>
      </w:r>
      <w:r w:rsidRPr="00147A5C">
        <w:rPr>
          <w:rFonts w:ascii="Open Sans" w:hAnsi="Open Sans" w:cs="Open Sans"/>
          <w:b/>
          <w:i/>
          <w:kern w:val="1"/>
          <w:sz w:val="20"/>
          <w:szCs w:val="20"/>
          <w:lang w:val="el-GR"/>
        </w:rPr>
        <w:t>,που θα πρέπει να προσκομιστούν, ορίζονται στη σχετική διακήρυξη  ή στην πρόσκληση ή στα έγγραφα της σύμβασης.</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663C" w:rsidRPr="00147A5C" w:rsidRDefault="00D5663C" w:rsidP="00D5663C">
      <w:pPr>
        <w:spacing w:after="200" w:line="276" w:lineRule="auto"/>
        <w:jc w:val="left"/>
        <w:rPr>
          <w:rFonts w:ascii="Open Sans" w:hAnsi="Open Sans" w:cs="Open Sans"/>
          <w:kern w:val="1"/>
          <w:sz w:val="20"/>
          <w:szCs w:val="20"/>
          <w:lang w:val="el-GR"/>
        </w:rPr>
      </w:pPr>
      <w:r w:rsidRPr="00147A5C">
        <w:rPr>
          <w:rFonts w:ascii="Open Sans" w:hAnsi="Open Sans" w:cs="Open Sans"/>
          <w:b/>
          <w:kern w:val="1"/>
          <w:sz w:val="20"/>
          <w:szCs w:val="20"/>
          <w:lang w:val="el-GR"/>
        </w:rPr>
        <w:t>Ο οικονομικός φορέας δηλώνει ότι:</w:t>
      </w:r>
    </w:p>
    <w:tbl>
      <w:tblPr>
        <w:tblW w:w="0" w:type="auto"/>
        <w:jc w:val="center"/>
        <w:tblLayout w:type="fixed"/>
        <w:tblLook w:val="000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245665"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Πληροί</w:t>
            </w:r>
            <w:r w:rsidRPr="00147A5C">
              <w:rPr>
                <w:rFonts w:ascii="Open Sans" w:hAnsi="Open Sans" w:cs="Open Sans"/>
                <w:kern w:val="1"/>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Εφόσον ζητούνται ορισμένα πιστοποιητικά ή λοιπές μορφές αποδεικτικών εγγράφων, αναφέρετε για </w:t>
            </w:r>
            <w:r w:rsidRPr="00147A5C">
              <w:rPr>
                <w:rFonts w:ascii="Open Sans" w:hAnsi="Open Sans" w:cs="Open Sans"/>
                <w:b/>
                <w:kern w:val="1"/>
                <w:sz w:val="20"/>
                <w:szCs w:val="20"/>
                <w:lang w:val="el-GR"/>
              </w:rPr>
              <w:t>καθένα από αυτά</w:t>
            </w:r>
            <w:r w:rsidRPr="00147A5C">
              <w:rPr>
                <w:rFonts w:ascii="Open Sans" w:hAnsi="Open Sans" w:cs="Open Sans"/>
                <w:kern w:val="1"/>
                <w:sz w:val="20"/>
                <w:szCs w:val="20"/>
                <w:lang w:val="el-GR"/>
              </w:rPr>
              <w:t xml:space="preserve"> αν ο οικονομικός φορέας διαθέτει τα απαιτούμενα έγγραφα:</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ορισμένα από τα εν λόγω πιστοποιητικά ή λοιπές μορφές αποδεικτικών στοιχείων διατίθενται ηλεκτρονικά</w:t>
            </w:r>
            <w:r w:rsidRPr="00147A5C">
              <w:rPr>
                <w:rFonts w:ascii="Open Sans" w:hAnsi="Open Sans" w:cs="Open Sans"/>
                <w:i/>
                <w:kern w:val="1"/>
                <w:sz w:val="20"/>
                <w:szCs w:val="20"/>
              </w:rPr>
              <w:endnoteReference w:id="40"/>
            </w:r>
            <w:r w:rsidRPr="00147A5C">
              <w:rPr>
                <w:rFonts w:ascii="Open Sans" w:hAnsi="Open Sans" w:cs="Open Sans"/>
                <w:i/>
                <w:kern w:val="1"/>
                <w:sz w:val="20"/>
                <w:szCs w:val="20"/>
                <w:lang w:val="el-GR"/>
              </w:rPr>
              <w:t xml:space="preserve">, αναφέρετε για το </w:t>
            </w:r>
            <w:r w:rsidRPr="00147A5C">
              <w:rPr>
                <w:rFonts w:ascii="Open Sans" w:hAnsi="Open Sans" w:cs="Open Sans"/>
                <w:b/>
                <w:i/>
                <w:kern w:val="1"/>
                <w:sz w:val="20"/>
                <w:szCs w:val="20"/>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r w:rsidRPr="00147A5C">
              <w:rPr>
                <w:rFonts w:ascii="Open Sans" w:hAnsi="Open Sans" w:cs="Open Sans"/>
                <w:kern w:val="1"/>
                <w:sz w:val="20"/>
                <w:szCs w:val="20"/>
                <w:vertAlign w:val="superscript"/>
              </w:rPr>
              <w:endnoteReference w:id="41"/>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r w:rsidRPr="00147A5C">
              <w:rPr>
                <w:rFonts w:ascii="Open Sans" w:hAnsi="Open Sans" w:cs="Open Sans"/>
                <w:i/>
                <w:kern w:val="1"/>
                <w:sz w:val="20"/>
                <w:szCs w:val="20"/>
                <w:vertAlign w:val="superscript"/>
              </w:rPr>
              <w:endnoteReference w:id="42"/>
            </w:r>
          </w:p>
        </w:tc>
      </w:tr>
    </w:tbl>
    <w:p w:rsidR="00D5663C" w:rsidRPr="00147A5C" w:rsidRDefault="00D5663C" w:rsidP="00D5663C">
      <w:pPr>
        <w:keepNext/>
        <w:spacing w:before="120" w:after="360" w:line="276" w:lineRule="auto"/>
        <w:jc w:val="center"/>
        <w:rPr>
          <w:rFonts w:ascii="Open Sans" w:hAnsi="Open Sans" w:cs="Open Sans"/>
          <w:b/>
          <w:kern w:val="1"/>
          <w:sz w:val="20"/>
          <w:szCs w:val="20"/>
          <w:lang w:val="el-GR"/>
        </w:rPr>
      </w:pPr>
    </w:p>
    <w:p w:rsidR="00D5663C" w:rsidRPr="00147A5C" w:rsidRDefault="00D5663C" w:rsidP="00D5663C">
      <w:pPr>
        <w:keepNext/>
        <w:pageBreakBefore/>
        <w:spacing w:before="120" w:after="360" w:line="276" w:lineRule="auto"/>
        <w:jc w:val="center"/>
        <w:rPr>
          <w:rFonts w:ascii="Open Sans" w:hAnsi="Open Sans" w:cs="Open Sans"/>
          <w:b/>
          <w:kern w:val="1"/>
          <w:sz w:val="20"/>
          <w:szCs w:val="20"/>
          <w:lang w:val="el-GR"/>
        </w:rPr>
      </w:pPr>
      <w:r w:rsidRPr="00147A5C">
        <w:rPr>
          <w:rFonts w:ascii="Open Sans" w:hAnsi="Open Sans" w:cs="Open Sans"/>
          <w:b/>
          <w:bCs/>
          <w:kern w:val="1"/>
          <w:sz w:val="20"/>
          <w:szCs w:val="20"/>
          <w:lang w:val="el-GR"/>
        </w:rPr>
        <w:lastRenderedPageBreak/>
        <w:t xml:space="preserve">Μέρος </w:t>
      </w:r>
      <w:r w:rsidRPr="00147A5C">
        <w:rPr>
          <w:rFonts w:ascii="Open Sans" w:hAnsi="Open Sans" w:cs="Open Sans"/>
          <w:b/>
          <w:bCs/>
          <w:kern w:val="1"/>
          <w:sz w:val="20"/>
          <w:szCs w:val="20"/>
        </w:rPr>
        <w:t>VI</w:t>
      </w:r>
      <w:r w:rsidRPr="00147A5C">
        <w:rPr>
          <w:rFonts w:ascii="Open Sans" w:hAnsi="Open Sans" w:cs="Open Sans"/>
          <w:b/>
          <w:bCs/>
          <w:kern w:val="1"/>
          <w:sz w:val="20"/>
          <w:szCs w:val="20"/>
          <w:lang w:val="el-GR"/>
        </w:rPr>
        <w:t>: Τελικές δηλώσεις</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β) η αναθέτουσα αρχή ή ο αναθέτων φορέας έχουν ήδη στην κατοχή τους τα σχετικά έγγραφα.</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6704C" w:rsidRPr="0036704C" w:rsidRDefault="0036704C" w:rsidP="0036704C">
      <w:pPr>
        <w:spacing w:after="200" w:line="276" w:lineRule="auto"/>
        <w:rPr>
          <w:rFonts w:ascii="Open Sans" w:hAnsi="Open Sans" w:cs="Open Sans"/>
          <w:i/>
          <w:kern w:val="1"/>
          <w:sz w:val="20"/>
          <w:szCs w:val="20"/>
          <w:lang w:val="el-GR"/>
        </w:rPr>
      </w:pPr>
    </w:p>
    <w:p w:rsidR="00D5663C" w:rsidRPr="00147A5C" w:rsidRDefault="0036704C" w:rsidP="0036704C">
      <w:pPr>
        <w:spacing w:after="200" w:line="276" w:lineRule="auto"/>
        <w:rPr>
          <w:rFonts w:ascii="Open Sans" w:hAnsi="Open Sans" w:cs="Open Sans"/>
          <w:kern w:val="1"/>
          <w:sz w:val="20"/>
          <w:szCs w:val="20"/>
          <w:lang w:val="el-GR"/>
        </w:rPr>
      </w:pPr>
      <w:r w:rsidRPr="0036704C">
        <w:rPr>
          <w:rFonts w:ascii="Open Sans" w:hAnsi="Open Sans" w:cs="Open Sans"/>
          <w:i/>
          <w:kern w:val="1"/>
          <w:sz w:val="20"/>
          <w:szCs w:val="20"/>
          <w:lang w:val="el-GR"/>
        </w:rPr>
        <w:t>Ημερομηνία, τόπος και, όπου ζητείται ή είναι απαραίτητο, υπογραφή(-ές): [……]</w:t>
      </w:r>
    </w:p>
    <w:p w:rsidR="00D5663C" w:rsidRPr="00147A5C" w:rsidRDefault="00D5663C" w:rsidP="00D5663C">
      <w:pPr>
        <w:rPr>
          <w:rFonts w:ascii="Open Sans" w:hAnsi="Open Sans" w:cs="Open Sans"/>
          <w:sz w:val="20"/>
          <w:szCs w:val="20"/>
          <w:lang w:val="el-GR"/>
        </w:rPr>
      </w:pPr>
    </w:p>
    <w:sectPr w:rsidR="00D5663C" w:rsidRPr="00147A5C" w:rsidSect="002E43C6">
      <w:headerReference w:type="default" r:id="rId11"/>
      <w:footerReference w:type="default" r:id="rId12"/>
      <w:footerReference w:type="first" r:id="rId13"/>
      <w:pgSz w:w="11906" w:h="16838"/>
      <w:pgMar w:top="1418" w:right="1134" w:bottom="1418" w:left="1134" w:header="72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5958B" w16cid:durableId="218A4B9F"/>
  <w16cid:commentId w16cid:paraId="38AB7FB8" w16cid:durableId="218A4EBA"/>
  <w16cid:commentId w16cid:paraId="5F4660FB" w16cid:durableId="218A4ED6"/>
  <w16cid:commentId w16cid:paraId="462DCA86" w16cid:durableId="218A5092"/>
  <w16cid:commentId w16cid:paraId="413967F2" w16cid:durableId="218A511F"/>
  <w16cid:commentId w16cid:paraId="52EF3ECC" w16cid:durableId="218A51D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B1" w:rsidRDefault="00241FB1">
      <w:pPr>
        <w:spacing w:after="0"/>
      </w:pPr>
      <w:r>
        <w:separator/>
      </w:r>
    </w:p>
  </w:endnote>
  <w:endnote w:type="continuationSeparator" w:id="1">
    <w:p w:rsidR="00241FB1" w:rsidRDefault="00241FB1">
      <w:pPr>
        <w:spacing w:after="0"/>
      </w:pPr>
      <w:r>
        <w:continuationSeparator/>
      </w:r>
    </w:p>
  </w:endnote>
  <w:endnote w:id="2">
    <w:p w:rsidR="00AF6997" w:rsidRDefault="00AF6997" w:rsidP="00D5663C">
      <w:r>
        <w:rPr>
          <w:rStyle w:val="a5"/>
        </w:rPr>
        <w:endnoteRef/>
      </w:r>
      <w:r>
        <w:br w:type="page"/>
      </w:r>
    </w:p>
    <w:p w:rsidR="00AF6997" w:rsidRPr="00182F22" w:rsidRDefault="00AF6997" w:rsidP="00D5663C">
      <w:pPr>
        <w:pStyle w:val="af5"/>
        <w:pageBreakBefore/>
        <w:tabs>
          <w:tab w:val="left" w:pos="284"/>
        </w:tabs>
        <w:rPr>
          <w:rFonts w:ascii="Open Sans" w:hAnsi="Open Sans" w:cs="Open Sans"/>
          <w:sz w:val="16"/>
          <w:szCs w:val="16"/>
          <w:lang w:val="el-GR"/>
        </w:rPr>
      </w:pPr>
      <w:r>
        <w:tab/>
      </w:r>
      <w:r w:rsidRPr="00182F22">
        <w:rPr>
          <w:rFonts w:ascii="Open Sans" w:hAnsi="Open Sans" w:cs="Open Sans"/>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τα στοιχεία των αρμοδίων, όνομα και επώνυμο, όσες φορές χρειάζεται.</w:t>
      </w:r>
    </w:p>
  </w:endnote>
  <w:endnote w:id="4">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Βλέπε </w:t>
      </w:r>
      <w:r w:rsidRPr="00182F22">
        <w:rPr>
          <w:rStyle w:val="DeltaViewInsertion"/>
          <w:rFonts w:ascii="Open Sans" w:hAnsi="Open Sans" w:cs="Open Sans"/>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6997" w:rsidRPr="00182F22" w:rsidRDefault="00AF6997"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F6997" w:rsidRPr="00182F22" w:rsidRDefault="00AF6997"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F6997" w:rsidRPr="00182F22" w:rsidRDefault="00AF6997"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 xml:space="preserve">Μεσαίες επιχειρήσεις: επιχειρήσεις που δεν είναι ούτε πολύ μικρές ούτε μικρές και </w:t>
      </w:r>
      <w:r w:rsidRPr="00182F22">
        <w:rPr>
          <w:rFonts w:ascii="Open Sans" w:hAnsi="Open Sans" w:cs="Open Sans"/>
          <w:sz w:val="16"/>
          <w:szCs w:val="16"/>
          <w:lang w:val="el-GR"/>
        </w:rPr>
        <w:t xml:space="preserve">οι οποίες </w:t>
      </w:r>
      <w:r w:rsidRPr="00182F22">
        <w:rPr>
          <w:rFonts w:ascii="Open Sans" w:hAnsi="Open Sans" w:cs="Open Sans"/>
          <w:b/>
          <w:sz w:val="16"/>
          <w:szCs w:val="16"/>
          <w:lang w:val="el-GR"/>
        </w:rPr>
        <w:t>απασχολούν λιγότερους από 250 εργαζομένους</w:t>
      </w:r>
      <w:r w:rsidRPr="00182F22">
        <w:rPr>
          <w:rFonts w:ascii="Open Sans" w:hAnsi="Open Sans" w:cs="Open Sans"/>
          <w:sz w:val="16"/>
          <w:szCs w:val="16"/>
          <w:lang w:val="el-GR"/>
        </w:rPr>
        <w:t xml:space="preserve"> και των οποίων ο </w:t>
      </w:r>
      <w:r w:rsidRPr="00182F22">
        <w:rPr>
          <w:rFonts w:ascii="Open Sans" w:hAnsi="Open Sans" w:cs="Open Sans"/>
          <w:b/>
          <w:sz w:val="16"/>
          <w:szCs w:val="16"/>
          <w:lang w:val="el-GR"/>
        </w:rPr>
        <w:t>ετήσιος κύκλος εργασιών δεν υπερβαίνει τα 50 εκατομμύρια ευρώ</w:t>
      </w:r>
      <w:r w:rsidRPr="00182F22">
        <w:rPr>
          <w:rFonts w:ascii="Open Sans" w:hAnsi="Open Sans" w:cs="Open Sans"/>
          <w:b/>
          <w:i/>
          <w:sz w:val="16"/>
          <w:szCs w:val="16"/>
          <w:lang w:val="el-GR"/>
        </w:rPr>
        <w:t>και/ή</w:t>
      </w:r>
      <w:r w:rsidRPr="00182F22">
        <w:rPr>
          <w:rFonts w:ascii="Open Sans" w:hAnsi="Open Sans" w:cs="Open Sans"/>
          <w:sz w:val="16"/>
          <w:szCs w:val="16"/>
          <w:lang w:val="el-GR"/>
        </w:rPr>
        <w:t xml:space="preserve"> το </w:t>
      </w:r>
      <w:r w:rsidRPr="00182F22">
        <w:rPr>
          <w:rFonts w:ascii="Open Sans" w:hAnsi="Open Sans" w:cs="Open Sans"/>
          <w:b/>
          <w:sz w:val="16"/>
          <w:szCs w:val="16"/>
          <w:lang w:val="el-GR"/>
        </w:rPr>
        <w:t>σύνολο του ετήσιου ισολογισμού δεν υπερβαίνει τα 43 εκατομμύρια ευρώ</w:t>
      </w:r>
      <w:r w:rsidRPr="00182F22">
        <w:rPr>
          <w:rFonts w:ascii="Open Sans" w:hAnsi="Open Sans" w:cs="Open Sans"/>
          <w:sz w:val="16"/>
          <w:szCs w:val="16"/>
          <w:lang w:val="el-GR"/>
        </w:rPr>
        <w:t>.</w:t>
      </w:r>
    </w:p>
  </w:endnote>
  <w:endnote w:id="5">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6">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Τα δικαιολογητικά και η κατάταξη, εάν υπάρχουν, αναφέρονται στην πιστοποίηση.</w:t>
      </w:r>
    </w:p>
  </w:endnote>
  <w:endnote w:id="7">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Ειδικότερα ως μέλος ένωσης ή κοινοπραξίας ή άλλου παρόμοιου καθεστώτος.</w:t>
      </w:r>
    </w:p>
  </w:endnote>
  <w:endnote w:id="8">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 Επισημαίνεται ότι σύμφωνα με το δεύτερο εδάφιο του άρθρου 78 “</w:t>
      </w:r>
      <w:r w:rsidRPr="00182F22">
        <w:rPr>
          <w:rFonts w:ascii="Open Sans" w:hAnsi="Open Sans" w:cs="Open Sans"/>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F22">
        <w:rPr>
          <w:rFonts w:ascii="Open Sans" w:hAnsi="Open Sans" w:cs="Open Sans"/>
          <w:sz w:val="16"/>
          <w:szCs w:val="16"/>
          <w:lang w:val="el-GR"/>
        </w:rPr>
        <w:t>.”</w:t>
      </w:r>
    </w:p>
  </w:endnote>
  <w:endnote w:id="9">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Σύμφωνα με τις διατάξεις του άρθρου 73 παρ. 3 α,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F22">
        <w:rPr>
          <w:rFonts w:ascii="Open Sans" w:hAnsi="Open Sans" w:cs="Open Sans"/>
          <w:sz w:val="16"/>
          <w:szCs w:val="16"/>
        </w:rPr>
        <w:t>L</w:t>
      </w:r>
      <w:r w:rsidRPr="00182F22">
        <w:rPr>
          <w:rFonts w:ascii="Open Sans" w:hAnsi="Open Sans" w:cs="Open Sans"/>
          <w:sz w:val="16"/>
          <w:szCs w:val="16"/>
          <w:lang w:val="el-GR"/>
        </w:rPr>
        <w:t xml:space="preserve"> 300 της 11.11.2008, σ. 42).</w:t>
      </w:r>
    </w:p>
  </w:endnote>
  <w:endnote w:id="11">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Σύμφωνα με άρθρο 73 παρ. 1 (β). Στον Κανονισμό ΕΕΕΣ (Κανονισμός ΕΕ 2016/7) αναφέρεται ως “διαφθορά”.</w:t>
      </w:r>
    </w:p>
  </w:endnote>
  <w:endnote w:id="12">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F22">
        <w:rPr>
          <w:rFonts w:ascii="Open Sans" w:hAnsi="Open Sans" w:cs="Open Sans"/>
          <w:sz w:val="16"/>
          <w:szCs w:val="16"/>
        </w:rPr>
        <w:t>C</w:t>
      </w:r>
      <w:r w:rsidRPr="00182F22">
        <w:rPr>
          <w:rFonts w:ascii="Open Sans" w:hAnsi="Open Sans" w:cs="Open Sans"/>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F22">
        <w:rPr>
          <w:rFonts w:ascii="Open Sans" w:hAnsi="Open Sans" w:cs="Open Sans"/>
          <w:sz w:val="16"/>
          <w:szCs w:val="16"/>
        </w:rPr>
        <w:t>L</w:t>
      </w:r>
      <w:r w:rsidRPr="00182F22">
        <w:rPr>
          <w:rFonts w:ascii="Open Sans" w:hAnsi="Open Sans" w:cs="Open Sans"/>
          <w:sz w:val="16"/>
          <w:szCs w:val="16"/>
          <w:lang w:val="el-GR"/>
        </w:rPr>
        <w:t xml:space="preserve"> 192 της 31.7.2003, σ. 54). Περιλαμβάνει επίσης τη διαφθορά όπως ορίζεται στο </w:t>
      </w:r>
      <w:r w:rsidRPr="00182F22">
        <w:rPr>
          <w:rFonts w:ascii="Open Sans" w:hAnsi="Open Sans" w:cs="Open Sans"/>
          <w:b/>
          <w:sz w:val="16"/>
          <w:szCs w:val="16"/>
          <w:lang w:val="el-GR"/>
        </w:rPr>
        <w:t xml:space="preserve">ν. 3560/2007(ΦΕΚ 103/Α), </w:t>
      </w:r>
      <w:r w:rsidRPr="00182F22">
        <w:rPr>
          <w:rFonts w:ascii="Open Sans" w:hAnsi="Open Sans" w:cs="Open Sans"/>
          <w:i/>
          <w:sz w:val="16"/>
          <w:szCs w:val="16"/>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82F22">
        <w:rPr>
          <w:rFonts w:ascii="Open Sans" w:hAnsi="Open Sans" w:cs="Open Sans"/>
          <w:sz w:val="16"/>
          <w:szCs w:val="16"/>
          <w:lang w:val="el-GR"/>
        </w:rPr>
        <w:t>.</w:t>
      </w:r>
    </w:p>
  </w:endnote>
  <w:endnote w:id="13">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F22">
        <w:rPr>
          <w:rFonts w:ascii="Open Sans" w:hAnsi="Open Sans" w:cs="Open Sans"/>
          <w:sz w:val="16"/>
          <w:szCs w:val="16"/>
        </w:rPr>
        <w:t>C</w:t>
      </w:r>
      <w:r w:rsidRPr="00182F22">
        <w:rPr>
          <w:rFonts w:ascii="Open Sans" w:hAnsi="Open Sans" w:cs="Open Sans"/>
          <w:sz w:val="16"/>
          <w:szCs w:val="16"/>
          <w:lang w:val="el-GR"/>
        </w:rPr>
        <w:t xml:space="preserve"> 316 της 27.11.1995, σ. 48)όπως κυρώθηκε με το ν. 2803/2000 (ΦΕΚ 48/Α) "</w:t>
      </w:r>
      <w:r w:rsidRPr="00182F22">
        <w:rPr>
          <w:rFonts w:ascii="Open Sans" w:hAnsi="Open Sans" w:cs="Open Sans"/>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F22">
        <w:rPr>
          <w:rFonts w:ascii="Open Sans" w:hAnsi="Open Sans" w:cs="Open Sans"/>
          <w:sz w:val="16"/>
          <w:szCs w:val="16"/>
        </w:rPr>
        <w:t>L</w:t>
      </w:r>
      <w:r w:rsidRPr="00182F22">
        <w:rPr>
          <w:rFonts w:ascii="Open Sans" w:hAnsi="Open Sans" w:cs="Open Sans"/>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F22">
        <w:rPr>
          <w:rStyle w:val="DeltaViewInsertion"/>
          <w:rFonts w:ascii="Open Sans" w:hAnsi="Open Sans" w:cs="Open Sans"/>
          <w:color w:val="000000"/>
          <w:sz w:val="16"/>
          <w:szCs w:val="16"/>
        </w:rPr>
        <w:t xml:space="preserve"> (ΕΕ L 309 της 25.11.2005, σ.15) που ενσωματώθηκε με το ν. 3691/2008 </w:t>
      </w:r>
      <w:r w:rsidRPr="00182F22">
        <w:rPr>
          <w:rStyle w:val="DeltaViewInsertion"/>
          <w:rFonts w:ascii="Open Sans" w:hAnsi="Open Sans" w:cs="Open Sans"/>
          <w:color w:val="000000"/>
          <w:spacing w:val="-10"/>
          <w:sz w:val="16"/>
          <w:szCs w:val="16"/>
        </w:rPr>
        <w:t xml:space="preserve">(ΦΕΚ 166/Α) </w:t>
      </w:r>
      <w:r w:rsidRPr="00182F22">
        <w:rPr>
          <w:rStyle w:val="DeltaViewInsertion"/>
          <w:rFonts w:ascii="Open Sans" w:hAnsi="Open Sans" w:cs="Open Sans"/>
          <w:iCs/>
          <w:color w:val="000000"/>
          <w:spacing w:val="-10"/>
          <w:sz w:val="16"/>
          <w:szCs w:val="16"/>
        </w:rPr>
        <w:t>“</w:t>
      </w:r>
      <w:r w:rsidRPr="00182F22">
        <w:rPr>
          <w:rStyle w:val="DeltaViewInsertion"/>
          <w:rFonts w:ascii="Open Sans" w:hAnsi="Open Sans" w:cs="Open San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F22">
        <w:rPr>
          <w:rStyle w:val="DeltaViewInsertion"/>
          <w:rFonts w:ascii="Open Sans" w:hAnsi="Open Sans" w:cs="Open Sans"/>
          <w:color w:val="000000"/>
          <w:sz w:val="16"/>
          <w:szCs w:val="16"/>
        </w:rPr>
        <w:t>”.</w:t>
      </w:r>
    </w:p>
  </w:endnote>
  <w:endnote w:id="16">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Style w:val="DeltaViewInsertion"/>
          <w:rFonts w:ascii="Open Sans" w:hAnsi="Open Sans" w:cs="Open Sans"/>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F22">
        <w:rPr>
          <w:rStyle w:val="DeltaViewInsertion"/>
          <w:rFonts w:ascii="Open Sans" w:hAnsi="Open Sans" w:cs="Open San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F22">
        <w:rPr>
          <w:rStyle w:val="DeltaViewInsertion"/>
          <w:rFonts w:ascii="Open Sans" w:hAnsi="Open Sans" w:cs="Open Sans"/>
          <w:iCs/>
          <w:color w:val="000000"/>
          <w:sz w:val="16"/>
          <w:szCs w:val="16"/>
        </w:rPr>
        <w:t>Πρόληψη και καταπολέμηση της εμπορίας ανθρώπων και προστασία των θυμάτων αυτής και άλλες διατάξεις.".</w:t>
      </w:r>
    </w:p>
  </w:endnote>
  <w:endnote w:id="17">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19">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20">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21">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Λαμβανομένου υπόψη του χαρακτήρα των εγκλημάτων που έχουν διαπραχθεί (μεμονωμένα, κατ</w:t>
      </w:r>
      <w:r w:rsidRPr="00182F22">
        <w:rPr>
          <w:rFonts w:ascii="Arial" w:hAnsi="Arial" w:cs="Arial"/>
          <w:sz w:val="16"/>
          <w:szCs w:val="16"/>
          <w:lang w:val="el-GR"/>
        </w:rPr>
        <w:t>᾽</w:t>
      </w:r>
      <w:r w:rsidRPr="00182F22">
        <w:rPr>
          <w:rFonts w:ascii="Open Sans" w:hAnsi="Open Sans" w:cs="Open Sans"/>
          <w:sz w:val="16"/>
          <w:szCs w:val="16"/>
          <w:lang w:val="el-GR"/>
        </w:rPr>
        <w:t xml:space="preserve"> εξακολούθηση, συστηματικά ...), η επεξήγηση πρέπει να καταδεικνύει την επάρκεια των μέτρων που λήφθηκαν. </w:t>
      </w:r>
    </w:p>
  </w:endnote>
  <w:endnote w:id="23">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Σημειώνεται ότι, σύμφωνα με το άρθρο 73 παρ. 3 περ. α  και β,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26">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Άρθρο 73 παρ. 5.</w:t>
      </w:r>
    </w:p>
  </w:endnote>
  <w:endnote w:id="29">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προσδιορίζεται στο άρθρο 24 ή στα έγγραφα της σύμβασης</w:t>
      </w:r>
      <w:r w:rsidRPr="00182F22">
        <w:rPr>
          <w:rFonts w:ascii="Open Sans" w:hAnsi="Open Sans" w:cs="Open Sans"/>
          <w:b/>
          <w:i/>
          <w:sz w:val="16"/>
          <w:szCs w:val="16"/>
          <w:lang w:val="el-GR"/>
        </w:rPr>
        <w:t>.</w:t>
      </w:r>
    </w:p>
  </w:endnote>
  <w:endnote w:id="31">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Πρβλ άρθρο 48.</w:t>
      </w:r>
    </w:p>
  </w:endnote>
  <w:endnote w:id="32">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περιγράφεται στο Παράρτημα </w:t>
      </w:r>
      <w:r w:rsidRPr="00182F22">
        <w:rPr>
          <w:rFonts w:ascii="Open Sans" w:hAnsi="Open Sans" w:cs="Open Sans"/>
          <w:sz w:val="16"/>
          <w:szCs w:val="16"/>
          <w:lang w:val="en-US"/>
        </w:rPr>
        <w:t>XI</w:t>
      </w:r>
      <w:r w:rsidRPr="00182F22">
        <w:rPr>
          <w:rFonts w:ascii="Open Sans" w:hAnsi="Open Sans" w:cs="Open Sans"/>
          <w:sz w:val="16"/>
          <w:szCs w:val="16"/>
          <w:lang w:val="el-GR"/>
        </w:rPr>
        <w:t xml:space="preserve"> του Προσαρτήματος Α, </w:t>
      </w:r>
      <w:r w:rsidRPr="00182F22">
        <w:rPr>
          <w:rFonts w:ascii="Open Sans" w:hAnsi="Open Sans" w:cs="Open Sans"/>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F6997" w:rsidRPr="006433CD" w:rsidRDefault="00AF6997"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6">
    <w:p w:rsidR="00AF6997" w:rsidRPr="006433CD" w:rsidRDefault="00AF6997"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sz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7">
    <w:p w:rsidR="00AF6997" w:rsidRPr="006433CD" w:rsidRDefault="00AF6997"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sz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8">
    <w:p w:rsidR="00AF6997" w:rsidRPr="006433CD" w:rsidRDefault="00AF6997"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sz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F6997" w:rsidRPr="006433CD" w:rsidRDefault="00AF6997"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sz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40">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Διευκρινίστε ποιο στοιχείο αφορά η απάντηση.</w:t>
      </w:r>
    </w:p>
  </w:endnote>
  <w:endnote w:id="41">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42">
    <w:p w:rsidR="00AF6997" w:rsidRPr="00182F22" w:rsidRDefault="00AF6997"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A1"/>
    <w:family w:val="swiss"/>
    <w:pitch w:val="variable"/>
    <w:sig w:usb0="00000001"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97" w:rsidRPr="00147A5C" w:rsidRDefault="00AF6997" w:rsidP="00147A5C">
    <w:pPr>
      <w:pStyle w:val="af2"/>
      <w:spacing w:after="0"/>
      <w:ind w:left="4320" w:hanging="4320"/>
      <w:jc w:val="left"/>
      <w:rPr>
        <w:rFonts w:ascii="Open Sans" w:hAnsi="Open Sans" w:cs="Open Sans"/>
        <w:sz w:val="18"/>
        <w:szCs w:val="18"/>
        <w:lang w:val="el-GR"/>
      </w:rPr>
    </w:pPr>
    <w:r w:rsidRPr="007C0B10">
      <w:rPr>
        <w:rFonts w:ascii="Open Sans" w:hAnsi="Open Sans" w:cs="Open Sans"/>
        <w:sz w:val="20"/>
        <w:szCs w:val="20"/>
        <w:lang w:val="el-GR"/>
      </w:rPr>
      <w:t xml:space="preserve">Σελίδα </w:t>
    </w:r>
    <w:r w:rsidR="00DF0A1C" w:rsidRPr="007C0B10">
      <w:rPr>
        <w:rFonts w:ascii="Open Sans" w:hAnsi="Open Sans" w:cs="Open Sans"/>
        <w:sz w:val="20"/>
        <w:szCs w:val="20"/>
      </w:rPr>
      <w:fldChar w:fldCharType="begin"/>
    </w:r>
    <w:r w:rsidRPr="007C0B10">
      <w:rPr>
        <w:rFonts w:ascii="Open Sans" w:hAnsi="Open Sans" w:cs="Open Sans"/>
        <w:sz w:val="20"/>
        <w:szCs w:val="20"/>
      </w:rPr>
      <w:instrText>PAGE</w:instrText>
    </w:r>
    <w:r w:rsidR="00DF0A1C" w:rsidRPr="007C0B10">
      <w:rPr>
        <w:rFonts w:ascii="Open Sans" w:hAnsi="Open Sans" w:cs="Open Sans"/>
        <w:sz w:val="20"/>
        <w:szCs w:val="20"/>
      </w:rPr>
      <w:fldChar w:fldCharType="separate"/>
    </w:r>
    <w:r w:rsidR="00B60CA1">
      <w:rPr>
        <w:rFonts w:ascii="Open Sans" w:hAnsi="Open Sans" w:cs="Open Sans"/>
        <w:noProof/>
        <w:sz w:val="20"/>
        <w:szCs w:val="20"/>
      </w:rPr>
      <w:t>19</w:t>
    </w:r>
    <w:r w:rsidR="00DF0A1C" w:rsidRPr="007C0B10">
      <w:rPr>
        <w:rFonts w:ascii="Open Sans" w:hAnsi="Open Sans" w:cs="Open Sans"/>
        <w:sz w:val="20"/>
        <w:szCs w:val="20"/>
      </w:rPr>
      <w:fldChar w:fldCharType="end"/>
    </w:r>
    <w:r>
      <w:rPr>
        <w:rFonts w:ascii="Open Sans" w:hAnsi="Open Sans" w:cs="Open Sans"/>
        <w:sz w:val="20"/>
        <w:szCs w:val="20"/>
        <w:lang w:val="el-GR"/>
      </w:rPr>
      <w:tab/>
    </w:r>
    <w:r w:rsidRPr="00147A5C">
      <w:rPr>
        <w:rFonts w:ascii="Open Sans" w:hAnsi="Open Sans" w:cs="Open Sans"/>
        <w:b/>
        <w:noProof/>
        <w:sz w:val="18"/>
        <w:szCs w:val="18"/>
        <w:lang w:val="it-IT" w:eastAsia="it-IT"/>
      </w:rPr>
      <w:t>Έργο συγχρηματοδοτούμενο από την Ευρωπαϊκή Ένωση , το Ευρωπαϊκό Ταμείο Περιφερειακής Ανάπτυξης (Ε.Τ.Π.Α.) και την Εθνική Συμμετοχή των χωρών Ελλάδας και Ιταλίας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97" w:rsidRPr="00147A5C" w:rsidRDefault="00AF6997" w:rsidP="00147A5C">
    <w:pPr>
      <w:pStyle w:val="af2"/>
      <w:ind w:left="4320"/>
      <w:rPr>
        <w:rFonts w:ascii="Open Sans" w:hAnsi="Open Sans" w:cs="Open Sans"/>
        <w:sz w:val="18"/>
        <w:szCs w:val="18"/>
        <w:lang w:val="el-GR"/>
      </w:rPr>
    </w:pPr>
    <w:r w:rsidRPr="00147A5C">
      <w:rPr>
        <w:rFonts w:ascii="Open Sans" w:hAnsi="Open Sans" w:cs="Open Sans"/>
        <w:b/>
        <w:noProof/>
        <w:sz w:val="18"/>
        <w:szCs w:val="18"/>
        <w:lang w:val="it-IT" w:eastAsia="it-IT"/>
      </w:rPr>
      <w:t>Έργο συγχρηματοδοτούμενο από την Ευρωπαϊκή Ένωση, το Ευρωπαϊκό Ταμείο Περιφερειακής Ανάπτυξης (Ε.Τ.Π.Α.) και την Εθνική Συμμετοχή των χωρών Ελλάδας και Ιταλίας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B1" w:rsidRDefault="00241FB1">
      <w:pPr>
        <w:spacing w:after="0"/>
      </w:pPr>
      <w:r>
        <w:separator/>
      </w:r>
    </w:p>
  </w:footnote>
  <w:footnote w:type="continuationSeparator" w:id="1">
    <w:p w:rsidR="00241FB1" w:rsidRDefault="00241F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97" w:rsidRDefault="00AF6997">
    <w:pPr>
      <w:pStyle w:val="af3"/>
    </w:pPr>
    <w:r w:rsidRPr="00147A5C">
      <w:rPr>
        <w:rFonts w:ascii="Open Sans" w:hAnsi="Open Sans" w:cs="Open Sans"/>
        <w:noProof/>
        <w:lang w:val="el-GR" w:eastAsia="el-GR"/>
      </w:rPr>
      <w:drawing>
        <wp:inline distT="0" distB="0" distL="0" distR="0">
          <wp:extent cx="1800225" cy="717123"/>
          <wp:effectExtent l="0" t="0" r="0" b="6985"/>
          <wp:docPr id="1" name="Εικόνα 6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 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pic:cNvPr>
                  <pic:cNvPicPr>
                    <a:picLocks noChangeAspect="1"/>
                  </pic:cNvPicPr>
                </pic:nvPicPr>
                <pic:blipFill>
                  <a:blip r:embed="rId1"/>
                  <a:stretch>
                    <a:fillRect/>
                  </a:stretch>
                </pic:blipFill>
                <pic:spPr>
                  <a:xfrm>
                    <a:off x="0" y="0"/>
                    <a:ext cx="1804755" cy="7189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C1D5DBC"/>
    <w:multiLevelType w:val="hybridMultilevel"/>
    <w:tmpl w:val="E4788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CE02F7C"/>
    <w:multiLevelType w:val="hybridMultilevel"/>
    <w:tmpl w:val="FEE64A66"/>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C10914"/>
    <w:multiLevelType w:val="hybridMultilevel"/>
    <w:tmpl w:val="CD8C0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2936A7"/>
    <w:multiLevelType w:val="hybridMultilevel"/>
    <w:tmpl w:val="EB8C12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52C783F"/>
    <w:multiLevelType w:val="hybridMultilevel"/>
    <w:tmpl w:val="B7105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AD559C"/>
    <w:multiLevelType w:val="hybridMultilevel"/>
    <w:tmpl w:val="FB4AD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0AA1A20"/>
    <w:multiLevelType w:val="hybridMultilevel"/>
    <w:tmpl w:val="D6B80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8D049C"/>
    <w:multiLevelType w:val="hybridMultilevel"/>
    <w:tmpl w:val="22A46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2112DF"/>
    <w:multiLevelType w:val="hybridMultilevel"/>
    <w:tmpl w:val="420E6154"/>
    <w:lvl w:ilvl="0" w:tplc="04080001">
      <w:start w:val="1"/>
      <w:numFmt w:val="bullet"/>
      <w:lvlText w:val=""/>
      <w:lvlJc w:val="left"/>
      <w:pPr>
        <w:ind w:left="1172" w:hanging="360"/>
      </w:pPr>
      <w:rPr>
        <w:rFonts w:ascii="Symbol" w:hAnsi="Symbol" w:hint="default"/>
      </w:rPr>
    </w:lvl>
    <w:lvl w:ilvl="1" w:tplc="04080003" w:tentative="1">
      <w:start w:val="1"/>
      <w:numFmt w:val="bullet"/>
      <w:lvlText w:val="o"/>
      <w:lvlJc w:val="left"/>
      <w:pPr>
        <w:ind w:left="1892" w:hanging="360"/>
      </w:pPr>
      <w:rPr>
        <w:rFonts w:ascii="Courier New" w:hAnsi="Courier New" w:cs="Courier New" w:hint="default"/>
      </w:rPr>
    </w:lvl>
    <w:lvl w:ilvl="2" w:tplc="04080005" w:tentative="1">
      <w:start w:val="1"/>
      <w:numFmt w:val="bullet"/>
      <w:lvlText w:val=""/>
      <w:lvlJc w:val="left"/>
      <w:pPr>
        <w:ind w:left="2612" w:hanging="360"/>
      </w:pPr>
      <w:rPr>
        <w:rFonts w:ascii="Wingdings" w:hAnsi="Wingdings" w:hint="default"/>
      </w:rPr>
    </w:lvl>
    <w:lvl w:ilvl="3" w:tplc="04080001" w:tentative="1">
      <w:start w:val="1"/>
      <w:numFmt w:val="bullet"/>
      <w:lvlText w:val=""/>
      <w:lvlJc w:val="left"/>
      <w:pPr>
        <w:ind w:left="3332" w:hanging="360"/>
      </w:pPr>
      <w:rPr>
        <w:rFonts w:ascii="Symbol" w:hAnsi="Symbol" w:hint="default"/>
      </w:rPr>
    </w:lvl>
    <w:lvl w:ilvl="4" w:tplc="04080003" w:tentative="1">
      <w:start w:val="1"/>
      <w:numFmt w:val="bullet"/>
      <w:lvlText w:val="o"/>
      <w:lvlJc w:val="left"/>
      <w:pPr>
        <w:ind w:left="4052" w:hanging="360"/>
      </w:pPr>
      <w:rPr>
        <w:rFonts w:ascii="Courier New" w:hAnsi="Courier New" w:cs="Courier New" w:hint="default"/>
      </w:rPr>
    </w:lvl>
    <w:lvl w:ilvl="5" w:tplc="04080005" w:tentative="1">
      <w:start w:val="1"/>
      <w:numFmt w:val="bullet"/>
      <w:lvlText w:val=""/>
      <w:lvlJc w:val="left"/>
      <w:pPr>
        <w:ind w:left="4772" w:hanging="360"/>
      </w:pPr>
      <w:rPr>
        <w:rFonts w:ascii="Wingdings" w:hAnsi="Wingdings" w:hint="default"/>
      </w:rPr>
    </w:lvl>
    <w:lvl w:ilvl="6" w:tplc="04080001" w:tentative="1">
      <w:start w:val="1"/>
      <w:numFmt w:val="bullet"/>
      <w:lvlText w:val=""/>
      <w:lvlJc w:val="left"/>
      <w:pPr>
        <w:ind w:left="5492" w:hanging="360"/>
      </w:pPr>
      <w:rPr>
        <w:rFonts w:ascii="Symbol" w:hAnsi="Symbol" w:hint="default"/>
      </w:rPr>
    </w:lvl>
    <w:lvl w:ilvl="7" w:tplc="04080003" w:tentative="1">
      <w:start w:val="1"/>
      <w:numFmt w:val="bullet"/>
      <w:lvlText w:val="o"/>
      <w:lvlJc w:val="left"/>
      <w:pPr>
        <w:ind w:left="6212" w:hanging="360"/>
      </w:pPr>
      <w:rPr>
        <w:rFonts w:ascii="Courier New" w:hAnsi="Courier New" w:cs="Courier New" w:hint="default"/>
      </w:rPr>
    </w:lvl>
    <w:lvl w:ilvl="8" w:tplc="04080005" w:tentative="1">
      <w:start w:val="1"/>
      <w:numFmt w:val="bullet"/>
      <w:lvlText w:val=""/>
      <w:lvlJc w:val="left"/>
      <w:pPr>
        <w:ind w:left="6932" w:hanging="360"/>
      </w:pPr>
      <w:rPr>
        <w:rFonts w:ascii="Wingdings" w:hAnsi="Wingdings" w:hint="default"/>
      </w:rPr>
    </w:lvl>
  </w:abstractNum>
  <w:abstractNum w:abstractNumId="22">
    <w:nsid w:val="5E1B6FD5"/>
    <w:multiLevelType w:val="hybridMultilevel"/>
    <w:tmpl w:val="05ACE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65609F"/>
    <w:multiLevelType w:val="hybridMultilevel"/>
    <w:tmpl w:val="FD26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1216E07"/>
    <w:multiLevelType w:val="hybridMultilevel"/>
    <w:tmpl w:val="2136587E"/>
    <w:lvl w:ilvl="0" w:tplc="04080001">
      <w:start w:val="1"/>
      <w:numFmt w:val="bullet"/>
      <w:lvlText w:val=""/>
      <w:lvlJc w:val="left"/>
      <w:pPr>
        <w:ind w:left="720" w:hanging="360"/>
      </w:pPr>
      <w:rPr>
        <w:rFonts w:ascii="Symbol" w:hAnsi="Symbol" w:hint="default"/>
      </w:rPr>
    </w:lvl>
    <w:lvl w:ilvl="1" w:tplc="335CA40A">
      <w:numFmt w:val="bullet"/>
      <w:lvlText w:val="•"/>
      <w:lvlJc w:val="left"/>
      <w:pPr>
        <w:ind w:left="1440" w:hanging="360"/>
      </w:pPr>
      <w:rPr>
        <w:rFonts w:ascii="Open Sans" w:eastAsia="Times New Roman" w:hAnsi="Open Sans" w:cs="Open San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3A54C1"/>
    <w:multiLevelType w:val="hybridMultilevel"/>
    <w:tmpl w:val="656C5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5372E0"/>
    <w:multiLevelType w:val="hybridMultilevel"/>
    <w:tmpl w:val="81A40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21"/>
  </w:num>
  <w:num w:numId="14">
    <w:abstractNumId w:val="15"/>
  </w:num>
  <w:num w:numId="15">
    <w:abstractNumId w:val="14"/>
  </w:num>
  <w:num w:numId="16">
    <w:abstractNumId w:val="16"/>
  </w:num>
  <w:num w:numId="17">
    <w:abstractNumId w:val="25"/>
  </w:num>
  <w:num w:numId="18">
    <w:abstractNumId w:val="12"/>
  </w:num>
  <w:num w:numId="19">
    <w:abstractNumId w:val="27"/>
  </w:num>
  <w:num w:numId="20">
    <w:abstractNumId w:val="24"/>
  </w:num>
  <w:num w:numId="21">
    <w:abstractNumId w:val="19"/>
  </w:num>
  <w:num w:numId="22">
    <w:abstractNumId w:val="20"/>
  </w:num>
  <w:num w:numId="23">
    <w:abstractNumId w:val="23"/>
  </w:num>
  <w:num w:numId="24">
    <w:abstractNumId w:val="17"/>
  </w:num>
  <w:num w:numId="25">
    <w:abstractNumId w:val="11"/>
  </w:num>
  <w:num w:numId="26">
    <w:abstractNumId w:val="26"/>
  </w:num>
  <w:num w:numId="27">
    <w:abstractNumId w:val="1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Formatting/>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D92088"/>
    <w:rsid w:val="0001191A"/>
    <w:rsid w:val="00015C6A"/>
    <w:rsid w:val="00022B0B"/>
    <w:rsid w:val="00025016"/>
    <w:rsid w:val="00045504"/>
    <w:rsid w:val="000518CC"/>
    <w:rsid w:val="00053F07"/>
    <w:rsid w:val="0005476B"/>
    <w:rsid w:val="000557F7"/>
    <w:rsid w:val="00055E95"/>
    <w:rsid w:val="00060EB3"/>
    <w:rsid w:val="00062B5A"/>
    <w:rsid w:val="0007795E"/>
    <w:rsid w:val="00083DD9"/>
    <w:rsid w:val="000A410B"/>
    <w:rsid w:val="000A5476"/>
    <w:rsid w:val="000B4ADC"/>
    <w:rsid w:val="000C02E3"/>
    <w:rsid w:val="000C730A"/>
    <w:rsid w:val="000D1F65"/>
    <w:rsid w:val="000D337B"/>
    <w:rsid w:val="000D5CEF"/>
    <w:rsid w:val="000D705E"/>
    <w:rsid w:val="000F3018"/>
    <w:rsid w:val="000F77DD"/>
    <w:rsid w:val="000F7D64"/>
    <w:rsid w:val="001004D5"/>
    <w:rsid w:val="00103DAE"/>
    <w:rsid w:val="00111F04"/>
    <w:rsid w:val="0011244C"/>
    <w:rsid w:val="00116A21"/>
    <w:rsid w:val="0012511B"/>
    <w:rsid w:val="00126402"/>
    <w:rsid w:val="00132280"/>
    <w:rsid w:val="00135194"/>
    <w:rsid w:val="00135B0B"/>
    <w:rsid w:val="00136893"/>
    <w:rsid w:val="00141DB9"/>
    <w:rsid w:val="0014586A"/>
    <w:rsid w:val="0014616B"/>
    <w:rsid w:val="00146639"/>
    <w:rsid w:val="00147A5C"/>
    <w:rsid w:val="00160F10"/>
    <w:rsid w:val="00165118"/>
    <w:rsid w:val="00171AEE"/>
    <w:rsid w:val="00174669"/>
    <w:rsid w:val="00182985"/>
    <w:rsid w:val="00182F22"/>
    <w:rsid w:val="00196A3E"/>
    <w:rsid w:val="00196C4B"/>
    <w:rsid w:val="00197ABD"/>
    <w:rsid w:val="001A57F0"/>
    <w:rsid w:val="001B1CEF"/>
    <w:rsid w:val="001B4662"/>
    <w:rsid w:val="001C2A42"/>
    <w:rsid w:val="001C634A"/>
    <w:rsid w:val="001C6AEC"/>
    <w:rsid w:val="001D32C2"/>
    <w:rsid w:val="001D514E"/>
    <w:rsid w:val="001E76B9"/>
    <w:rsid w:val="001E7B20"/>
    <w:rsid w:val="00204FD4"/>
    <w:rsid w:val="00206E66"/>
    <w:rsid w:val="002175A0"/>
    <w:rsid w:val="00225BCA"/>
    <w:rsid w:val="00230FEC"/>
    <w:rsid w:val="00232C8E"/>
    <w:rsid w:val="00236F43"/>
    <w:rsid w:val="00240B73"/>
    <w:rsid w:val="00241FB1"/>
    <w:rsid w:val="002425F2"/>
    <w:rsid w:val="0024551A"/>
    <w:rsid w:val="00245665"/>
    <w:rsid w:val="00246389"/>
    <w:rsid w:val="00246778"/>
    <w:rsid w:val="002468AB"/>
    <w:rsid w:val="00251D49"/>
    <w:rsid w:val="002579B7"/>
    <w:rsid w:val="00265FC7"/>
    <w:rsid w:val="00271C06"/>
    <w:rsid w:val="00272EC7"/>
    <w:rsid w:val="002828DE"/>
    <w:rsid w:val="002850E3"/>
    <w:rsid w:val="002910FF"/>
    <w:rsid w:val="0029416F"/>
    <w:rsid w:val="00294628"/>
    <w:rsid w:val="002A1B3F"/>
    <w:rsid w:val="002B04AF"/>
    <w:rsid w:val="002B229E"/>
    <w:rsid w:val="002B4A80"/>
    <w:rsid w:val="002C7749"/>
    <w:rsid w:val="002C7D58"/>
    <w:rsid w:val="002D115E"/>
    <w:rsid w:val="002D11D5"/>
    <w:rsid w:val="002D6462"/>
    <w:rsid w:val="002E319A"/>
    <w:rsid w:val="002E43C6"/>
    <w:rsid w:val="002E6C77"/>
    <w:rsid w:val="002F20C2"/>
    <w:rsid w:val="00307CBB"/>
    <w:rsid w:val="00307CC3"/>
    <w:rsid w:val="0031325B"/>
    <w:rsid w:val="00313D43"/>
    <w:rsid w:val="00317867"/>
    <w:rsid w:val="00320E6B"/>
    <w:rsid w:val="00321A44"/>
    <w:rsid w:val="003256B5"/>
    <w:rsid w:val="003266F3"/>
    <w:rsid w:val="003305C2"/>
    <w:rsid w:val="00331038"/>
    <w:rsid w:val="003327F2"/>
    <w:rsid w:val="0033403C"/>
    <w:rsid w:val="00340C31"/>
    <w:rsid w:val="00341203"/>
    <w:rsid w:val="003472C2"/>
    <w:rsid w:val="00347725"/>
    <w:rsid w:val="00350283"/>
    <w:rsid w:val="00351899"/>
    <w:rsid w:val="00366EF0"/>
    <w:rsid w:val="0036704C"/>
    <w:rsid w:val="00370F43"/>
    <w:rsid w:val="0037337C"/>
    <w:rsid w:val="00374BB4"/>
    <w:rsid w:val="0038039F"/>
    <w:rsid w:val="003817A1"/>
    <w:rsid w:val="00386044"/>
    <w:rsid w:val="003A561D"/>
    <w:rsid w:val="003A5B95"/>
    <w:rsid w:val="003B4A0C"/>
    <w:rsid w:val="003C4C00"/>
    <w:rsid w:val="003D0BA7"/>
    <w:rsid w:val="003D20C9"/>
    <w:rsid w:val="003D5206"/>
    <w:rsid w:val="003E537D"/>
    <w:rsid w:val="003E6C1F"/>
    <w:rsid w:val="003F2C31"/>
    <w:rsid w:val="003F3129"/>
    <w:rsid w:val="003F39E0"/>
    <w:rsid w:val="00401941"/>
    <w:rsid w:val="004045C5"/>
    <w:rsid w:val="00405EB1"/>
    <w:rsid w:val="00415F31"/>
    <w:rsid w:val="004233FA"/>
    <w:rsid w:val="004304BF"/>
    <w:rsid w:val="00437E89"/>
    <w:rsid w:val="00440B39"/>
    <w:rsid w:val="00440ED3"/>
    <w:rsid w:val="00443184"/>
    <w:rsid w:val="00446055"/>
    <w:rsid w:val="00455947"/>
    <w:rsid w:val="00461028"/>
    <w:rsid w:val="004642BC"/>
    <w:rsid w:val="00470F9C"/>
    <w:rsid w:val="004914E7"/>
    <w:rsid w:val="004930F6"/>
    <w:rsid w:val="00497697"/>
    <w:rsid w:val="004A6F11"/>
    <w:rsid w:val="004B2883"/>
    <w:rsid w:val="004B2E0E"/>
    <w:rsid w:val="004B330D"/>
    <w:rsid w:val="004B42F6"/>
    <w:rsid w:val="004B64A7"/>
    <w:rsid w:val="004D28FF"/>
    <w:rsid w:val="004E11C3"/>
    <w:rsid w:val="004E36DA"/>
    <w:rsid w:val="004F3B83"/>
    <w:rsid w:val="004F5C41"/>
    <w:rsid w:val="005240E9"/>
    <w:rsid w:val="00526CDE"/>
    <w:rsid w:val="00531E59"/>
    <w:rsid w:val="00532954"/>
    <w:rsid w:val="0053349E"/>
    <w:rsid w:val="0054179F"/>
    <w:rsid w:val="0054706C"/>
    <w:rsid w:val="005627E4"/>
    <w:rsid w:val="00563EDE"/>
    <w:rsid w:val="005664E0"/>
    <w:rsid w:val="00572394"/>
    <w:rsid w:val="00572F15"/>
    <w:rsid w:val="00573FE1"/>
    <w:rsid w:val="0057683A"/>
    <w:rsid w:val="00576C60"/>
    <w:rsid w:val="00581D04"/>
    <w:rsid w:val="00583303"/>
    <w:rsid w:val="00587E46"/>
    <w:rsid w:val="005924CB"/>
    <w:rsid w:val="005974CC"/>
    <w:rsid w:val="005A1303"/>
    <w:rsid w:val="005A144B"/>
    <w:rsid w:val="005A3FA7"/>
    <w:rsid w:val="005A7FEE"/>
    <w:rsid w:val="005B3117"/>
    <w:rsid w:val="005C4B22"/>
    <w:rsid w:val="005D016D"/>
    <w:rsid w:val="005D04CE"/>
    <w:rsid w:val="005E55F2"/>
    <w:rsid w:val="005F67BE"/>
    <w:rsid w:val="00611FEE"/>
    <w:rsid w:val="00613D12"/>
    <w:rsid w:val="00622C7F"/>
    <w:rsid w:val="006231AA"/>
    <w:rsid w:val="006323DC"/>
    <w:rsid w:val="00633C91"/>
    <w:rsid w:val="00636B65"/>
    <w:rsid w:val="0064068C"/>
    <w:rsid w:val="00645734"/>
    <w:rsid w:val="00650D58"/>
    <w:rsid w:val="00652CBF"/>
    <w:rsid w:val="0065672C"/>
    <w:rsid w:val="00657252"/>
    <w:rsid w:val="00660194"/>
    <w:rsid w:val="00665AFF"/>
    <w:rsid w:val="00676DEC"/>
    <w:rsid w:val="00687AA5"/>
    <w:rsid w:val="00690FA8"/>
    <w:rsid w:val="006916F0"/>
    <w:rsid w:val="00695BE6"/>
    <w:rsid w:val="006B3F28"/>
    <w:rsid w:val="006B57FC"/>
    <w:rsid w:val="006B7F59"/>
    <w:rsid w:val="006C46CD"/>
    <w:rsid w:val="006C707D"/>
    <w:rsid w:val="006E3E5F"/>
    <w:rsid w:val="006F18FE"/>
    <w:rsid w:val="006F4086"/>
    <w:rsid w:val="00701E72"/>
    <w:rsid w:val="007068AE"/>
    <w:rsid w:val="00706E4E"/>
    <w:rsid w:val="0070757E"/>
    <w:rsid w:val="00714323"/>
    <w:rsid w:val="00716A32"/>
    <w:rsid w:val="007226C9"/>
    <w:rsid w:val="0072272D"/>
    <w:rsid w:val="0073030B"/>
    <w:rsid w:val="00734F02"/>
    <w:rsid w:val="00740C7F"/>
    <w:rsid w:val="00742FE4"/>
    <w:rsid w:val="007520CF"/>
    <w:rsid w:val="0077410B"/>
    <w:rsid w:val="00777C44"/>
    <w:rsid w:val="00786557"/>
    <w:rsid w:val="00792EB0"/>
    <w:rsid w:val="007A0E46"/>
    <w:rsid w:val="007A2500"/>
    <w:rsid w:val="007A5EDF"/>
    <w:rsid w:val="007B1318"/>
    <w:rsid w:val="007C0B10"/>
    <w:rsid w:val="007C1669"/>
    <w:rsid w:val="007C167A"/>
    <w:rsid w:val="007C2E97"/>
    <w:rsid w:val="007C5AE9"/>
    <w:rsid w:val="007D3A1F"/>
    <w:rsid w:val="007D71CA"/>
    <w:rsid w:val="007E0028"/>
    <w:rsid w:val="007F092A"/>
    <w:rsid w:val="007F0E6C"/>
    <w:rsid w:val="007F4ACF"/>
    <w:rsid w:val="007F4E58"/>
    <w:rsid w:val="00806812"/>
    <w:rsid w:val="008110EF"/>
    <w:rsid w:val="008164BD"/>
    <w:rsid w:val="00816A71"/>
    <w:rsid w:val="00821BCE"/>
    <w:rsid w:val="008236AA"/>
    <w:rsid w:val="00835DD2"/>
    <w:rsid w:val="00840672"/>
    <w:rsid w:val="00852AD2"/>
    <w:rsid w:val="00861E14"/>
    <w:rsid w:val="00864D10"/>
    <w:rsid w:val="008660E7"/>
    <w:rsid w:val="008704E3"/>
    <w:rsid w:val="008737C0"/>
    <w:rsid w:val="00876DAB"/>
    <w:rsid w:val="00890CA1"/>
    <w:rsid w:val="0089344A"/>
    <w:rsid w:val="00894AFF"/>
    <w:rsid w:val="008A0534"/>
    <w:rsid w:val="008A089A"/>
    <w:rsid w:val="008A1CC9"/>
    <w:rsid w:val="008A5AB4"/>
    <w:rsid w:val="008B2CB3"/>
    <w:rsid w:val="008B39D1"/>
    <w:rsid w:val="008C08DD"/>
    <w:rsid w:val="008C28BF"/>
    <w:rsid w:val="008C6639"/>
    <w:rsid w:val="008C6734"/>
    <w:rsid w:val="008E641E"/>
    <w:rsid w:val="00903C18"/>
    <w:rsid w:val="009113F6"/>
    <w:rsid w:val="0091371D"/>
    <w:rsid w:val="0092086F"/>
    <w:rsid w:val="009217C4"/>
    <w:rsid w:val="00922C14"/>
    <w:rsid w:val="00931013"/>
    <w:rsid w:val="00941F36"/>
    <w:rsid w:val="00943C46"/>
    <w:rsid w:val="00944550"/>
    <w:rsid w:val="0094514B"/>
    <w:rsid w:val="00952F03"/>
    <w:rsid w:val="00953973"/>
    <w:rsid w:val="00960E45"/>
    <w:rsid w:val="0096112D"/>
    <w:rsid w:val="00971CEA"/>
    <w:rsid w:val="00971E08"/>
    <w:rsid w:val="0097266F"/>
    <w:rsid w:val="0097600F"/>
    <w:rsid w:val="0098362E"/>
    <w:rsid w:val="00992A18"/>
    <w:rsid w:val="009944E1"/>
    <w:rsid w:val="00995829"/>
    <w:rsid w:val="009972F3"/>
    <w:rsid w:val="009A28F1"/>
    <w:rsid w:val="009A29ED"/>
    <w:rsid w:val="009A7906"/>
    <w:rsid w:val="009C3942"/>
    <w:rsid w:val="009D4AAC"/>
    <w:rsid w:val="009D6FCC"/>
    <w:rsid w:val="009E6D16"/>
    <w:rsid w:val="009F34CE"/>
    <w:rsid w:val="009F3C63"/>
    <w:rsid w:val="009F4118"/>
    <w:rsid w:val="009F413E"/>
    <w:rsid w:val="009F67D5"/>
    <w:rsid w:val="00A05685"/>
    <w:rsid w:val="00A05957"/>
    <w:rsid w:val="00A1353F"/>
    <w:rsid w:val="00A15790"/>
    <w:rsid w:val="00A15ED0"/>
    <w:rsid w:val="00A17713"/>
    <w:rsid w:val="00A32430"/>
    <w:rsid w:val="00A33D5B"/>
    <w:rsid w:val="00A367FA"/>
    <w:rsid w:val="00A46575"/>
    <w:rsid w:val="00A47767"/>
    <w:rsid w:val="00A53677"/>
    <w:rsid w:val="00A53FCE"/>
    <w:rsid w:val="00A67DDB"/>
    <w:rsid w:val="00A73495"/>
    <w:rsid w:val="00A750F9"/>
    <w:rsid w:val="00A83AB2"/>
    <w:rsid w:val="00A83AF3"/>
    <w:rsid w:val="00A85ED9"/>
    <w:rsid w:val="00A92A55"/>
    <w:rsid w:val="00A943A4"/>
    <w:rsid w:val="00A96408"/>
    <w:rsid w:val="00AB1FAB"/>
    <w:rsid w:val="00AC143C"/>
    <w:rsid w:val="00AC2A11"/>
    <w:rsid w:val="00AC3F5A"/>
    <w:rsid w:val="00AD1F12"/>
    <w:rsid w:val="00AD3D96"/>
    <w:rsid w:val="00AD7825"/>
    <w:rsid w:val="00AD7913"/>
    <w:rsid w:val="00AE547C"/>
    <w:rsid w:val="00AF3F0A"/>
    <w:rsid w:val="00AF6997"/>
    <w:rsid w:val="00B006FE"/>
    <w:rsid w:val="00B01B3F"/>
    <w:rsid w:val="00B023E5"/>
    <w:rsid w:val="00B2234C"/>
    <w:rsid w:val="00B22352"/>
    <w:rsid w:val="00B34340"/>
    <w:rsid w:val="00B53B06"/>
    <w:rsid w:val="00B606BD"/>
    <w:rsid w:val="00B60915"/>
    <w:rsid w:val="00B60CA1"/>
    <w:rsid w:val="00B6155F"/>
    <w:rsid w:val="00B641DE"/>
    <w:rsid w:val="00B651E2"/>
    <w:rsid w:val="00B65AD8"/>
    <w:rsid w:val="00B72346"/>
    <w:rsid w:val="00B84A6C"/>
    <w:rsid w:val="00B87423"/>
    <w:rsid w:val="00B9080A"/>
    <w:rsid w:val="00B94BEB"/>
    <w:rsid w:val="00B97A1A"/>
    <w:rsid w:val="00BA0FAC"/>
    <w:rsid w:val="00BA459F"/>
    <w:rsid w:val="00BB39C3"/>
    <w:rsid w:val="00BC263F"/>
    <w:rsid w:val="00BE0E45"/>
    <w:rsid w:val="00BE2787"/>
    <w:rsid w:val="00C0279C"/>
    <w:rsid w:val="00C07296"/>
    <w:rsid w:val="00C13AD2"/>
    <w:rsid w:val="00C145ED"/>
    <w:rsid w:val="00C20292"/>
    <w:rsid w:val="00C20EF5"/>
    <w:rsid w:val="00C2504A"/>
    <w:rsid w:val="00C302E9"/>
    <w:rsid w:val="00C34342"/>
    <w:rsid w:val="00C34E7D"/>
    <w:rsid w:val="00C44EE5"/>
    <w:rsid w:val="00C53AF9"/>
    <w:rsid w:val="00C55E47"/>
    <w:rsid w:val="00C664FA"/>
    <w:rsid w:val="00C6677A"/>
    <w:rsid w:val="00C76581"/>
    <w:rsid w:val="00C844BD"/>
    <w:rsid w:val="00C874D2"/>
    <w:rsid w:val="00C908D4"/>
    <w:rsid w:val="00CA175F"/>
    <w:rsid w:val="00CC2DDE"/>
    <w:rsid w:val="00CC4D71"/>
    <w:rsid w:val="00CC7933"/>
    <w:rsid w:val="00CD5F65"/>
    <w:rsid w:val="00CD7113"/>
    <w:rsid w:val="00CD7220"/>
    <w:rsid w:val="00CE3830"/>
    <w:rsid w:val="00CE645E"/>
    <w:rsid w:val="00CF49C0"/>
    <w:rsid w:val="00CF7E69"/>
    <w:rsid w:val="00D05DA0"/>
    <w:rsid w:val="00D0665A"/>
    <w:rsid w:val="00D06E43"/>
    <w:rsid w:val="00D072C3"/>
    <w:rsid w:val="00D1176B"/>
    <w:rsid w:val="00D11A77"/>
    <w:rsid w:val="00D21297"/>
    <w:rsid w:val="00D27D45"/>
    <w:rsid w:val="00D303DB"/>
    <w:rsid w:val="00D30D23"/>
    <w:rsid w:val="00D431AC"/>
    <w:rsid w:val="00D46EE8"/>
    <w:rsid w:val="00D5368B"/>
    <w:rsid w:val="00D5583B"/>
    <w:rsid w:val="00D55E90"/>
    <w:rsid w:val="00D5663C"/>
    <w:rsid w:val="00D56EFB"/>
    <w:rsid w:val="00D6240A"/>
    <w:rsid w:val="00D65F12"/>
    <w:rsid w:val="00D712C5"/>
    <w:rsid w:val="00D72843"/>
    <w:rsid w:val="00D73F25"/>
    <w:rsid w:val="00D75EB3"/>
    <w:rsid w:val="00D7617D"/>
    <w:rsid w:val="00D82568"/>
    <w:rsid w:val="00D83C09"/>
    <w:rsid w:val="00D92088"/>
    <w:rsid w:val="00D945AA"/>
    <w:rsid w:val="00D95DE4"/>
    <w:rsid w:val="00DA4DD8"/>
    <w:rsid w:val="00DA6DEA"/>
    <w:rsid w:val="00DC014C"/>
    <w:rsid w:val="00DC46EB"/>
    <w:rsid w:val="00DD74A4"/>
    <w:rsid w:val="00DE14AB"/>
    <w:rsid w:val="00DE3487"/>
    <w:rsid w:val="00DE5EC2"/>
    <w:rsid w:val="00DF0A1C"/>
    <w:rsid w:val="00DF5968"/>
    <w:rsid w:val="00DF66B7"/>
    <w:rsid w:val="00DF7A6A"/>
    <w:rsid w:val="00DF7B8F"/>
    <w:rsid w:val="00E02F3C"/>
    <w:rsid w:val="00E30DAC"/>
    <w:rsid w:val="00E36D5D"/>
    <w:rsid w:val="00E46263"/>
    <w:rsid w:val="00E55A2F"/>
    <w:rsid w:val="00E57698"/>
    <w:rsid w:val="00E612EB"/>
    <w:rsid w:val="00E63DA5"/>
    <w:rsid w:val="00E644DB"/>
    <w:rsid w:val="00E73D4C"/>
    <w:rsid w:val="00E77153"/>
    <w:rsid w:val="00E95710"/>
    <w:rsid w:val="00EA3586"/>
    <w:rsid w:val="00EB073E"/>
    <w:rsid w:val="00EB08BA"/>
    <w:rsid w:val="00EB0DB1"/>
    <w:rsid w:val="00EB129F"/>
    <w:rsid w:val="00EB4F2B"/>
    <w:rsid w:val="00EB5CEA"/>
    <w:rsid w:val="00EC1726"/>
    <w:rsid w:val="00EC256B"/>
    <w:rsid w:val="00ED023D"/>
    <w:rsid w:val="00ED0265"/>
    <w:rsid w:val="00ED6AE0"/>
    <w:rsid w:val="00EE220D"/>
    <w:rsid w:val="00EE2A24"/>
    <w:rsid w:val="00EE3BB9"/>
    <w:rsid w:val="00EE4645"/>
    <w:rsid w:val="00EE5D21"/>
    <w:rsid w:val="00EF2FBA"/>
    <w:rsid w:val="00EF3B00"/>
    <w:rsid w:val="00EF5397"/>
    <w:rsid w:val="00EF547C"/>
    <w:rsid w:val="00F0392E"/>
    <w:rsid w:val="00F0586B"/>
    <w:rsid w:val="00F136DF"/>
    <w:rsid w:val="00F161E5"/>
    <w:rsid w:val="00F16C4C"/>
    <w:rsid w:val="00F23FCE"/>
    <w:rsid w:val="00F30B32"/>
    <w:rsid w:val="00F32D6B"/>
    <w:rsid w:val="00F33A61"/>
    <w:rsid w:val="00F3666B"/>
    <w:rsid w:val="00F40EAF"/>
    <w:rsid w:val="00F504DC"/>
    <w:rsid w:val="00F52FEB"/>
    <w:rsid w:val="00F56776"/>
    <w:rsid w:val="00F65EC6"/>
    <w:rsid w:val="00F67463"/>
    <w:rsid w:val="00F765FB"/>
    <w:rsid w:val="00F77EC2"/>
    <w:rsid w:val="00F84C96"/>
    <w:rsid w:val="00F8623F"/>
    <w:rsid w:val="00F94C4A"/>
    <w:rsid w:val="00FA0135"/>
    <w:rsid w:val="00FA19B4"/>
    <w:rsid w:val="00FA30D8"/>
    <w:rsid w:val="00FA60E8"/>
    <w:rsid w:val="00FB1753"/>
    <w:rsid w:val="00FC0710"/>
    <w:rsid w:val="00FC60C3"/>
    <w:rsid w:val="00FC6566"/>
    <w:rsid w:val="00FE2F46"/>
    <w:rsid w:val="00FE462A"/>
    <w:rsid w:val="00FF211B"/>
    <w:rsid w:val="00FF51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3"/>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B8742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B8742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B87423"/>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B87423"/>
    <w:pPr>
      <w:keepNext/>
      <w:spacing w:before="240" w:after="60"/>
      <w:outlineLvl w:val="3"/>
    </w:pPr>
    <w:rPr>
      <w:rFonts w:ascii="Arial" w:hAnsi="Arial" w:cs="Times New Roman"/>
      <w:b/>
      <w:bCs/>
      <w:szCs w:val="28"/>
    </w:rPr>
  </w:style>
  <w:style w:type="paragraph" w:styleId="5">
    <w:name w:val="heading 5"/>
    <w:basedOn w:val="a"/>
    <w:next w:val="a"/>
    <w:qFormat/>
    <w:rsid w:val="00B87423"/>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7423"/>
  </w:style>
  <w:style w:type="character" w:customStyle="1" w:styleId="WW8Num1z1">
    <w:name w:val="WW8Num1z1"/>
    <w:rsid w:val="00B87423"/>
  </w:style>
  <w:style w:type="character" w:customStyle="1" w:styleId="WW8Num1z2">
    <w:name w:val="WW8Num1z2"/>
    <w:rsid w:val="00B87423"/>
  </w:style>
  <w:style w:type="character" w:customStyle="1" w:styleId="WW8Num1z3">
    <w:name w:val="WW8Num1z3"/>
    <w:rsid w:val="00B87423"/>
  </w:style>
  <w:style w:type="character" w:customStyle="1" w:styleId="WW8Num1z4">
    <w:name w:val="WW8Num1z4"/>
    <w:rsid w:val="00B87423"/>
    <w:rPr>
      <w:rFonts w:ascii="Arial" w:hAnsi="Arial" w:cs="Times New Roman"/>
      <w:b w:val="0"/>
      <w:i w:val="0"/>
      <w:sz w:val="20"/>
      <w:szCs w:val="20"/>
    </w:rPr>
  </w:style>
  <w:style w:type="character" w:customStyle="1" w:styleId="WW8Num1z5">
    <w:name w:val="WW8Num1z5"/>
    <w:rsid w:val="00B87423"/>
  </w:style>
  <w:style w:type="character" w:customStyle="1" w:styleId="WW8Num1z6">
    <w:name w:val="WW8Num1z6"/>
    <w:rsid w:val="00B87423"/>
  </w:style>
  <w:style w:type="character" w:customStyle="1" w:styleId="WW8Num1z7">
    <w:name w:val="WW8Num1z7"/>
    <w:rsid w:val="00B87423"/>
  </w:style>
  <w:style w:type="character" w:customStyle="1" w:styleId="WW8Num1z8">
    <w:name w:val="WW8Num1z8"/>
    <w:rsid w:val="00B87423"/>
  </w:style>
  <w:style w:type="character" w:customStyle="1" w:styleId="WW8Num2z0">
    <w:name w:val="WW8Num2z0"/>
    <w:rsid w:val="00B87423"/>
  </w:style>
  <w:style w:type="character" w:customStyle="1" w:styleId="WW8Num2z1">
    <w:name w:val="WW8Num2z1"/>
    <w:rsid w:val="00B87423"/>
  </w:style>
  <w:style w:type="character" w:customStyle="1" w:styleId="WW8Num2z2">
    <w:name w:val="WW8Num2z2"/>
    <w:rsid w:val="00B87423"/>
  </w:style>
  <w:style w:type="character" w:customStyle="1" w:styleId="WW8Num2z3">
    <w:name w:val="WW8Num2z3"/>
    <w:rsid w:val="00B87423"/>
  </w:style>
  <w:style w:type="character" w:customStyle="1" w:styleId="WW8Num2z4">
    <w:name w:val="WW8Num2z4"/>
    <w:rsid w:val="00B87423"/>
    <w:rPr>
      <w:rFonts w:ascii="Arial" w:hAnsi="Arial" w:cs="Times New Roman"/>
      <w:b w:val="0"/>
      <w:i w:val="0"/>
      <w:sz w:val="20"/>
      <w:szCs w:val="20"/>
    </w:rPr>
  </w:style>
  <w:style w:type="character" w:customStyle="1" w:styleId="WW8Num2z5">
    <w:name w:val="WW8Num2z5"/>
    <w:rsid w:val="00B87423"/>
  </w:style>
  <w:style w:type="character" w:customStyle="1" w:styleId="WW8Num2z6">
    <w:name w:val="WW8Num2z6"/>
    <w:rsid w:val="00B87423"/>
  </w:style>
  <w:style w:type="character" w:customStyle="1" w:styleId="WW8Num2z7">
    <w:name w:val="WW8Num2z7"/>
    <w:rsid w:val="00B87423"/>
  </w:style>
  <w:style w:type="character" w:customStyle="1" w:styleId="WW8Num2z8">
    <w:name w:val="WW8Num2z8"/>
    <w:rsid w:val="00B87423"/>
  </w:style>
  <w:style w:type="character" w:customStyle="1" w:styleId="WW8Num3z0">
    <w:name w:val="WW8Num3z0"/>
    <w:rsid w:val="00B87423"/>
    <w:rPr>
      <w:rFonts w:ascii="Symbol" w:hAnsi="Symbol" w:cs="Symbol"/>
      <w:lang w:val="el-GR"/>
    </w:rPr>
  </w:style>
  <w:style w:type="character" w:customStyle="1" w:styleId="WW8Num4z0">
    <w:name w:val="WW8Num4z0"/>
    <w:rsid w:val="00B87423"/>
    <w:rPr>
      <w:lang w:val="el-GR"/>
    </w:rPr>
  </w:style>
  <w:style w:type="character" w:customStyle="1" w:styleId="WW8Num5z0">
    <w:name w:val="WW8Num5z0"/>
    <w:rsid w:val="00B87423"/>
    <w:rPr>
      <w:rFonts w:ascii="Webdings" w:hAnsi="Webdings" w:cs="Webdings"/>
      <w:color w:val="333399"/>
      <w:sz w:val="16"/>
    </w:rPr>
  </w:style>
  <w:style w:type="character" w:customStyle="1" w:styleId="WW8Num6z0">
    <w:name w:val="WW8Num6z0"/>
    <w:rsid w:val="00B87423"/>
    <w:rPr>
      <w:rFonts w:ascii="Symbol" w:hAnsi="Symbol" w:cs="Symbol"/>
      <w:strike/>
      <w:color w:val="0070C0"/>
      <w:kern w:val="1"/>
      <w:position w:val="0"/>
      <w:sz w:val="24"/>
      <w:vertAlign w:val="baseline"/>
      <w:lang w:val="el-GR"/>
    </w:rPr>
  </w:style>
  <w:style w:type="character" w:customStyle="1" w:styleId="WW8Num7z0">
    <w:name w:val="WW8Num7z0"/>
    <w:rsid w:val="00B87423"/>
    <w:rPr>
      <w:rFonts w:ascii="Symbol" w:hAnsi="Symbol" w:cs="Symbol"/>
      <w:shd w:val="clear" w:color="auto" w:fill="C0C0C0"/>
      <w:lang w:val="el-GR"/>
    </w:rPr>
  </w:style>
  <w:style w:type="character" w:customStyle="1" w:styleId="WW8Num8z0">
    <w:name w:val="WW8Num8z0"/>
    <w:rsid w:val="00B87423"/>
    <w:rPr>
      <w:b/>
      <w:bCs/>
      <w:szCs w:val="22"/>
      <w:lang w:val="el-GR"/>
    </w:rPr>
  </w:style>
  <w:style w:type="character" w:customStyle="1" w:styleId="WW8Num8z1">
    <w:name w:val="WW8Num8z1"/>
    <w:rsid w:val="00B87423"/>
  </w:style>
  <w:style w:type="character" w:customStyle="1" w:styleId="WW8Num8z2">
    <w:name w:val="WW8Num8z2"/>
    <w:rsid w:val="00B87423"/>
  </w:style>
  <w:style w:type="character" w:customStyle="1" w:styleId="WW8Num8z3">
    <w:name w:val="WW8Num8z3"/>
    <w:rsid w:val="00B87423"/>
  </w:style>
  <w:style w:type="character" w:customStyle="1" w:styleId="WW8Num8z4">
    <w:name w:val="WW8Num8z4"/>
    <w:rsid w:val="00B87423"/>
  </w:style>
  <w:style w:type="character" w:customStyle="1" w:styleId="WW8Num8z5">
    <w:name w:val="WW8Num8z5"/>
    <w:rsid w:val="00B87423"/>
  </w:style>
  <w:style w:type="character" w:customStyle="1" w:styleId="WW8Num8z6">
    <w:name w:val="WW8Num8z6"/>
    <w:rsid w:val="00B87423"/>
  </w:style>
  <w:style w:type="character" w:customStyle="1" w:styleId="WW8Num8z7">
    <w:name w:val="WW8Num8z7"/>
    <w:rsid w:val="00B87423"/>
  </w:style>
  <w:style w:type="character" w:customStyle="1" w:styleId="WW8Num8z8">
    <w:name w:val="WW8Num8z8"/>
    <w:rsid w:val="00B87423"/>
  </w:style>
  <w:style w:type="character" w:customStyle="1" w:styleId="WW8Num9z0">
    <w:name w:val="WW8Num9z0"/>
    <w:rsid w:val="00B87423"/>
    <w:rPr>
      <w:b/>
      <w:bCs/>
      <w:szCs w:val="22"/>
      <w:lang w:val="el-GR"/>
    </w:rPr>
  </w:style>
  <w:style w:type="character" w:customStyle="1" w:styleId="WW8Num9z1">
    <w:name w:val="WW8Num9z1"/>
    <w:rsid w:val="00B87423"/>
    <w:rPr>
      <w:rFonts w:eastAsia="Calibri"/>
      <w:lang w:val="el-GR"/>
    </w:rPr>
  </w:style>
  <w:style w:type="character" w:customStyle="1" w:styleId="WW8Num9z2">
    <w:name w:val="WW8Num9z2"/>
    <w:rsid w:val="00B87423"/>
  </w:style>
  <w:style w:type="character" w:customStyle="1" w:styleId="WW8Num9z3">
    <w:name w:val="WW8Num9z3"/>
    <w:rsid w:val="00B87423"/>
  </w:style>
  <w:style w:type="character" w:customStyle="1" w:styleId="WW8Num9z4">
    <w:name w:val="WW8Num9z4"/>
    <w:rsid w:val="00B87423"/>
  </w:style>
  <w:style w:type="character" w:customStyle="1" w:styleId="WW8Num9z5">
    <w:name w:val="WW8Num9z5"/>
    <w:rsid w:val="00B87423"/>
  </w:style>
  <w:style w:type="character" w:customStyle="1" w:styleId="WW8Num9z6">
    <w:name w:val="WW8Num9z6"/>
    <w:rsid w:val="00B87423"/>
  </w:style>
  <w:style w:type="character" w:customStyle="1" w:styleId="WW8Num9z7">
    <w:name w:val="WW8Num9z7"/>
    <w:rsid w:val="00B87423"/>
  </w:style>
  <w:style w:type="character" w:customStyle="1" w:styleId="WW8Num9z8">
    <w:name w:val="WW8Num9z8"/>
    <w:rsid w:val="00B87423"/>
  </w:style>
  <w:style w:type="character" w:customStyle="1" w:styleId="WW8Num10z0">
    <w:name w:val="WW8Num10z0"/>
    <w:rsid w:val="00B87423"/>
    <w:rPr>
      <w:rFonts w:ascii="Symbol" w:hAnsi="Symbol" w:cs="OpenSymbol"/>
      <w:color w:val="5B9BD5"/>
    </w:rPr>
  </w:style>
  <w:style w:type="character" w:customStyle="1" w:styleId="WW8Num11z0">
    <w:name w:val="WW8Num11z0"/>
    <w:rsid w:val="00B87423"/>
    <w:rPr>
      <w:rFonts w:ascii="Angsana New" w:hAnsi="Angsana New" w:cs="Angsana New" w:hint="default"/>
      <w:color w:val="000000"/>
      <w:kern w:val="1"/>
      <w:szCs w:val="22"/>
      <w:shd w:val="clear" w:color="auto" w:fill="FFFFFF"/>
      <w:lang w:val="el-GR"/>
    </w:rPr>
  </w:style>
  <w:style w:type="character" w:customStyle="1" w:styleId="WW8Num7z1">
    <w:name w:val="WW8Num7z1"/>
    <w:rsid w:val="00B87423"/>
  </w:style>
  <w:style w:type="character" w:customStyle="1" w:styleId="WW8Num7z2">
    <w:name w:val="WW8Num7z2"/>
    <w:rsid w:val="00B87423"/>
  </w:style>
  <w:style w:type="character" w:customStyle="1" w:styleId="WW8Num7z3">
    <w:name w:val="WW8Num7z3"/>
    <w:rsid w:val="00B87423"/>
  </w:style>
  <w:style w:type="character" w:customStyle="1" w:styleId="WW8Num7z4">
    <w:name w:val="WW8Num7z4"/>
    <w:rsid w:val="00B87423"/>
  </w:style>
  <w:style w:type="character" w:customStyle="1" w:styleId="WW8Num7z5">
    <w:name w:val="WW8Num7z5"/>
    <w:rsid w:val="00B87423"/>
  </w:style>
  <w:style w:type="character" w:customStyle="1" w:styleId="WW8Num7z6">
    <w:name w:val="WW8Num7z6"/>
    <w:rsid w:val="00B87423"/>
  </w:style>
  <w:style w:type="character" w:customStyle="1" w:styleId="WW8Num7z7">
    <w:name w:val="WW8Num7z7"/>
    <w:rsid w:val="00B87423"/>
  </w:style>
  <w:style w:type="character" w:customStyle="1" w:styleId="WW8Num7z8">
    <w:name w:val="WW8Num7z8"/>
    <w:rsid w:val="00B87423"/>
  </w:style>
  <w:style w:type="character" w:customStyle="1" w:styleId="WW8Num10z1">
    <w:name w:val="WW8Num10z1"/>
    <w:rsid w:val="00B87423"/>
    <w:rPr>
      <w:rFonts w:ascii="Courier New" w:hAnsi="Courier New" w:cs="Courier New" w:hint="default"/>
    </w:rPr>
  </w:style>
  <w:style w:type="character" w:customStyle="1" w:styleId="WW8Num10z3">
    <w:name w:val="WW8Num10z3"/>
    <w:rsid w:val="00B87423"/>
    <w:rPr>
      <w:rFonts w:ascii="Symbol" w:hAnsi="Symbol" w:cs="Symbol" w:hint="default"/>
    </w:rPr>
  </w:style>
  <w:style w:type="character" w:customStyle="1" w:styleId="WW8Num11z1">
    <w:name w:val="WW8Num11z1"/>
    <w:rsid w:val="00B87423"/>
    <w:rPr>
      <w:rFonts w:ascii="Courier New" w:hAnsi="Courier New" w:cs="Courier New" w:hint="default"/>
    </w:rPr>
  </w:style>
  <w:style w:type="character" w:customStyle="1" w:styleId="WW8Num11z3">
    <w:name w:val="WW8Num11z3"/>
    <w:rsid w:val="00B87423"/>
    <w:rPr>
      <w:rFonts w:ascii="Symbol" w:hAnsi="Symbol" w:cs="Symbol" w:hint="default"/>
    </w:rPr>
  </w:style>
  <w:style w:type="character" w:customStyle="1" w:styleId="WW8Num12z0">
    <w:name w:val="WW8Num12z0"/>
    <w:rsid w:val="00B87423"/>
    <w:rPr>
      <w:rFonts w:ascii="Angsana New" w:hAnsi="Angsana New" w:cs="Angsana New" w:hint="default"/>
      <w:color w:val="000000"/>
      <w:kern w:val="1"/>
      <w:szCs w:val="22"/>
      <w:shd w:val="clear" w:color="auto" w:fill="FFFFFF"/>
      <w:lang w:val="el-GR"/>
    </w:rPr>
  </w:style>
  <w:style w:type="character" w:customStyle="1" w:styleId="WW8Num12z1">
    <w:name w:val="WW8Num12z1"/>
    <w:rsid w:val="00B87423"/>
    <w:rPr>
      <w:rFonts w:ascii="Courier New" w:hAnsi="Courier New" w:cs="Courier New" w:hint="default"/>
    </w:rPr>
  </w:style>
  <w:style w:type="character" w:customStyle="1" w:styleId="WW8Num12z2">
    <w:name w:val="WW8Num12z2"/>
    <w:rsid w:val="00B87423"/>
    <w:rPr>
      <w:rFonts w:ascii="Wingdings" w:hAnsi="Wingdings" w:cs="Wingdings" w:hint="default"/>
    </w:rPr>
  </w:style>
  <w:style w:type="character" w:customStyle="1" w:styleId="WW8Num12z3">
    <w:name w:val="WW8Num12z3"/>
    <w:rsid w:val="00B87423"/>
    <w:rPr>
      <w:rFonts w:ascii="Symbol" w:hAnsi="Symbol" w:cs="Symbol" w:hint="default"/>
    </w:rPr>
  </w:style>
  <w:style w:type="character" w:customStyle="1" w:styleId="10">
    <w:name w:val="Προεπιλεγμένη γραμματοσειρά1"/>
    <w:rsid w:val="00B87423"/>
  </w:style>
  <w:style w:type="character" w:customStyle="1" w:styleId="30">
    <w:name w:val="Προεπιλεγμένη γραμματοσειρά3"/>
    <w:rsid w:val="00B87423"/>
  </w:style>
  <w:style w:type="character" w:customStyle="1" w:styleId="WW-DefaultParagraphFont">
    <w:name w:val="WW-Default Paragraph Font"/>
    <w:rsid w:val="00B87423"/>
  </w:style>
  <w:style w:type="character" w:customStyle="1" w:styleId="WW8Num10z2">
    <w:name w:val="WW8Num10z2"/>
    <w:rsid w:val="00B87423"/>
  </w:style>
  <w:style w:type="character" w:customStyle="1" w:styleId="WW8Num10z4">
    <w:name w:val="WW8Num10z4"/>
    <w:rsid w:val="00B87423"/>
  </w:style>
  <w:style w:type="character" w:customStyle="1" w:styleId="WW8Num10z5">
    <w:name w:val="WW8Num10z5"/>
    <w:rsid w:val="00B87423"/>
  </w:style>
  <w:style w:type="character" w:customStyle="1" w:styleId="WW8Num10z6">
    <w:name w:val="WW8Num10z6"/>
    <w:rsid w:val="00B87423"/>
  </w:style>
  <w:style w:type="character" w:customStyle="1" w:styleId="WW8Num10z7">
    <w:name w:val="WW8Num10z7"/>
    <w:rsid w:val="00B87423"/>
  </w:style>
  <w:style w:type="character" w:customStyle="1" w:styleId="WW8Num10z8">
    <w:name w:val="WW8Num10z8"/>
    <w:rsid w:val="00B87423"/>
  </w:style>
  <w:style w:type="character" w:customStyle="1" w:styleId="DefaultParagraphFont2">
    <w:name w:val="Default Paragraph Font2"/>
    <w:rsid w:val="00B87423"/>
  </w:style>
  <w:style w:type="character" w:customStyle="1" w:styleId="WW8Num11z2">
    <w:name w:val="WW8Num11z2"/>
    <w:rsid w:val="00B87423"/>
  </w:style>
  <w:style w:type="character" w:customStyle="1" w:styleId="WW8Num11z4">
    <w:name w:val="WW8Num11z4"/>
    <w:rsid w:val="00B87423"/>
  </w:style>
  <w:style w:type="character" w:customStyle="1" w:styleId="WW8Num11z5">
    <w:name w:val="WW8Num11z5"/>
    <w:rsid w:val="00B87423"/>
  </w:style>
  <w:style w:type="character" w:customStyle="1" w:styleId="WW8Num11z6">
    <w:name w:val="WW8Num11z6"/>
    <w:rsid w:val="00B87423"/>
  </w:style>
  <w:style w:type="character" w:customStyle="1" w:styleId="WW8Num11z7">
    <w:name w:val="WW8Num11z7"/>
    <w:rsid w:val="00B87423"/>
  </w:style>
  <w:style w:type="character" w:customStyle="1" w:styleId="WW8Num11z8">
    <w:name w:val="WW8Num11z8"/>
    <w:rsid w:val="00B87423"/>
  </w:style>
  <w:style w:type="character" w:customStyle="1" w:styleId="WW8Num12z4">
    <w:name w:val="WW8Num12z4"/>
    <w:rsid w:val="00B87423"/>
  </w:style>
  <w:style w:type="character" w:customStyle="1" w:styleId="WW8Num12z5">
    <w:name w:val="WW8Num12z5"/>
    <w:rsid w:val="00B87423"/>
  </w:style>
  <w:style w:type="character" w:customStyle="1" w:styleId="WW8Num12z6">
    <w:name w:val="WW8Num12z6"/>
    <w:rsid w:val="00B87423"/>
  </w:style>
  <w:style w:type="character" w:customStyle="1" w:styleId="WW8Num12z7">
    <w:name w:val="WW8Num12z7"/>
    <w:rsid w:val="00B87423"/>
  </w:style>
  <w:style w:type="character" w:customStyle="1" w:styleId="WW8Num12z8">
    <w:name w:val="WW8Num12z8"/>
    <w:rsid w:val="00B87423"/>
  </w:style>
  <w:style w:type="character" w:customStyle="1" w:styleId="WW8Num13z0">
    <w:name w:val="WW8Num13z0"/>
    <w:rsid w:val="00B87423"/>
    <w:rPr>
      <w:rFonts w:ascii="Symbol" w:hAnsi="Symbol" w:cs="OpenSymbol"/>
    </w:rPr>
  </w:style>
  <w:style w:type="character" w:customStyle="1" w:styleId="WW-DefaultParagraphFont1">
    <w:name w:val="WW-Default Paragraph Font1"/>
    <w:rsid w:val="00B87423"/>
  </w:style>
  <w:style w:type="character" w:customStyle="1" w:styleId="WW8Num13z1">
    <w:name w:val="WW8Num13z1"/>
    <w:rsid w:val="00B87423"/>
    <w:rPr>
      <w:rFonts w:eastAsia="Calibri"/>
      <w:lang w:val="el-GR"/>
    </w:rPr>
  </w:style>
  <w:style w:type="character" w:customStyle="1" w:styleId="WW8Num13z2">
    <w:name w:val="WW8Num13z2"/>
    <w:rsid w:val="00B87423"/>
  </w:style>
  <w:style w:type="character" w:customStyle="1" w:styleId="WW8Num13z3">
    <w:name w:val="WW8Num13z3"/>
    <w:rsid w:val="00B87423"/>
  </w:style>
  <w:style w:type="character" w:customStyle="1" w:styleId="WW8Num13z4">
    <w:name w:val="WW8Num13z4"/>
    <w:rsid w:val="00B87423"/>
  </w:style>
  <w:style w:type="character" w:customStyle="1" w:styleId="WW8Num13z5">
    <w:name w:val="WW8Num13z5"/>
    <w:rsid w:val="00B87423"/>
  </w:style>
  <w:style w:type="character" w:customStyle="1" w:styleId="WW8Num13z6">
    <w:name w:val="WW8Num13z6"/>
    <w:rsid w:val="00B87423"/>
  </w:style>
  <w:style w:type="character" w:customStyle="1" w:styleId="WW8Num13z7">
    <w:name w:val="WW8Num13z7"/>
    <w:rsid w:val="00B87423"/>
  </w:style>
  <w:style w:type="character" w:customStyle="1" w:styleId="WW8Num13z8">
    <w:name w:val="WW8Num13z8"/>
    <w:rsid w:val="00B87423"/>
  </w:style>
  <w:style w:type="character" w:customStyle="1" w:styleId="WW8Num14z0">
    <w:name w:val="WW8Num14z0"/>
    <w:rsid w:val="00B87423"/>
    <w:rPr>
      <w:rFonts w:ascii="Symbol" w:hAnsi="Symbol" w:cs="OpenSymbol"/>
    </w:rPr>
  </w:style>
  <w:style w:type="character" w:customStyle="1" w:styleId="WW8Num14z1">
    <w:name w:val="WW8Num14z1"/>
    <w:rsid w:val="00B87423"/>
  </w:style>
  <w:style w:type="character" w:customStyle="1" w:styleId="WW8Num14z2">
    <w:name w:val="WW8Num14z2"/>
    <w:rsid w:val="00B87423"/>
  </w:style>
  <w:style w:type="character" w:customStyle="1" w:styleId="WW8Num14z3">
    <w:name w:val="WW8Num14z3"/>
    <w:rsid w:val="00B87423"/>
  </w:style>
  <w:style w:type="character" w:customStyle="1" w:styleId="WW8Num14z4">
    <w:name w:val="WW8Num14z4"/>
    <w:rsid w:val="00B87423"/>
  </w:style>
  <w:style w:type="character" w:customStyle="1" w:styleId="WW8Num14z5">
    <w:name w:val="WW8Num14z5"/>
    <w:rsid w:val="00B87423"/>
  </w:style>
  <w:style w:type="character" w:customStyle="1" w:styleId="WW8Num14z6">
    <w:name w:val="WW8Num14z6"/>
    <w:rsid w:val="00B87423"/>
  </w:style>
  <w:style w:type="character" w:customStyle="1" w:styleId="WW8Num14z7">
    <w:name w:val="WW8Num14z7"/>
    <w:rsid w:val="00B87423"/>
  </w:style>
  <w:style w:type="character" w:customStyle="1" w:styleId="WW8Num14z8">
    <w:name w:val="WW8Num14z8"/>
    <w:rsid w:val="00B87423"/>
  </w:style>
  <w:style w:type="character" w:customStyle="1" w:styleId="WW8Num15z0">
    <w:name w:val="WW8Num15z0"/>
    <w:rsid w:val="00B87423"/>
  </w:style>
  <w:style w:type="character" w:customStyle="1" w:styleId="WW8Num15z1">
    <w:name w:val="WW8Num15z1"/>
    <w:rsid w:val="00B87423"/>
  </w:style>
  <w:style w:type="character" w:customStyle="1" w:styleId="WW8Num15z2">
    <w:name w:val="WW8Num15z2"/>
    <w:rsid w:val="00B87423"/>
  </w:style>
  <w:style w:type="character" w:customStyle="1" w:styleId="WW8Num15z3">
    <w:name w:val="WW8Num15z3"/>
    <w:rsid w:val="00B87423"/>
  </w:style>
  <w:style w:type="character" w:customStyle="1" w:styleId="WW8Num15z4">
    <w:name w:val="WW8Num15z4"/>
    <w:rsid w:val="00B87423"/>
  </w:style>
  <w:style w:type="character" w:customStyle="1" w:styleId="WW8Num15z5">
    <w:name w:val="WW8Num15z5"/>
    <w:rsid w:val="00B87423"/>
  </w:style>
  <w:style w:type="character" w:customStyle="1" w:styleId="WW8Num15z6">
    <w:name w:val="WW8Num15z6"/>
    <w:rsid w:val="00B87423"/>
  </w:style>
  <w:style w:type="character" w:customStyle="1" w:styleId="WW8Num15z7">
    <w:name w:val="WW8Num15z7"/>
    <w:rsid w:val="00B87423"/>
  </w:style>
  <w:style w:type="character" w:customStyle="1" w:styleId="WW8Num15z8">
    <w:name w:val="WW8Num15z8"/>
    <w:rsid w:val="00B87423"/>
  </w:style>
  <w:style w:type="character" w:customStyle="1" w:styleId="WW8Num16z0">
    <w:name w:val="WW8Num16z0"/>
    <w:rsid w:val="00B87423"/>
  </w:style>
  <w:style w:type="character" w:customStyle="1" w:styleId="WW8Num16z1">
    <w:name w:val="WW8Num16z1"/>
    <w:rsid w:val="00B87423"/>
  </w:style>
  <w:style w:type="character" w:customStyle="1" w:styleId="WW8Num16z2">
    <w:name w:val="WW8Num16z2"/>
    <w:rsid w:val="00B87423"/>
  </w:style>
  <w:style w:type="character" w:customStyle="1" w:styleId="WW8Num16z3">
    <w:name w:val="WW8Num16z3"/>
    <w:rsid w:val="00B87423"/>
  </w:style>
  <w:style w:type="character" w:customStyle="1" w:styleId="WW8Num16z4">
    <w:name w:val="WW8Num16z4"/>
    <w:rsid w:val="00B87423"/>
  </w:style>
  <w:style w:type="character" w:customStyle="1" w:styleId="WW8Num16z5">
    <w:name w:val="WW8Num16z5"/>
    <w:rsid w:val="00B87423"/>
  </w:style>
  <w:style w:type="character" w:customStyle="1" w:styleId="WW8Num16z6">
    <w:name w:val="WW8Num16z6"/>
    <w:rsid w:val="00B87423"/>
  </w:style>
  <w:style w:type="character" w:customStyle="1" w:styleId="WW8Num16z7">
    <w:name w:val="WW8Num16z7"/>
    <w:rsid w:val="00B87423"/>
  </w:style>
  <w:style w:type="character" w:customStyle="1" w:styleId="WW8Num16z8">
    <w:name w:val="WW8Num16z8"/>
    <w:rsid w:val="00B87423"/>
  </w:style>
  <w:style w:type="character" w:customStyle="1" w:styleId="WW-DefaultParagraphFont11">
    <w:name w:val="WW-Default Paragraph Font11"/>
    <w:rsid w:val="00B87423"/>
  </w:style>
  <w:style w:type="character" w:customStyle="1" w:styleId="WW-DefaultParagraphFont111">
    <w:name w:val="WW-Default Paragraph Font111"/>
    <w:rsid w:val="00B87423"/>
  </w:style>
  <w:style w:type="character" w:customStyle="1" w:styleId="WW-DefaultParagraphFont1111">
    <w:name w:val="WW-Default Paragraph Font1111"/>
    <w:rsid w:val="00B87423"/>
  </w:style>
  <w:style w:type="character" w:customStyle="1" w:styleId="WW-DefaultParagraphFont11111">
    <w:name w:val="WW-Default Paragraph Font11111"/>
    <w:rsid w:val="00B87423"/>
  </w:style>
  <w:style w:type="character" w:customStyle="1" w:styleId="WW-DefaultParagraphFont111111">
    <w:name w:val="WW-Default Paragraph Font111111"/>
    <w:rsid w:val="00B87423"/>
  </w:style>
  <w:style w:type="character" w:customStyle="1" w:styleId="WW8Num17z0">
    <w:name w:val="WW8Num17z0"/>
    <w:rsid w:val="00B87423"/>
  </w:style>
  <w:style w:type="character" w:customStyle="1" w:styleId="WW8Num17z1">
    <w:name w:val="WW8Num17z1"/>
    <w:rsid w:val="00B87423"/>
  </w:style>
  <w:style w:type="character" w:customStyle="1" w:styleId="WW8Num17z2">
    <w:name w:val="WW8Num17z2"/>
    <w:rsid w:val="00B87423"/>
  </w:style>
  <w:style w:type="character" w:customStyle="1" w:styleId="WW8Num17z3">
    <w:name w:val="WW8Num17z3"/>
    <w:rsid w:val="00B87423"/>
  </w:style>
  <w:style w:type="character" w:customStyle="1" w:styleId="WW8Num17z4">
    <w:name w:val="WW8Num17z4"/>
    <w:rsid w:val="00B87423"/>
  </w:style>
  <w:style w:type="character" w:customStyle="1" w:styleId="WW8Num17z5">
    <w:name w:val="WW8Num17z5"/>
    <w:rsid w:val="00B87423"/>
  </w:style>
  <w:style w:type="character" w:customStyle="1" w:styleId="WW8Num17z6">
    <w:name w:val="WW8Num17z6"/>
    <w:rsid w:val="00B87423"/>
  </w:style>
  <w:style w:type="character" w:customStyle="1" w:styleId="WW8Num17z7">
    <w:name w:val="WW8Num17z7"/>
    <w:rsid w:val="00B87423"/>
  </w:style>
  <w:style w:type="character" w:customStyle="1" w:styleId="WW8Num17z8">
    <w:name w:val="WW8Num17z8"/>
    <w:rsid w:val="00B87423"/>
  </w:style>
  <w:style w:type="character" w:customStyle="1" w:styleId="WW8Num18z0">
    <w:name w:val="WW8Num18z0"/>
    <w:rsid w:val="00B87423"/>
  </w:style>
  <w:style w:type="character" w:customStyle="1" w:styleId="WW8Num18z1">
    <w:name w:val="WW8Num18z1"/>
    <w:rsid w:val="00B87423"/>
  </w:style>
  <w:style w:type="character" w:customStyle="1" w:styleId="WW8Num18z2">
    <w:name w:val="WW8Num18z2"/>
    <w:rsid w:val="00B87423"/>
  </w:style>
  <w:style w:type="character" w:customStyle="1" w:styleId="WW8Num18z3">
    <w:name w:val="WW8Num18z3"/>
    <w:rsid w:val="00B87423"/>
  </w:style>
  <w:style w:type="character" w:customStyle="1" w:styleId="WW8Num18z4">
    <w:name w:val="WW8Num18z4"/>
    <w:rsid w:val="00B87423"/>
  </w:style>
  <w:style w:type="character" w:customStyle="1" w:styleId="WW8Num18z5">
    <w:name w:val="WW8Num18z5"/>
    <w:rsid w:val="00B87423"/>
  </w:style>
  <w:style w:type="character" w:customStyle="1" w:styleId="WW8Num18z6">
    <w:name w:val="WW8Num18z6"/>
    <w:rsid w:val="00B87423"/>
  </w:style>
  <w:style w:type="character" w:customStyle="1" w:styleId="WW8Num18z7">
    <w:name w:val="WW8Num18z7"/>
    <w:rsid w:val="00B87423"/>
  </w:style>
  <w:style w:type="character" w:customStyle="1" w:styleId="WW8Num18z8">
    <w:name w:val="WW8Num18z8"/>
    <w:rsid w:val="00B87423"/>
  </w:style>
  <w:style w:type="character" w:customStyle="1" w:styleId="WW8Num3z1">
    <w:name w:val="WW8Num3z1"/>
    <w:rsid w:val="00B87423"/>
  </w:style>
  <w:style w:type="character" w:customStyle="1" w:styleId="WW8Num3z2">
    <w:name w:val="WW8Num3z2"/>
    <w:rsid w:val="00B87423"/>
  </w:style>
  <w:style w:type="character" w:customStyle="1" w:styleId="WW8Num3z3">
    <w:name w:val="WW8Num3z3"/>
    <w:rsid w:val="00B87423"/>
  </w:style>
  <w:style w:type="character" w:customStyle="1" w:styleId="WW8Num3z4">
    <w:name w:val="WW8Num3z4"/>
    <w:rsid w:val="00B87423"/>
    <w:rPr>
      <w:rFonts w:ascii="Arial" w:hAnsi="Arial" w:cs="Times New Roman"/>
      <w:b w:val="0"/>
      <w:i w:val="0"/>
      <w:sz w:val="20"/>
      <w:szCs w:val="20"/>
    </w:rPr>
  </w:style>
  <w:style w:type="character" w:customStyle="1" w:styleId="WW8Num3z5">
    <w:name w:val="WW8Num3z5"/>
    <w:rsid w:val="00B87423"/>
  </w:style>
  <w:style w:type="character" w:customStyle="1" w:styleId="WW8Num3z6">
    <w:name w:val="WW8Num3z6"/>
    <w:rsid w:val="00B87423"/>
  </w:style>
  <w:style w:type="character" w:customStyle="1" w:styleId="WW8Num3z7">
    <w:name w:val="WW8Num3z7"/>
    <w:rsid w:val="00B87423"/>
  </w:style>
  <w:style w:type="character" w:customStyle="1" w:styleId="WW8Num3z8">
    <w:name w:val="WW8Num3z8"/>
    <w:rsid w:val="00B87423"/>
  </w:style>
  <w:style w:type="character" w:customStyle="1" w:styleId="WW-DefaultParagraphFont1111111">
    <w:name w:val="WW-Default Paragraph Font1111111"/>
    <w:rsid w:val="00B87423"/>
  </w:style>
  <w:style w:type="character" w:customStyle="1" w:styleId="WW-DefaultParagraphFont11111111">
    <w:name w:val="WW-Default Paragraph Font11111111"/>
    <w:rsid w:val="00B87423"/>
  </w:style>
  <w:style w:type="character" w:customStyle="1" w:styleId="WW-DefaultParagraphFont111111111">
    <w:name w:val="WW-Default Paragraph Font111111111"/>
    <w:rsid w:val="00B87423"/>
  </w:style>
  <w:style w:type="character" w:customStyle="1" w:styleId="WW-DefaultParagraphFont1111111111">
    <w:name w:val="WW-Default Paragraph Font1111111111"/>
    <w:rsid w:val="00B87423"/>
  </w:style>
  <w:style w:type="character" w:customStyle="1" w:styleId="20">
    <w:name w:val="Προεπιλεγμένη γραμματοσειρά2"/>
    <w:rsid w:val="00B87423"/>
  </w:style>
  <w:style w:type="character" w:customStyle="1" w:styleId="WW8Num19z0">
    <w:name w:val="WW8Num19z0"/>
    <w:rsid w:val="00B87423"/>
    <w:rPr>
      <w:rFonts w:ascii="Calibri" w:hAnsi="Calibri" w:cs="Calibri"/>
    </w:rPr>
  </w:style>
  <w:style w:type="character" w:customStyle="1" w:styleId="WW8Num19z1">
    <w:name w:val="WW8Num19z1"/>
    <w:rsid w:val="00B87423"/>
  </w:style>
  <w:style w:type="character" w:customStyle="1" w:styleId="WW8Num20z0">
    <w:name w:val="WW8Num20z0"/>
    <w:rsid w:val="00B87423"/>
    <w:rPr>
      <w:rFonts w:ascii="Calibri" w:eastAsia="Calibri" w:hAnsi="Calibri" w:cs="Times New Roman"/>
    </w:rPr>
  </w:style>
  <w:style w:type="character" w:customStyle="1" w:styleId="WW8Num20z1">
    <w:name w:val="WW8Num20z1"/>
    <w:rsid w:val="00B87423"/>
    <w:rPr>
      <w:rFonts w:ascii="Courier New" w:hAnsi="Courier New" w:cs="Courier New"/>
    </w:rPr>
  </w:style>
  <w:style w:type="character" w:customStyle="1" w:styleId="WW8Num20z2">
    <w:name w:val="WW8Num20z2"/>
    <w:rsid w:val="00B87423"/>
    <w:rPr>
      <w:rFonts w:ascii="Wingdings" w:hAnsi="Wingdings" w:cs="Wingdings"/>
    </w:rPr>
  </w:style>
  <w:style w:type="character" w:customStyle="1" w:styleId="WW8Num20z3">
    <w:name w:val="WW8Num20z3"/>
    <w:rsid w:val="00B87423"/>
    <w:rPr>
      <w:rFonts w:ascii="Symbol" w:hAnsi="Symbol" w:cs="Symbol"/>
    </w:rPr>
  </w:style>
  <w:style w:type="character" w:customStyle="1" w:styleId="WW-DefaultParagraphFont11111111111">
    <w:name w:val="WW-Default Paragraph Font11111111111"/>
    <w:rsid w:val="00B87423"/>
  </w:style>
  <w:style w:type="character" w:customStyle="1" w:styleId="WW8Num19z2">
    <w:name w:val="WW8Num19z2"/>
    <w:rsid w:val="00B87423"/>
  </w:style>
  <w:style w:type="character" w:customStyle="1" w:styleId="WW8Num19z3">
    <w:name w:val="WW8Num19z3"/>
    <w:rsid w:val="00B87423"/>
  </w:style>
  <w:style w:type="character" w:customStyle="1" w:styleId="WW8Num19z4">
    <w:name w:val="WW8Num19z4"/>
    <w:rsid w:val="00B87423"/>
  </w:style>
  <w:style w:type="character" w:customStyle="1" w:styleId="WW8Num19z5">
    <w:name w:val="WW8Num19z5"/>
    <w:rsid w:val="00B87423"/>
  </w:style>
  <w:style w:type="character" w:customStyle="1" w:styleId="WW8Num19z6">
    <w:name w:val="WW8Num19z6"/>
    <w:rsid w:val="00B87423"/>
  </w:style>
  <w:style w:type="character" w:customStyle="1" w:styleId="WW8Num19z7">
    <w:name w:val="WW8Num19z7"/>
    <w:rsid w:val="00B87423"/>
  </w:style>
  <w:style w:type="character" w:customStyle="1" w:styleId="WW8Num19z8">
    <w:name w:val="WW8Num19z8"/>
    <w:rsid w:val="00B87423"/>
  </w:style>
  <w:style w:type="character" w:customStyle="1" w:styleId="WW8Num20z4">
    <w:name w:val="WW8Num20z4"/>
    <w:rsid w:val="00B87423"/>
  </w:style>
  <w:style w:type="character" w:customStyle="1" w:styleId="WW8Num20z5">
    <w:name w:val="WW8Num20z5"/>
    <w:rsid w:val="00B87423"/>
  </w:style>
  <w:style w:type="character" w:customStyle="1" w:styleId="WW8Num20z6">
    <w:name w:val="WW8Num20z6"/>
    <w:rsid w:val="00B87423"/>
  </w:style>
  <w:style w:type="character" w:customStyle="1" w:styleId="WW8Num20z7">
    <w:name w:val="WW8Num20z7"/>
    <w:rsid w:val="00B87423"/>
  </w:style>
  <w:style w:type="character" w:customStyle="1" w:styleId="WW8Num20z8">
    <w:name w:val="WW8Num20z8"/>
    <w:rsid w:val="00B87423"/>
  </w:style>
  <w:style w:type="character" w:customStyle="1" w:styleId="WW-DefaultParagraphFont111111111111">
    <w:name w:val="WW-Default Paragraph Font111111111111"/>
    <w:rsid w:val="00B87423"/>
  </w:style>
  <w:style w:type="character" w:customStyle="1" w:styleId="WW-DefaultParagraphFont1111111111111">
    <w:name w:val="WW-Default Paragraph Font1111111111111"/>
    <w:rsid w:val="00B87423"/>
  </w:style>
  <w:style w:type="character" w:customStyle="1" w:styleId="WW8Num21z0">
    <w:name w:val="WW8Num21z0"/>
    <w:rsid w:val="00B87423"/>
    <w:rPr>
      <w:rFonts w:ascii="Calibri" w:eastAsia="Times New Roman" w:hAnsi="Calibri" w:cs="Calibri"/>
    </w:rPr>
  </w:style>
  <w:style w:type="character" w:customStyle="1" w:styleId="WW8Num21z1">
    <w:name w:val="WW8Num21z1"/>
    <w:rsid w:val="00B87423"/>
    <w:rPr>
      <w:rFonts w:ascii="Courier New" w:hAnsi="Courier New" w:cs="Courier New"/>
    </w:rPr>
  </w:style>
  <w:style w:type="character" w:customStyle="1" w:styleId="WW8Num21z2">
    <w:name w:val="WW8Num21z2"/>
    <w:rsid w:val="00B87423"/>
    <w:rPr>
      <w:rFonts w:ascii="Wingdings" w:hAnsi="Wingdings" w:cs="Wingdings"/>
    </w:rPr>
  </w:style>
  <w:style w:type="character" w:customStyle="1" w:styleId="WW8Num21z3">
    <w:name w:val="WW8Num21z3"/>
    <w:rsid w:val="00B87423"/>
    <w:rPr>
      <w:rFonts w:ascii="Symbol" w:hAnsi="Symbol" w:cs="Symbol"/>
    </w:rPr>
  </w:style>
  <w:style w:type="character" w:customStyle="1" w:styleId="WW8Num22z0">
    <w:name w:val="WW8Num22z0"/>
    <w:rsid w:val="00B87423"/>
    <w:rPr>
      <w:rFonts w:ascii="Symbol" w:hAnsi="Symbol" w:cs="Symbol"/>
    </w:rPr>
  </w:style>
  <w:style w:type="character" w:customStyle="1" w:styleId="WW8Num22z1">
    <w:name w:val="WW8Num22z1"/>
    <w:rsid w:val="00B87423"/>
    <w:rPr>
      <w:rFonts w:ascii="Courier New" w:hAnsi="Courier New" w:cs="Courier New"/>
    </w:rPr>
  </w:style>
  <w:style w:type="character" w:customStyle="1" w:styleId="WW8Num22z2">
    <w:name w:val="WW8Num22z2"/>
    <w:rsid w:val="00B87423"/>
    <w:rPr>
      <w:rFonts w:ascii="Wingdings" w:hAnsi="Wingdings" w:cs="Wingdings"/>
    </w:rPr>
  </w:style>
  <w:style w:type="character" w:customStyle="1" w:styleId="WW8Num23z0">
    <w:name w:val="WW8Num23z0"/>
    <w:rsid w:val="00B87423"/>
    <w:rPr>
      <w:rFonts w:ascii="Calibri" w:eastAsia="Times New Roman" w:hAnsi="Calibri" w:cs="Calibri"/>
    </w:rPr>
  </w:style>
  <w:style w:type="character" w:customStyle="1" w:styleId="WW8Num23z1">
    <w:name w:val="WW8Num23z1"/>
    <w:rsid w:val="00B87423"/>
    <w:rPr>
      <w:rFonts w:ascii="Courier New" w:hAnsi="Courier New" w:cs="Courier New"/>
    </w:rPr>
  </w:style>
  <w:style w:type="character" w:customStyle="1" w:styleId="WW8Num23z2">
    <w:name w:val="WW8Num23z2"/>
    <w:rsid w:val="00B87423"/>
    <w:rPr>
      <w:rFonts w:ascii="Wingdings" w:hAnsi="Wingdings" w:cs="Wingdings"/>
    </w:rPr>
  </w:style>
  <w:style w:type="character" w:customStyle="1" w:styleId="WW8Num23z3">
    <w:name w:val="WW8Num23z3"/>
    <w:rsid w:val="00B87423"/>
    <w:rPr>
      <w:rFonts w:ascii="Symbol" w:hAnsi="Symbol" w:cs="Symbol"/>
    </w:rPr>
  </w:style>
  <w:style w:type="character" w:customStyle="1" w:styleId="WW8Num24z0">
    <w:name w:val="WW8Num24z0"/>
    <w:rsid w:val="00B87423"/>
    <w:rPr>
      <w:rFonts w:ascii="Symbol" w:hAnsi="Symbol" w:cs="Symbol"/>
      <w:strike/>
      <w:color w:val="0070C0"/>
      <w:position w:val="0"/>
      <w:sz w:val="24"/>
      <w:vertAlign w:val="baseline"/>
      <w:lang w:val="el-GR"/>
    </w:rPr>
  </w:style>
  <w:style w:type="character" w:customStyle="1" w:styleId="WW8Num24z1">
    <w:name w:val="WW8Num24z1"/>
    <w:rsid w:val="00B87423"/>
    <w:rPr>
      <w:rFonts w:ascii="Courier New" w:hAnsi="Courier New" w:cs="Courier New"/>
    </w:rPr>
  </w:style>
  <w:style w:type="character" w:customStyle="1" w:styleId="WW8Num24z2">
    <w:name w:val="WW8Num24z2"/>
    <w:rsid w:val="00B87423"/>
    <w:rPr>
      <w:rFonts w:ascii="Wingdings" w:hAnsi="Wingdings" w:cs="Wingdings"/>
    </w:rPr>
  </w:style>
  <w:style w:type="character" w:customStyle="1" w:styleId="WW8Num25z0">
    <w:name w:val="WW8Num25z0"/>
    <w:rsid w:val="00B87423"/>
    <w:rPr>
      <w:rFonts w:ascii="Symbol" w:hAnsi="Symbol" w:cs="Symbol"/>
    </w:rPr>
  </w:style>
  <w:style w:type="character" w:customStyle="1" w:styleId="WW8Num25z1">
    <w:name w:val="WW8Num25z1"/>
    <w:rsid w:val="00B87423"/>
    <w:rPr>
      <w:rFonts w:ascii="Courier New" w:hAnsi="Courier New" w:cs="Courier New"/>
    </w:rPr>
  </w:style>
  <w:style w:type="character" w:customStyle="1" w:styleId="WW8Num25z2">
    <w:name w:val="WW8Num25z2"/>
    <w:rsid w:val="00B87423"/>
    <w:rPr>
      <w:rFonts w:ascii="Wingdings" w:hAnsi="Wingdings" w:cs="Wingdings"/>
    </w:rPr>
  </w:style>
  <w:style w:type="character" w:customStyle="1" w:styleId="WW8Num26z0">
    <w:name w:val="WW8Num26z0"/>
    <w:rsid w:val="00B87423"/>
    <w:rPr>
      <w:rFonts w:ascii="Symbol" w:hAnsi="Symbol" w:cs="Symbol"/>
    </w:rPr>
  </w:style>
  <w:style w:type="character" w:customStyle="1" w:styleId="WW8Num26z1">
    <w:name w:val="WW8Num26z1"/>
    <w:rsid w:val="00B87423"/>
    <w:rPr>
      <w:rFonts w:ascii="Courier New" w:hAnsi="Courier New" w:cs="Courier New"/>
    </w:rPr>
  </w:style>
  <w:style w:type="character" w:customStyle="1" w:styleId="WW8Num26z2">
    <w:name w:val="WW8Num26z2"/>
    <w:rsid w:val="00B87423"/>
    <w:rPr>
      <w:rFonts w:ascii="Wingdings" w:hAnsi="Wingdings" w:cs="Wingdings"/>
    </w:rPr>
  </w:style>
  <w:style w:type="character" w:customStyle="1" w:styleId="WW8Num27z0">
    <w:name w:val="WW8Num27z0"/>
    <w:rsid w:val="00B87423"/>
    <w:rPr>
      <w:rFonts w:ascii="Calibri" w:eastAsia="Times New Roman" w:hAnsi="Calibri" w:cs="Calibri"/>
    </w:rPr>
  </w:style>
  <w:style w:type="character" w:customStyle="1" w:styleId="WW8Num27z1">
    <w:name w:val="WW8Num27z1"/>
    <w:rsid w:val="00B87423"/>
    <w:rPr>
      <w:rFonts w:ascii="Courier New" w:hAnsi="Courier New" w:cs="Courier New"/>
    </w:rPr>
  </w:style>
  <w:style w:type="character" w:customStyle="1" w:styleId="WW8Num27z2">
    <w:name w:val="WW8Num27z2"/>
    <w:rsid w:val="00B87423"/>
    <w:rPr>
      <w:rFonts w:ascii="Wingdings" w:hAnsi="Wingdings" w:cs="Wingdings"/>
    </w:rPr>
  </w:style>
  <w:style w:type="character" w:customStyle="1" w:styleId="WW8Num27z3">
    <w:name w:val="WW8Num27z3"/>
    <w:rsid w:val="00B87423"/>
    <w:rPr>
      <w:rFonts w:ascii="Symbol" w:hAnsi="Symbol" w:cs="Symbol"/>
    </w:rPr>
  </w:style>
  <w:style w:type="character" w:customStyle="1" w:styleId="WW8Num28z0">
    <w:name w:val="WW8Num28z0"/>
    <w:rsid w:val="00B87423"/>
    <w:rPr>
      <w:rFonts w:ascii="Symbol" w:hAnsi="Symbol" w:cs="Symbol"/>
    </w:rPr>
  </w:style>
  <w:style w:type="character" w:customStyle="1" w:styleId="WW8Num28z1">
    <w:name w:val="WW8Num28z1"/>
    <w:rsid w:val="00B87423"/>
    <w:rPr>
      <w:rFonts w:ascii="Courier New" w:hAnsi="Courier New" w:cs="Courier New"/>
    </w:rPr>
  </w:style>
  <w:style w:type="character" w:customStyle="1" w:styleId="WW8Num28z2">
    <w:name w:val="WW8Num28z2"/>
    <w:rsid w:val="00B87423"/>
    <w:rPr>
      <w:rFonts w:ascii="Wingdings" w:hAnsi="Wingdings" w:cs="Wingdings"/>
    </w:rPr>
  </w:style>
  <w:style w:type="character" w:customStyle="1" w:styleId="WW8Num29z0">
    <w:name w:val="WW8Num29z0"/>
    <w:rsid w:val="00B87423"/>
    <w:rPr>
      <w:rFonts w:ascii="Calibri" w:eastAsia="Times New Roman" w:hAnsi="Calibri" w:cs="Calibri"/>
    </w:rPr>
  </w:style>
  <w:style w:type="character" w:customStyle="1" w:styleId="WW8Num29z1">
    <w:name w:val="WW8Num29z1"/>
    <w:rsid w:val="00B87423"/>
    <w:rPr>
      <w:rFonts w:ascii="Courier New" w:hAnsi="Courier New" w:cs="Courier New"/>
    </w:rPr>
  </w:style>
  <w:style w:type="character" w:customStyle="1" w:styleId="WW8Num29z2">
    <w:name w:val="WW8Num29z2"/>
    <w:rsid w:val="00B87423"/>
    <w:rPr>
      <w:rFonts w:ascii="Wingdings" w:hAnsi="Wingdings" w:cs="Wingdings"/>
    </w:rPr>
  </w:style>
  <w:style w:type="character" w:customStyle="1" w:styleId="WW8Num29z3">
    <w:name w:val="WW8Num29z3"/>
    <w:rsid w:val="00B87423"/>
    <w:rPr>
      <w:rFonts w:ascii="Symbol" w:hAnsi="Symbol" w:cs="Symbol"/>
    </w:rPr>
  </w:style>
  <w:style w:type="character" w:customStyle="1" w:styleId="WW8Num30z0">
    <w:name w:val="WW8Num30z0"/>
    <w:rsid w:val="00B87423"/>
    <w:rPr>
      <w:rFonts w:ascii="Symbol" w:hAnsi="Symbol" w:cs="Symbol"/>
      <w:shd w:val="clear" w:color="auto" w:fill="FFFF00"/>
    </w:rPr>
  </w:style>
  <w:style w:type="character" w:customStyle="1" w:styleId="WW8Num30z1">
    <w:name w:val="WW8Num30z1"/>
    <w:rsid w:val="00B87423"/>
    <w:rPr>
      <w:rFonts w:ascii="Courier New" w:hAnsi="Courier New" w:cs="Courier New"/>
    </w:rPr>
  </w:style>
  <w:style w:type="character" w:customStyle="1" w:styleId="WW8Num30z2">
    <w:name w:val="WW8Num30z2"/>
    <w:rsid w:val="00B87423"/>
    <w:rPr>
      <w:rFonts w:ascii="Wingdings" w:hAnsi="Wingdings" w:cs="Wingdings"/>
    </w:rPr>
  </w:style>
  <w:style w:type="character" w:customStyle="1" w:styleId="WW8Num31z0">
    <w:name w:val="WW8Num31z0"/>
    <w:rsid w:val="00B87423"/>
    <w:rPr>
      <w:rFonts w:cs="Times New Roman"/>
    </w:rPr>
  </w:style>
  <w:style w:type="character" w:customStyle="1" w:styleId="WW8Num32z0">
    <w:name w:val="WW8Num32z0"/>
    <w:rsid w:val="00B87423"/>
  </w:style>
  <w:style w:type="character" w:customStyle="1" w:styleId="WW8Num32z1">
    <w:name w:val="WW8Num32z1"/>
    <w:rsid w:val="00B87423"/>
  </w:style>
  <w:style w:type="character" w:customStyle="1" w:styleId="WW8Num32z2">
    <w:name w:val="WW8Num32z2"/>
    <w:rsid w:val="00B87423"/>
  </w:style>
  <w:style w:type="character" w:customStyle="1" w:styleId="WW8Num32z3">
    <w:name w:val="WW8Num32z3"/>
    <w:rsid w:val="00B87423"/>
  </w:style>
  <w:style w:type="character" w:customStyle="1" w:styleId="WW8Num32z4">
    <w:name w:val="WW8Num32z4"/>
    <w:rsid w:val="00B87423"/>
  </w:style>
  <w:style w:type="character" w:customStyle="1" w:styleId="WW8Num32z5">
    <w:name w:val="WW8Num32z5"/>
    <w:rsid w:val="00B87423"/>
  </w:style>
  <w:style w:type="character" w:customStyle="1" w:styleId="WW8Num32z6">
    <w:name w:val="WW8Num32z6"/>
    <w:rsid w:val="00B87423"/>
  </w:style>
  <w:style w:type="character" w:customStyle="1" w:styleId="WW8Num32z7">
    <w:name w:val="WW8Num32z7"/>
    <w:rsid w:val="00B87423"/>
  </w:style>
  <w:style w:type="character" w:customStyle="1" w:styleId="WW8Num32z8">
    <w:name w:val="WW8Num32z8"/>
    <w:rsid w:val="00B87423"/>
  </w:style>
  <w:style w:type="character" w:customStyle="1" w:styleId="WW8Num33z0">
    <w:name w:val="WW8Num33z0"/>
    <w:rsid w:val="00B87423"/>
    <w:rPr>
      <w:rFonts w:ascii="Symbol" w:eastAsia="Calibri" w:hAnsi="Symbol" w:cs="Symbol"/>
    </w:rPr>
  </w:style>
  <w:style w:type="character" w:customStyle="1" w:styleId="WW8Num33z1">
    <w:name w:val="WW8Num33z1"/>
    <w:rsid w:val="00B87423"/>
    <w:rPr>
      <w:rFonts w:ascii="Courier New" w:hAnsi="Courier New" w:cs="Courier New"/>
    </w:rPr>
  </w:style>
  <w:style w:type="character" w:customStyle="1" w:styleId="WW8Num33z2">
    <w:name w:val="WW8Num33z2"/>
    <w:rsid w:val="00B87423"/>
    <w:rPr>
      <w:rFonts w:ascii="Wingdings" w:hAnsi="Wingdings" w:cs="Wingdings"/>
    </w:rPr>
  </w:style>
  <w:style w:type="character" w:customStyle="1" w:styleId="WW8Num34z0">
    <w:name w:val="WW8Num34z0"/>
    <w:rsid w:val="00B87423"/>
    <w:rPr>
      <w:rFonts w:ascii="Symbol" w:hAnsi="Symbol" w:cs="Symbol"/>
    </w:rPr>
  </w:style>
  <w:style w:type="character" w:customStyle="1" w:styleId="WW8Num34z1">
    <w:name w:val="WW8Num34z1"/>
    <w:rsid w:val="00B87423"/>
    <w:rPr>
      <w:rFonts w:ascii="Courier New" w:hAnsi="Courier New" w:cs="Courier New"/>
    </w:rPr>
  </w:style>
  <w:style w:type="character" w:customStyle="1" w:styleId="WW8Num34z2">
    <w:name w:val="WW8Num34z2"/>
    <w:rsid w:val="00B87423"/>
    <w:rPr>
      <w:rFonts w:ascii="Wingdings" w:hAnsi="Wingdings" w:cs="Wingdings"/>
    </w:rPr>
  </w:style>
  <w:style w:type="character" w:customStyle="1" w:styleId="WW8Num35z0">
    <w:name w:val="WW8Num35z0"/>
    <w:rsid w:val="00B87423"/>
    <w:rPr>
      <w:rFonts w:ascii="Calibri" w:eastAsia="Times New Roman" w:hAnsi="Calibri" w:cs="Calibri"/>
    </w:rPr>
  </w:style>
  <w:style w:type="character" w:customStyle="1" w:styleId="WW8Num35z1">
    <w:name w:val="WW8Num35z1"/>
    <w:rsid w:val="00B87423"/>
    <w:rPr>
      <w:rFonts w:ascii="Courier New" w:hAnsi="Courier New" w:cs="Courier New"/>
    </w:rPr>
  </w:style>
  <w:style w:type="character" w:customStyle="1" w:styleId="WW8Num35z2">
    <w:name w:val="WW8Num35z2"/>
    <w:rsid w:val="00B87423"/>
    <w:rPr>
      <w:rFonts w:ascii="Wingdings" w:hAnsi="Wingdings" w:cs="Wingdings"/>
    </w:rPr>
  </w:style>
  <w:style w:type="character" w:customStyle="1" w:styleId="WW8Num35z3">
    <w:name w:val="WW8Num35z3"/>
    <w:rsid w:val="00B87423"/>
    <w:rPr>
      <w:rFonts w:ascii="Symbol" w:hAnsi="Symbol" w:cs="Symbol"/>
    </w:rPr>
  </w:style>
  <w:style w:type="character" w:customStyle="1" w:styleId="WW8Num36z0">
    <w:name w:val="WW8Num36z0"/>
    <w:rsid w:val="00B87423"/>
    <w:rPr>
      <w:lang w:val="el-GR"/>
    </w:rPr>
  </w:style>
  <w:style w:type="character" w:customStyle="1" w:styleId="WW8Num36z1">
    <w:name w:val="WW8Num36z1"/>
    <w:rsid w:val="00B87423"/>
  </w:style>
  <w:style w:type="character" w:customStyle="1" w:styleId="WW8Num36z2">
    <w:name w:val="WW8Num36z2"/>
    <w:rsid w:val="00B87423"/>
  </w:style>
  <w:style w:type="character" w:customStyle="1" w:styleId="WW8Num36z3">
    <w:name w:val="WW8Num36z3"/>
    <w:rsid w:val="00B87423"/>
  </w:style>
  <w:style w:type="character" w:customStyle="1" w:styleId="WW8Num36z4">
    <w:name w:val="WW8Num36z4"/>
    <w:rsid w:val="00B87423"/>
  </w:style>
  <w:style w:type="character" w:customStyle="1" w:styleId="WW8Num36z5">
    <w:name w:val="WW8Num36z5"/>
    <w:rsid w:val="00B87423"/>
  </w:style>
  <w:style w:type="character" w:customStyle="1" w:styleId="WW8Num36z6">
    <w:name w:val="WW8Num36z6"/>
    <w:rsid w:val="00B87423"/>
  </w:style>
  <w:style w:type="character" w:customStyle="1" w:styleId="WW8Num36z7">
    <w:name w:val="WW8Num36z7"/>
    <w:rsid w:val="00B87423"/>
  </w:style>
  <w:style w:type="character" w:customStyle="1" w:styleId="WW8Num36z8">
    <w:name w:val="WW8Num36z8"/>
    <w:rsid w:val="00B87423"/>
  </w:style>
  <w:style w:type="character" w:customStyle="1" w:styleId="WW8Num37z0">
    <w:name w:val="WW8Num37z0"/>
    <w:rsid w:val="00B87423"/>
    <w:rPr>
      <w:rFonts w:ascii="Calibri" w:eastAsia="Times New Roman" w:hAnsi="Calibri" w:cs="Calibri"/>
    </w:rPr>
  </w:style>
  <w:style w:type="character" w:customStyle="1" w:styleId="WW8Num37z1">
    <w:name w:val="WW8Num37z1"/>
    <w:rsid w:val="00B87423"/>
    <w:rPr>
      <w:rFonts w:ascii="Courier New" w:hAnsi="Courier New" w:cs="Courier New"/>
    </w:rPr>
  </w:style>
  <w:style w:type="character" w:customStyle="1" w:styleId="WW8Num37z2">
    <w:name w:val="WW8Num37z2"/>
    <w:rsid w:val="00B87423"/>
    <w:rPr>
      <w:rFonts w:ascii="Wingdings" w:hAnsi="Wingdings" w:cs="Wingdings"/>
    </w:rPr>
  </w:style>
  <w:style w:type="character" w:customStyle="1" w:styleId="WW8Num37z3">
    <w:name w:val="WW8Num37z3"/>
    <w:rsid w:val="00B87423"/>
    <w:rPr>
      <w:rFonts w:ascii="Symbol" w:hAnsi="Symbol" w:cs="Symbol"/>
    </w:rPr>
  </w:style>
  <w:style w:type="character" w:customStyle="1" w:styleId="WW8Num38z0">
    <w:name w:val="WW8Num38z0"/>
    <w:rsid w:val="00B87423"/>
  </w:style>
  <w:style w:type="character" w:customStyle="1" w:styleId="WW8Num38z1">
    <w:name w:val="WW8Num38z1"/>
    <w:rsid w:val="00B87423"/>
  </w:style>
  <w:style w:type="character" w:customStyle="1" w:styleId="WW8Num38z2">
    <w:name w:val="WW8Num38z2"/>
    <w:rsid w:val="00B87423"/>
  </w:style>
  <w:style w:type="character" w:customStyle="1" w:styleId="WW8Num38z3">
    <w:name w:val="WW8Num38z3"/>
    <w:rsid w:val="00B87423"/>
  </w:style>
  <w:style w:type="character" w:customStyle="1" w:styleId="WW8Num38z4">
    <w:name w:val="WW8Num38z4"/>
    <w:rsid w:val="00B87423"/>
  </w:style>
  <w:style w:type="character" w:customStyle="1" w:styleId="WW8Num38z5">
    <w:name w:val="WW8Num38z5"/>
    <w:rsid w:val="00B87423"/>
  </w:style>
  <w:style w:type="character" w:customStyle="1" w:styleId="WW8Num38z6">
    <w:name w:val="WW8Num38z6"/>
    <w:rsid w:val="00B87423"/>
  </w:style>
  <w:style w:type="character" w:customStyle="1" w:styleId="WW8Num38z7">
    <w:name w:val="WW8Num38z7"/>
    <w:rsid w:val="00B87423"/>
  </w:style>
  <w:style w:type="character" w:customStyle="1" w:styleId="WW8Num38z8">
    <w:name w:val="WW8Num38z8"/>
    <w:rsid w:val="00B87423"/>
  </w:style>
  <w:style w:type="character" w:customStyle="1" w:styleId="WW-DefaultParagraphFont11111111111111">
    <w:name w:val="WW-Default Paragraph Font11111111111111"/>
    <w:rsid w:val="00B87423"/>
  </w:style>
  <w:style w:type="character" w:customStyle="1" w:styleId="WW8Num4z1">
    <w:name w:val="WW8Num4z1"/>
    <w:rsid w:val="00B87423"/>
    <w:rPr>
      <w:rFonts w:cs="Times New Roman"/>
    </w:rPr>
  </w:style>
  <w:style w:type="character" w:customStyle="1" w:styleId="WW8Num5z1">
    <w:name w:val="WW8Num5z1"/>
    <w:rsid w:val="00B87423"/>
    <w:rPr>
      <w:rFonts w:cs="Times New Roman"/>
    </w:rPr>
  </w:style>
  <w:style w:type="character" w:customStyle="1" w:styleId="WW8Num6z1">
    <w:name w:val="WW8Num6z1"/>
    <w:rsid w:val="00B8742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87423"/>
  </w:style>
  <w:style w:type="character" w:customStyle="1" w:styleId="WW8Num29z5">
    <w:name w:val="WW8Num29z5"/>
    <w:rsid w:val="00B87423"/>
  </w:style>
  <w:style w:type="character" w:customStyle="1" w:styleId="WW8Num29z6">
    <w:name w:val="WW8Num29z6"/>
    <w:rsid w:val="00B87423"/>
  </w:style>
  <w:style w:type="character" w:customStyle="1" w:styleId="WW8Num29z7">
    <w:name w:val="WW8Num29z7"/>
    <w:rsid w:val="00B87423"/>
  </w:style>
  <w:style w:type="character" w:customStyle="1" w:styleId="WW8Num29z8">
    <w:name w:val="WW8Num29z8"/>
    <w:rsid w:val="00B87423"/>
  </w:style>
  <w:style w:type="character" w:customStyle="1" w:styleId="WW8Num30z3">
    <w:name w:val="WW8Num30z3"/>
    <w:rsid w:val="00B87423"/>
    <w:rPr>
      <w:rFonts w:ascii="Symbol" w:hAnsi="Symbol" w:cs="Symbol"/>
    </w:rPr>
  </w:style>
  <w:style w:type="character" w:customStyle="1" w:styleId="WW8Num31z1">
    <w:name w:val="WW8Num31z1"/>
    <w:rsid w:val="00B87423"/>
  </w:style>
  <w:style w:type="character" w:customStyle="1" w:styleId="WW8Num31z2">
    <w:name w:val="WW8Num31z2"/>
    <w:rsid w:val="00B87423"/>
  </w:style>
  <w:style w:type="character" w:customStyle="1" w:styleId="WW8Num31z3">
    <w:name w:val="WW8Num31z3"/>
    <w:rsid w:val="00B87423"/>
  </w:style>
  <w:style w:type="character" w:customStyle="1" w:styleId="WW8Num31z4">
    <w:name w:val="WW8Num31z4"/>
    <w:rsid w:val="00B87423"/>
  </w:style>
  <w:style w:type="character" w:customStyle="1" w:styleId="WW8Num31z5">
    <w:name w:val="WW8Num31z5"/>
    <w:rsid w:val="00B87423"/>
  </w:style>
  <w:style w:type="character" w:customStyle="1" w:styleId="WW8Num31z6">
    <w:name w:val="WW8Num31z6"/>
    <w:rsid w:val="00B87423"/>
  </w:style>
  <w:style w:type="character" w:customStyle="1" w:styleId="WW8Num31z7">
    <w:name w:val="WW8Num31z7"/>
    <w:rsid w:val="00B87423"/>
  </w:style>
  <w:style w:type="character" w:customStyle="1" w:styleId="WW8Num31z8">
    <w:name w:val="WW8Num31z8"/>
    <w:rsid w:val="00B87423"/>
  </w:style>
  <w:style w:type="character" w:customStyle="1" w:styleId="WW8Num39z0">
    <w:name w:val="WW8Num39z0"/>
    <w:rsid w:val="00B87423"/>
    <w:rPr>
      <w:rFonts w:ascii="Calibri" w:eastAsia="Times New Roman" w:hAnsi="Calibri" w:cs="Calibri"/>
    </w:rPr>
  </w:style>
  <w:style w:type="character" w:customStyle="1" w:styleId="WW8Num39z1">
    <w:name w:val="WW8Num39z1"/>
    <w:rsid w:val="00B87423"/>
    <w:rPr>
      <w:rFonts w:ascii="Courier New" w:hAnsi="Courier New" w:cs="Courier New"/>
    </w:rPr>
  </w:style>
  <w:style w:type="character" w:customStyle="1" w:styleId="WW8Num39z2">
    <w:name w:val="WW8Num39z2"/>
    <w:rsid w:val="00B87423"/>
    <w:rPr>
      <w:rFonts w:ascii="Wingdings" w:hAnsi="Wingdings" w:cs="Wingdings"/>
    </w:rPr>
  </w:style>
  <w:style w:type="character" w:customStyle="1" w:styleId="WW8Num39z3">
    <w:name w:val="WW8Num39z3"/>
    <w:rsid w:val="00B87423"/>
    <w:rPr>
      <w:rFonts w:ascii="Symbol" w:hAnsi="Symbol" w:cs="Symbol"/>
    </w:rPr>
  </w:style>
  <w:style w:type="character" w:customStyle="1" w:styleId="WW8Num40z0">
    <w:name w:val="WW8Num40z0"/>
    <w:rsid w:val="00B87423"/>
    <w:rPr>
      <w:rFonts w:ascii="Symbol" w:hAnsi="Symbol" w:cs="Symbol"/>
    </w:rPr>
  </w:style>
  <w:style w:type="character" w:customStyle="1" w:styleId="WW8Num40z1">
    <w:name w:val="WW8Num40z1"/>
    <w:rsid w:val="00B87423"/>
    <w:rPr>
      <w:rFonts w:ascii="Courier New" w:hAnsi="Courier New" w:cs="Courier New"/>
    </w:rPr>
  </w:style>
  <w:style w:type="character" w:customStyle="1" w:styleId="WW8Num40z2">
    <w:name w:val="WW8Num40z2"/>
    <w:rsid w:val="00B87423"/>
    <w:rPr>
      <w:rFonts w:ascii="Wingdings" w:hAnsi="Wingdings" w:cs="Wingdings"/>
    </w:rPr>
  </w:style>
  <w:style w:type="character" w:customStyle="1" w:styleId="WW8Num41z0">
    <w:name w:val="WW8Num41z0"/>
    <w:rsid w:val="00B87423"/>
    <w:rPr>
      <w:rFonts w:ascii="Arial" w:hAnsi="Arial" w:cs="Times New Roman"/>
      <w:b/>
      <w:i w:val="0"/>
      <w:sz w:val="20"/>
      <w:szCs w:val="20"/>
    </w:rPr>
  </w:style>
  <w:style w:type="character" w:customStyle="1" w:styleId="WW8Num41z1">
    <w:name w:val="WW8Num41z1"/>
    <w:rsid w:val="00B87423"/>
    <w:rPr>
      <w:rFonts w:cs="Times New Roman"/>
    </w:rPr>
  </w:style>
  <w:style w:type="character" w:customStyle="1" w:styleId="WW8Num41z2">
    <w:name w:val="WW8Num41z2"/>
    <w:rsid w:val="00B87423"/>
    <w:rPr>
      <w:rFonts w:ascii="Arial" w:hAnsi="Arial" w:cs="Times New Roman"/>
      <w:b w:val="0"/>
      <w:i w:val="0"/>
    </w:rPr>
  </w:style>
  <w:style w:type="character" w:customStyle="1" w:styleId="WW8Num41z3">
    <w:name w:val="WW8Num41z3"/>
    <w:rsid w:val="00B87423"/>
    <w:rPr>
      <w:rFonts w:ascii="Arial" w:hAnsi="Arial" w:cs="Times New Roman"/>
      <w:b w:val="0"/>
      <w:i w:val="0"/>
      <w:sz w:val="20"/>
      <w:szCs w:val="20"/>
    </w:rPr>
  </w:style>
  <w:style w:type="character" w:customStyle="1" w:styleId="DefaultParagraphFont1">
    <w:name w:val="Default Paragraph Font1"/>
    <w:rsid w:val="00B87423"/>
  </w:style>
  <w:style w:type="character" w:customStyle="1" w:styleId="Heading1Char">
    <w:name w:val="Heading 1 Char"/>
    <w:rsid w:val="00B87423"/>
    <w:rPr>
      <w:rFonts w:ascii="Arial" w:hAnsi="Arial" w:cs="Arial"/>
      <w:b/>
      <w:bCs/>
      <w:color w:val="333399"/>
      <w:sz w:val="28"/>
      <w:szCs w:val="32"/>
      <w:lang w:val="en-US"/>
    </w:rPr>
  </w:style>
  <w:style w:type="character" w:customStyle="1" w:styleId="Heading2Char">
    <w:name w:val="Heading 2 Char"/>
    <w:rsid w:val="00B87423"/>
    <w:rPr>
      <w:rFonts w:ascii="Arial" w:hAnsi="Arial" w:cs="Arial"/>
      <w:b/>
      <w:color w:val="002060"/>
      <w:sz w:val="24"/>
      <w:szCs w:val="22"/>
      <w:lang w:val="en-GB"/>
    </w:rPr>
  </w:style>
  <w:style w:type="character" w:customStyle="1" w:styleId="Heading5Char">
    <w:name w:val="Heading 5 Char"/>
    <w:rsid w:val="00B87423"/>
    <w:rPr>
      <w:rFonts w:ascii="Calibri" w:eastAsia="Times New Roman" w:hAnsi="Calibri" w:cs="Times New Roman"/>
      <w:b/>
      <w:bCs/>
      <w:i/>
      <w:iCs/>
      <w:sz w:val="26"/>
      <w:szCs w:val="26"/>
      <w:lang w:val="en-GB"/>
    </w:rPr>
  </w:style>
  <w:style w:type="character" w:customStyle="1" w:styleId="DateChar">
    <w:name w:val="Date Char"/>
    <w:rsid w:val="00B87423"/>
    <w:rPr>
      <w:sz w:val="24"/>
      <w:szCs w:val="24"/>
      <w:lang w:val="en-GB"/>
    </w:rPr>
  </w:style>
  <w:style w:type="character" w:customStyle="1" w:styleId="FooterChar">
    <w:name w:val="Footer Char"/>
    <w:rsid w:val="00B87423"/>
    <w:rPr>
      <w:rFonts w:eastAsia="MS Mincho" w:cs="Times New Roman"/>
      <w:sz w:val="24"/>
      <w:szCs w:val="24"/>
      <w:lang w:val="en-US" w:eastAsia="ja-JP"/>
    </w:rPr>
  </w:style>
  <w:style w:type="character" w:customStyle="1" w:styleId="CommentReference1">
    <w:name w:val="Comment Reference1"/>
    <w:rsid w:val="00B87423"/>
    <w:rPr>
      <w:sz w:val="16"/>
    </w:rPr>
  </w:style>
  <w:style w:type="character" w:styleId="-">
    <w:name w:val="Hyperlink"/>
    <w:uiPriority w:val="99"/>
    <w:rsid w:val="00B87423"/>
    <w:rPr>
      <w:color w:val="0000FF"/>
      <w:u w:val="single"/>
    </w:rPr>
  </w:style>
  <w:style w:type="character" w:customStyle="1" w:styleId="HeaderChar">
    <w:name w:val="Header Char"/>
    <w:rsid w:val="00B87423"/>
    <w:rPr>
      <w:rFonts w:cs="Times New Roman"/>
      <w:sz w:val="24"/>
      <w:szCs w:val="24"/>
      <w:lang w:val="en-GB"/>
    </w:rPr>
  </w:style>
  <w:style w:type="character" w:styleId="a3">
    <w:name w:val="page number"/>
    <w:rsid w:val="00B87423"/>
    <w:rPr>
      <w:rFonts w:cs="Times New Roman"/>
    </w:rPr>
  </w:style>
  <w:style w:type="character" w:customStyle="1" w:styleId="BalloonTextChar">
    <w:name w:val="Balloon Text Char"/>
    <w:rsid w:val="00B87423"/>
    <w:rPr>
      <w:rFonts w:ascii="Tahoma" w:hAnsi="Tahoma" w:cs="Tahoma"/>
      <w:sz w:val="16"/>
      <w:szCs w:val="16"/>
      <w:lang w:val="en-GB"/>
    </w:rPr>
  </w:style>
  <w:style w:type="character" w:customStyle="1" w:styleId="CommentTextChar">
    <w:name w:val="Comment Text Char"/>
    <w:rsid w:val="00B87423"/>
    <w:rPr>
      <w:rFonts w:cs="Times New Roman"/>
      <w:lang w:val="en-GB"/>
    </w:rPr>
  </w:style>
  <w:style w:type="character" w:customStyle="1" w:styleId="CommentSubjectChar">
    <w:name w:val="Comment Subject Char"/>
    <w:rsid w:val="00B87423"/>
    <w:rPr>
      <w:rFonts w:cs="Times New Roman"/>
      <w:b/>
      <w:bCs/>
      <w:lang w:val="en-GB"/>
    </w:rPr>
  </w:style>
  <w:style w:type="character" w:customStyle="1" w:styleId="BodyTextChar">
    <w:name w:val="Body Text Char"/>
    <w:rsid w:val="00B87423"/>
    <w:rPr>
      <w:rFonts w:cs="Times New Roman"/>
      <w:sz w:val="24"/>
      <w:szCs w:val="24"/>
      <w:lang w:val="en-GB"/>
    </w:rPr>
  </w:style>
  <w:style w:type="character" w:customStyle="1" w:styleId="11">
    <w:name w:val="Κείμενο κράτησης θέσης1"/>
    <w:rsid w:val="00B87423"/>
    <w:rPr>
      <w:rFonts w:cs="Times New Roman"/>
      <w:color w:val="808080"/>
    </w:rPr>
  </w:style>
  <w:style w:type="character" w:customStyle="1" w:styleId="a4">
    <w:name w:val="Χαρακτήρες υποσημείωσης"/>
    <w:rsid w:val="00B87423"/>
    <w:rPr>
      <w:rFonts w:cs="Times New Roman"/>
      <w:vertAlign w:val="superscript"/>
    </w:rPr>
  </w:style>
  <w:style w:type="character" w:customStyle="1" w:styleId="FootnoteTextChar">
    <w:name w:val="Footnote Text Char"/>
    <w:rsid w:val="00B87423"/>
    <w:rPr>
      <w:rFonts w:ascii="Calibri" w:hAnsi="Calibri" w:cs="Times New Roman"/>
    </w:rPr>
  </w:style>
  <w:style w:type="character" w:customStyle="1" w:styleId="Heading3Char">
    <w:name w:val="Heading 3 Char"/>
    <w:rsid w:val="00B87423"/>
    <w:rPr>
      <w:rFonts w:ascii="Arial" w:hAnsi="Arial" w:cs="Arial"/>
      <w:b/>
      <w:bCs/>
      <w:sz w:val="22"/>
      <w:szCs w:val="26"/>
      <w:lang w:val="en-GB"/>
    </w:rPr>
  </w:style>
  <w:style w:type="character" w:customStyle="1" w:styleId="Heading4Char">
    <w:name w:val="Heading 4 Char"/>
    <w:rsid w:val="00B87423"/>
    <w:rPr>
      <w:rFonts w:ascii="Arial" w:eastAsia="Times New Roman" w:hAnsi="Arial" w:cs="Times New Roman"/>
      <w:b/>
      <w:bCs/>
      <w:sz w:val="22"/>
      <w:szCs w:val="28"/>
      <w:lang w:val="en-GB"/>
    </w:rPr>
  </w:style>
  <w:style w:type="character" w:customStyle="1" w:styleId="DocTitleChar">
    <w:name w:val="Doc Title Char"/>
    <w:basedOn w:val="Heading1Char"/>
    <w:rsid w:val="00B87423"/>
    <w:rPr>
      <w:rFonts w:ascii="Arial" w:hAnsi="Arial" w:cs="Arial"/>
      <w:b/>
      <w:bCs/>
      <w:color w:val="333399"/>
      <w:sz w:val="28"/>
      <w:szCs w:val="32"/>
      <w:lang w:val="en-US"/>
    </w:rPr>
  </w:style>
  <w:style w:type="character" w:customStyle="1" w:styleId="Style1Char">
    <w:name w:val="Style1 Char"/>
    <w:rsid w:val="00B87423"/>
    <w:rPr>
      <w:rFonts w:ascii="Calibri" w:hAnsi="Calibri" w:cs="Calibri"/>
      <w:b/>
      <w:bCs/>
      <w:color w:val="333399"/>
      <w:sz w:val="40"/>
      <w:szCs w:val="40"/>
      <w:lang w:val="en-US"/>
    </w:rPr>
  </w:style>
  <w:style w:type="character" w:customStyle="1" w:styleId="ContentsChar">
    <w:name w:val="Contents Char"/>
    <w:rsid w:val="00B87423"/>
    <w:rPr>
      <w:rFonts w:ascii="Calibri" w:hAnsi="Calibri" w:cs="Calibri"/>
      <w:b/>
      <w:bCs/>
      <w:color w:val="333399"/>
      <w:sz w:val="28"/>
      <w:szCs w:val="32"/>
      <w:lang w:val="en-US"/>
    </w:rPr>
  </w:style>
  <w:style w:type="character" w:customStyle="1" w:styleId="EndnoteTextChar">
    <w:name w:val="Endnote Text Char"/>
    <w:rsid w:val="00B87423"/>
    <w:rPr>
      <w:rFonts w:ascii="Calibri" w:hAnsi="Calibri" w:cs="Calibri"/>
      <w:lang w:val="en-GB"/>
    </w:rPr>
  </w:style>
  <w:style w:type="character" w:customStyle="1" w:styleId="a5">
    <w:name w:val="Χαρακτήρες σημείωσης τέλους"/>
    <w:rsid w:val="00B87423"/>
    <w:rPr>
      <w:vertAlign w:val="superscript"/>
    </w:rPr>
  </w:style>
  <w:style w:type="character" w:customStyle="1" w:styleId="FootnoteReference2">
    <w:name w:val="Footnote Reference2"/>
    <w:rsid w:val="00B87423"/>
    <w:rPr>
      <w:vertAlign w:val="superscript"/>
    </w:rPr>
  </w:style>
  <w:style w:type="character" w:customStyle="1" w:styleId="EndnoteReference1">
    <w:name w:val="Endnote Reference1"/>
    <w:rsid w:val="00B87423"/>
    <w:rPr>
      <w:vertAlign w:val="superscript"/>
    </w:rPr>
  </w:style>
  <w:style w:type="character" w:customStyle="1" w:styleId="a6">
    <w:name w:val="Κουκκίδες"/>
    <w:rsid w:val="00B87423"/>
    <w:rPr>
      <w:rFonts w:ascii="OpenSymbol" w:eastAsia="OpenSymbol" w:hAnsi="OpenSymbol" w:cs="OpenSymbol"/>
    </w:rPr>
  </w:style>
  <w:style w:type="character" w:styleId="a7">
    <w:name w:val="Strong"/>
    <w:qFormat/>
    <w:rsid w:val="00B87423"/>
    <w:rPr>
      <w:b/>
      <w:bCs/>
    </w:rPr>
  </w:style>
  <w:style w:type="character" w:customStyle="1" w:styleId="12">
    <w:name w:val="Προεπιλεγμένη γραμματοσειρά1"/>
    <w:rsid w:val="00B87423"/>
  </w:style>
  <w:style w:type="character" w:customStyle="1" w:styleId="a8">
    <w:name w:val="Σύμβολο υποσημείωσης"/>
    <w:rsid w:val="00B87423"/>
    <w:rPr>
      <w:vertAlign w:val="superscript"/>
    </w:rPr>
  </w:style>
  <w:style w:type="character" w:styleId="a9">
    <w:name w:val="Emphasis"/>
    <w:qFormat/>
    <w:rsid w:val="00B87423"/>
    <w:rPr>
      <w:i/>
      <w:iCs/>
    </w:rPr>
  </w:style>
  <w:style w:type="character" w:customStyle="1" w:styleId="aa">
    <w:name w:val="Χαρακτήρες αρίθμησης"/>
    <w:rsid w:val="00B87423"/>
  </w:style>
  <w:style w:type="character" w:customStyle="1" w:styleId="normalwithoutspacingChar">
    <w:name w:val="normal_without_spacing Char"/>
    <w:rsid w:val="00B87423"/>
    <w:rPr>
      <w:rFonts w:ascii="Calibri" w:hAnsi="Calibri" w:cs="Calibri"/>
      <w:sz w:val="22"/>
      <w:szCs w:val="24"/>
    </w:rPr>
  </w:style>
  <w:style w:type="character" w:customStyle="1" w:styleId="FootnoteTextChar1">
    <w:name w:val="Footnote Text Char1"/>
    <w:rsid w:val="00B87423"/>
    <w:rPr>
      <w:rFonts w:ascii="Calibri" w:hAnsi="Calibri" w:cs="Calibri"/>
      <w:lang w:val="en-IE" w:eastAsia="zh-CN"/>
    </w:rPr>
  </w:style>
  <w:style w:type="character" w:customStyle="1" w:styleId="foothangingChar">
    <w:name w:val="foot_hanging Char"/>
    <w:rsid w:val="00B87423"/>
    <w:rPr>
      <w:rFonts w:ascii="Calibri" w:hAnsi="Calibri" w:cs="Calibri"/>
      <w:sz w:val="18"/>
      <w:szCs w:val="18"/>
      <w:lang w:val="en-IE" w:eastAsia="zh-CN"/>
    </w:rPr>
  </w:style>
  <w:style w:type="character" w:customStyle="1" w:styleId="HTMLPreformattedChar">
    <w:name w:val="HTML Preformatted Char"/>
    <w:rsid w:val="00B87423"/>
    <w:rPr>
      <w:rFonts w:ascii="Courier New" w:hAnsi="Courier New" w:cs="Courier New"/>
    </w:rPr>
  </w:style>
  <w:style w:type="character" w:customStyle="1" w:styleId="apple-converted-space">
    <w:name w:val="apple-converted-space"/>
    <w:basedOn w:val="WW-DefaultParagraphFont11111111111111"/>
    <w:rsid w:val="00B87423"/>
  </w:style>
  <w:style w:type="character" w:customStyle="1" w:styleId="BodyTextIndent3Char">
    <w:name w:val="Body Text Indent 3 Char"/>
    <w:rsid w:val="00B87423"/>
    <w:rPr>
      <w:rFonts w:ascii="Calibri" w:hAnsi="Calibri" w:cs="Calibri"/>
      <w:sz w:val="16"/>
      <w:szCs w:val="16"/>
      <w:lang w:val="en-GB"/>
    </w:rPr>
  </w:style>
  <w:style w:type="character" w:customStyle="1" w:styleId="WW-FootnoteReference">
    <w:name w:val="WW-Footnote Reference"/>
    <w:rsid w:val="00B87423"/>
    <w:rPr>
      <w:vertAlign w:val="superscript"/>
    </w:rPr>
  </w:style>
  <w:style w:type="character" w:customStyle="1" w:styleId="WW-EndnoteReference">
    <w:name w:val="WW-Endnote Reference"/>
    <w:rsid w:val="00B87423"/>
    <w:rPr>
      <w:vertAlign w:val="superscript"/>
    </w:rPr>
  </w:style>
  <w:style w:type="character" w:customStyle="1" w:styleId="FootnoteReference1">
    <w:name w:val="Footnote Reference1"/>
    <w:rsid w:val="00B87423"/>
    <w:rPr>
      <w:vertAlign w:val="superscript"/>
    </w:rPr>
  </w:style>
  <w:style w:type="character" w:customStyle="1" w:styleId="FootnoteTextChar2">
    <w:name w:val="Footnote Text Char2"/>
    <w:rsid w:val="00B87423"/>
    <w:rPr>
      <w:rFonts w:ascii="Calibri" w:hAnsi="Calibri" w:cs="Calibri"/>
      <w:sz w:val="18"/>
      <w:lang w:val="en-IE" w:eastAsia="zh-CN"/>
    </w:rPr>
  </w:style>
  <w:style w:type="character" w:customStyle="1" w:styleId="foothangingChar1">
    <w:name w:val="foot_hanging Char1"/>
    <w:rsid w:val="00B87423"/>
    <w:rPr>
      <w:rFonts w:ascii="Calibri" w:hAnsi="Calibri" w:cs="Calibri"/>
      <w:sz w:val="18"/>
      <w:szCs w:val="18"/>
      <w:lang w:val="en-IE" w:eastAsia="zh-CN"/>
    </w:rPr>
  </w:style>
  <w:style w:type="character" w:customStyle="1" w:styleId="footersChar">
    <w:name w:val="footers Char"/>
    <w:basedOn w:val="foothangingChar1"/>
    <w:rsid w:val="00B87423"/>
    <w:rPr>
      <w:rFonts w:ascii="Calibri" w:hAnsi="Calibri" w:cs="Calibri"/>
      <w:sz w:val="18"/>
      <w:szCs w:val="18"/>
      <w:lang w:val="en-IE" w:eastAsia="zh-CN"/>
    </w:rPr>
  </w:style>
  <w:style w:type="character" w:customStyle="1" w:styleId="CommentTextChar1">
    <w:name w:val="Comment Text Char1"/>
    <w:rsid w:val="00B87423"/>
    <w:rPr>
      <w:rFonts w:ascii="Calibri" w:hAnsi="Calibri" w:cs="Calibri"/>
      <w:lang w:val="en-GB" w:eastAsia="zh-CN"/>
    </w:rPr>
  </w:style>
  <w:style w:type="character" w:customStyle="1" w:styleId="HTMLPreformattedChar1">
    <w:name w:val="HTML Preformatted Char1"/>
    <w:rsid w:val="00B87423"/>
    <w:rPr>
      <w:rFonts w:ascii="Courier New" w:hAnsi="Courier New" w:cs="Courier New"/>
      <w:lang w:eastAsia="zh-CN"/>
    </w:rPr>
  </w:style>
  <w:style w:type="character" w:customStyle="1" w:styleId="BodyText3Char">
    <w:name w:val="Body Text 3 Char"/>
    <w:rsid w:val="00B87423"/>
    <w:rPr>
      <w:rFonts w:ascii="Calibri" w:hAnsi="Calibri" w:cs="Calibri"/>
      <w:sz w:val="16"/>
      <w:szCs w:val="16"/>
      <w:lang w:val="en-GB" w:eastAsia="zh-CN"/>
    </w:rPr>
  </w:style>
  <w:style w:type="character" w:customStyle="1" w:styleId="WW-FootnoteReference1">
    <w:name w:val="WW-Footnote Reference1"/>
    <w:rsid w:val="00B87423"/>
    <w:rPr>
      <w:vertAlign w:val="superscript"/>
    </w:rPr>
  </w:style>
  <w:style w:type="character" w:customStyle="1" w:styleId="WW-EndnoteReference1">
    <w:name w:val="WW-Endnote Reference1"/>
    <w:rsid w:val="00B87423"/>
    <w:rPr>
      <w:vertAlign w:val="superscript"/>
    </w:rPr>
  </w:style>
  <w:style w:type="character" w:customStyle="1" w:styleId="WW-FootnoteReference2">
    <w:name w:val="WW-Footnote Reference2"/>
    <w:rsid w:val="00B87423"/>
    <w:rPr>
      <w:vertAlign w:val="superscript"/>
    </w:rPr>
  </w:style>
  <w:style w:type="character" w:customStyle="1" w:styleId="WW-EndnoteReference2">
    <w:name w:val="WW-Endnote Reference2"/>
    <w:rsid w:val="00B87423"/>
    <w:rPr>
      <w:vertAlign w:val="superscript"/>
    </w:rPr>
  </w:style>
  <w:style w:type="character" w:customStyle="1" w:styleId="FootnoteTextChar3">
    <w:name w:val="Footnote Text Char3"/>
    <w:rsid w:val="00B87423"/>
    <w:rPr>
      <w:rFonts w:ascii="Calibri" w:hAnsi="Calibri" w:cs="Calibri"/>
      <w:sz w:val="18"/>
      <w:lang w:val="en-IE" w:eastAsia="zh-CN"/>
    </w:rPr>
  </w:style>
  <w:style w:type="character" w:customStyle="1" w:styleId="foothangingChar2">
    <w:name w:val="foot_hanging Char2"/>
    <w:rsid w:val="00B87423"/>
    <w:rPr>
      <w:rFonts w:ascii="Calibri" w:hAnsi="Calibri" w:cs="Calibri"/>
      <w:sz w:val="18"/>
      <w:szCs w:val="18"/>
      <w:lang w:val="en-IE" w:eastAsia="zh-CN"/>
    </w:rPr>
  </w:style>
  <w:style w:type="character" w:customStyle="1" w:styleId="footersChar1">
    <w:name w:val="footers Char1"/>
    <w:basedOn w:val="foothangingChar2"/>
    <w:rsid w:val="00B87423"/>
    <w:rPr>
      <w:rFonts w:ascii="Calibri" w:hAnsi="Calibri" w:cs="Calibri"/>
      <w:sz w:val="18"/>
      <w:szCs w:val="18"/>
      <w:lang w:val="en-IE" w:eastAsia="zh-CN"/>
    </w:rPr>
  </w:style>
  <w:style w:type="character" w:customStyle="1" w:styleId="foootChar">
    <w:name w:val="fooot Char"/>
    <w:basedOn w:val="footersChar1"/>
    <w:rsid w:val="00B87423"/>
    <w:rPr>
      <w:rFonts w:ascii="Calibri" w:hAnsi="Calibri" w:cs="Calibri"/>
      <w:sz w:val="18"/>
      <w:szCs w:val="18"/>
      <w:lang w:val="en-IE" w:eastAsia="zh-CN"/>
    </w:rPr>
  </w:style>
  <w:style w:type="character" w:customStyle="1" w:styleId="13">
    <w:name w:val="Παραπομπή υποσημείωσης1"/>
    <w:rsid w:val="00B87423"/>
    <w:rPr>
      <w:vertAlign w:val="superscript"/>
    </w:rPr>
  </w:style>
  <w:style w:type="character" w:customStyle="1" w:styleId="14">
    <w:name w:val="Παραπομπή σημείωσης τέλους1"/>
    <w:rsid w:val="00B87423"/>
    <w:rPr>
      <w:vertAlign w:val="superscript"/>
    </w:rPr>
  </w:style>
  <w:style w:type="character" w:customStyle="1" w:styleId="Char">
    <w:name w:val="Κείμενο πλαισίου Char"/>
    <w:rsid w:val="00B87423"/>
    <w:rPr>
      <w:rFonts w:ascii="Tahoma" w:hAnsi="Tahoma" w:cs="Tahoma"/>
      <w:sz w:val="16"/>
      <w:szCs w:val="16"/>
      <w:lang w:val="en-GB"/>
    </w:rPr>
  </w:style>
  <w:style w:type="character" w:customStyle="1" w:styleId="15">
    <w:name w:val="Παραπομπή σχολίου1"/>
    <w:rsid w:val="00B87423"/>
    <w:rPr>
      <w:sz w:val="16"/>
      <w:szCs w:val="16"/>
    </w:rPr>
  </w:style>
  <w:style w:type="character" w:customStyle="1" w:styleId="Char0">
    <w:name w:val="Κείμενο σχολίου Char"/>
    <w:rsid w:val="00B87423"/>
    <w:rPr>
      <w:rFonts w:ascii="Calibri" w:hAnsi="Calibri" w:cs="Calibri"/>
      <w:lang w:val="en-GB"/>
    </w:rPr>
  </w:style>
  <w:style w:type="character" w:customStyle="1" w:styleId="Char1">
    <w:name w:val="Θέμα σχολίου Char"/>
    <w:rsid w:val="00B87423"/>
    <w:rPr>
      <w:rFonts w:ascii="Calibri" w:hAnsi="Calibri" w:cs="Calibri"/>
      <w:b/>
      <w:bCs/>
      <w:lang w:val="en-GB"/>
    </w:rPr>
  </w:style>
  <w:style w:type="character" w:customStyle="1" w:styleId="-HTMLChar">
    <w:name w:val="Προ-διαμορφωμένο HTML Char"/>
    <w:rsid w:val="00B87423"/>
    <w:rPr>
      <w:rFonts w:ascii="Courier New" w:eastAsia="Times New Roman" w:hAnsi="Courier New" w:cs="Courier New"/>
    </w:rPr>
  </w:style>
  <w:style w:type="character" w:customStyle="1" w:styleId="WW-FootnoteReference3">
    <w:name w:val="WW-Footnote Reference3"/>
    <w:rsid w:val="00B87423"/>
    <w:rPr>
      <w:vertAlign w:val="superscript"/>
    </w:rPr>
  </w:style>
  <w:style w:type="character" w:customStyle="1" w:styleId="WW-EndnoteReference3">
    <w:name w:val="WW-Endnote Reference3"/>
    <w:rsid w:val="00B87423"/>
    <w:rPr>
      <w:vertAlign w:val="superscript"/>
    </w:rPr>
  </w:style>
  <w:style w:type="character" w:customStyle="1" w:styleId="WW-FootnoteReference4">
    <w:name w:val="WW-Footnote Reference4"/>
    <w:rsid w:val="00B87423"/>
    <w:rPr>
      <w:vertAlign w:val="superscript"/>
    </w:rPr>
  </w:style>
  <w:style w:type="character" w:customStyle="1" w:styleId="WW-EndnoteReference4">
    <w:name w:val="WW-Endnote Reference4"/>
    <w:rsid w:val="00B87423"/>
    <w:rPr>
      <w:vertAlign w:val="superscript"/>
    </w:rPr>
  </w:style>
  <w:style w:type="character" w:customStyle="1" w:styleId="WW-FootnoteReference5">
    <w:name w:val="WW-Footnote Reference5"/>
    <w:rsid w:val="00B87423"/>
    <w:rPr>
      <w:vertAlign w:val="superscript"/>
    </w:rPr>
  </w:style>
  <w:style w:type="character" w:customStyle="1" w:styleId="WW-EndnoteReference5">
    <w:name w:val="WW-Endnote Reference5"/>
    <w:rsid w:val="00B87423"/>
    <w:rPr>
      <w:vertAlign w:val="superscript"/>
    </w:rPr>
  </w:style>
  <w:style w:type="character" w:customStyle="1" w:styleId="WW-FootnoteReference6">
    <w:name w:val="WW-Footnote Reference6"/>
    <w:rsid w:val="00B87423"/>
    <w:rPr>
      <w:vertAlign w:val="superscript"/>
    </w:rPr>
  </w:style>
  <w:style w:type="character" w:styleId="-0">
    <w:name w:val="FollowedHyperlink"/>
    <w:rsid w:val="00B87423"/>
    <w:rPr>
      <w:color w:val="800000"/>
      <w:u w:val="single"/>
    </w:rPr>
  </w:style>
  <w:style w:type="character" w:customStyle="1" w:styleId="WW-EndnoteReference6">
    <w:name w:val="WW-Endnote Reference6"/>
    <w:rsid w:val="00B87423"/>
    <w:rPr>
      <w:vertAlign w:val="superscript"/>
    </w:rPr>
  </w:style>
  <w:style w:type="character" w:customStyle="1" w:styleId="WW-FootnoteReference7">
    <w:name w:val="WW-Footnote Reference7"/>
    <w:rsid w:val="00B87423"/>
    <w:rPr>
      <w:vertAlign w:val="superscript"/>
    </w:rPr>
  </w:style>
  <w:style w:type="character" w:customStyle="1" w:styleId="WW-EndnoteReference7">
    <w:name w:val="WW-Endnote Reference7"/>
    <w:rsid w:val="00B87423"/>
    <w:rPr>
      <w:vertAlign w:val="superscript"/>
    </w:rPr>
  </w:style>
  <w:style w:type="character" w:customStyle="1" w:styleId="WW-FootnoteReference8">
    <w:name w:val="WW-Footnote Reference8"/>
    <w:rsid w:val="00B87423"/>
    <w:rPr>
      <w:vertAlign w:val="superscript"/>
    </w:rPr>
  </w:style>
  <w:style w:type="character" w:customStyle="1" w:styleId="WW-EndnoteReference8">
    <w:name w:val="WW-Endnote Reference8"/>
    <w:rsid w:val="00B87423"/>
    <w:rPr>
      <w:vertAlign w:val="superscript"/>
    </w:rPr>
  </w:style>
  <w:style w:type="character" w:customStyle="1" w:styleId="WW-FootnoteReference9">
    <w:name w:val="WW-Footnote Reference9"/>
    <w:rsid w:val="00B87423"/>
    <w:rPr>
      <w:vertAlign w:val="superscript"/>
    </w:rPr>
  </w:style>
  <w:style w:type="character" w:customStyle="1" w:styleId="WW-EndnoteReference9">
    <w:name w:val="WW-Endnote Reference9"/>
    <w:rsid w:val="00B87423"/>
    <w:rPr>
      <w:vertAlign w:val="superscript"/>
    </w:rPr>
  </w:style>
  <w:style w:type="character" w:customStyle="1" w:styleId="WW-FootnoteReference10">
    <w:name w:val="WW-Footnote Reference10"/>
    <w:rsid w:val="00B87423"/>
    <w:rPr>
      <w:vertAlign w:val="superscript"/>
    </w:rPr>
  </w:style>
  <w:style w:type="character" w:customStyle="1" w:styleId="WW-EndnoteReference10">
    <w:name w:val="WW-Endnote Reference10"/>
    <w:rsid w:val="00B87423"/>
    <w:rPr>
      <w:vertAlign w:val="superscript"/>
    </w:rPr>
  </w:style>
  <w:style w:type="character" w:customStyle="1" w:styleId="WW-FootnoteReference11">
    <w:name w:val="WW-Footnote Reference11"/>
    <w:rsid w:val="00B87423"/>
    <w:rPr>
      <w:vertAlign w:val="superscript"/>
    </w:rPr>
  </w:style>
  <w:style w:type="character" w:customStyle="1" w:styleId="WW-EndnoteReference11">
    <w:name w:val="WW-Endnote Reference11"/>
    <w:rsid w:val="00B87423"/>
    <w:rPr>
      <w:vertAlign w:val="superscript"/>
    </w:rPr>
  </w:style>
  <w:style w:type="character" w:customStyle="1" w:styleId="WW-FootnoteReference12">
    <w:name w:val="WW-Footnote Reference12"/>
    <w:rsid w:val="00B87423"/>
    <w:rPr>
      <w:vertAlign w:val="superscript"/>
    </w:rPr>
  </w:style>
  <w:style w:type="character" w:customStyle="1" w:styleId="WW-EndnoteReference12">
    <w:name w:val="WW-Endnote Reference12"/>
    <w:rsid w:val="00B87423"/>
    <w:rPr>
      <w:vertAlign w:val="superscript"/>
    </w:rPr>
  </w:style>
  <w:style w:type="character" w:customStyle="1" w:styleId="WW-FootnoteReference13">
    <w:name w:val="WW-Footnote Reference13"/>
    <w:rsid w:val="00B87423"/>
    <w:rPr>
      <w:vertAlign w:val="superscript"/>
    </w:rPr>
  </w:style>
  <w:style w:type="character" w:customStyle="1" w:styleId="WW-EndnoteReference13">
    <w:name w:val="WW-Endnote Reference13"/>
    <w:rsid w:val="00B87423"/>
    <w:rPr>
      <w:vertAlign w:val="superscript"/>
    </w:rPr>
  </w:style>
  <w:style w:type="character" w:customStyle="1" w:styleId="22">
    <w:name w:val="Παραπομπή υποσημείωσης2"/>
    <w:rsid w:val="00B87423"/>
    <w:rPr>
      <w:vertAlign w:val="superscript"/>
    </w:rPr>
  </w:style>
  <w:style w:type="character" w:customStyle="1" w:styleId="23">
    <w:name w:val="Παραπομπή σημείωσης τέλους2"/>
    <w:rsid w:val="00B87423"/>
    <w:rPr>
      <w:vertAlign w:val="superscript"/>
    </w:rPr>
  </w:style>
  <w:style w:type="character" w:customStyle="1" w:styleId="24">
    <w:name w:val="Παραπομπή υποσημείωσης2"/>
    <w:rsid w:val="00B87423"/>
    <w:rPr>
      <w:vertAlign w:val="superscript"/>
    </w:rPr>
  </w:style>
  <w:style w:type="character" w:customStyle="1" w:styleId="25">
    <w:name w:val="Παραπομπή σημείωσης τέλους2"/>
    <w:rsid w:val="00B87423"/>
    <w:rPr>
      <w:vertAlign w:val="superscript"/>
    </w:rPr>
  </w:style>
  <w:style w:type="character" w:customStyle="1" w:styleId="WW-FootnoteReference14">
    <w:name w:val="WW-Footnote Reference14"/>
    <w:rsid w:val="00B87423"/>
    <w:rPr>
      <w:vertAlign w:val="superscript"/>
    </w:rPr>
  </w:style>
  <w:style w:type="character" w:customStyle="1" w:styleId="WW-EndnoteReference14">
    <w:name w:val="WW-Endnote Reference14"/>
    <w:rsid w:val="00B87423"/>
    <w:rPr>
      <w:vertAlign w:val="superscript"/>
    </w:rPr>
  </w:style>
  <w:style w:type="character" w:styleId="ab">
    <w:name w:val="footnote reference"/>
    <w:rsid w:val="00B87423"/>
    <w:rPr>
      <w:vertAlign w:val="superscript"/>
    </w:rPr>
  </w:style>
  <w:style w:type="character" w:styleId="ac">
    <w:name w:val="endnote reference"/>
    <w:rsid w:val="00B87423"/>
    <w:rPr>
      <w:vertAlign w:val="superscript"/>
    </w:rPr>
  </w:style>
  <w:style w:type="paragraph" w:customStyle="1" w:styleId="ad">
    <w:name w:val="Επικεφαλίδα"/>
    <w:basedOn w:val="a"/>
    <w:next w:val="ae"/>
    <w:rsid w:val="00B87423"/>
    <w:pPr>
      <w:keepNext/>
      <w:spacing w:before="240"/>
    </w:pPr>
    <w:rPr>
      <w:rFonts w:ascii="Liberation Sans" w:eastAsia="Microsoft YaHei" w:hAnsi="Liberation Sans" w:cs="Mangal"/>
      <w:sz w:val="28"/>
      <w:szCs w:val="28"/>
    </w:rPr>
  </w:style>
  <w:style w:type="paragraph" w:styleId="ae">
    <w:name w:val="Body Text"/>
    <w:basedOn w:val="a"/>
    <w:rsid w:val="00B87423"/>
    <w:pPr>
      <w:spacing w:after="240"/>
    </w:pPr>
  </w:style>
  <w:style w:type="paragraph" w:styleId="af">
    <w:name w:val="List"/>
    <w:basedOn w:val="ae"/>
    <w:rsid w:val="00B87423"/>
    <w:rPr>
      <w:rFonts w:cs="Mangal"/>
    </w:rPr>
  </w:style>
  <w:style w:type="paragraph" w:styleId="af0">
    <w:name w:val="caption"/>
    <w:basedOn w:val="a"/>
    <w:qFormat/>
    <w:rsid w:val="00B87423"/>
    <w:pPr>
      <w:suppressLineNumbers/>
      <w:spacing w:before="120"/>
    </w:pPr>
    <w:rPr>
      <w:rFonts w:cs="Mangal"/>
      <w:i/>
      <w:iCs/>
      <w:sz w:val="24"/>
    </w:rPr>
  </w:style>
  <w:style w:type="paragraph" w:customStyle="1" w:styleId="af1">
    <w:name w:val="Ευρετήριο"/>
    <w:basedOn w:val="a"/>
    <w:rsid w:val="00B87423"/>
    <w:pPr>
      <w:suppressLineNumbers/>
    </w:pPr>
    <w:rPr>
      <w:rFonts w:cs="Mangal"/>
    </w:rPr>
  </w:style>
  <w:style w:type="paragraph" w:customStyle="1" w:styleId="16">
    <w:name w:val="Λεζάντα1"/>
    <w:basedOn w:val="a"/>
    <w:rsid w:val="00B87423"/>
    <w:pPr>
      <w:suppressLineNumbers/>
      <w:spacing w:before="120"/>
    </w:pPr>
    <w:rPr>
      <w:rFonts w:cs="Mangal"/>
      <w:i/>
      <w:iCs/>
      <w:sz w:val="24"/>
    </w:rPr>
  </w:style>
  <w:style w:type="paragraph" w:customStyle="1" w:styleId="26">
    <w:name w:val="Λεζάντα2"/>
    <w:basedOn w:val="a"/>
    <w:rsid w:val="00B87423"/>
    <w:pPr>
      <w:suppressLineNumbers/>
      <w:spacing w:before="120"/>
    </w:pPr>
    <w:rPr>
      <w:rFonts w:cs="Mangal"/>
      <w:i/>
      <w:iCs/>
      <w:sz w:val="24"/>
    </w:rPr>
  </w:style>
  <w:style w:type="paragraph" w:customStyle="1" w:styleId="Caption1">
    <w:name w:val="Caption1"/>
    <w:basedOn w:val="a"/>
    <w:rsid w:val="00B87423"/>
    <w:pPr>
      <w:suppressLineNumbers/>
      <w:spacing w:before="120"/>
    </w:pPr>
    <w:rPr>
      <w:rFonts w:cs="Mangal"/>
      <w:i/>
      <w:iCs/>
      <w:sz w:val="24"/>
    </w:rPr>
  </w:style>
  <w:style w:type="paragraph" w:customStyle="1" w:styleId="WW-Caption">
    <w:name w:val="WW-Caption"/>
    <w:basedOn w:val="a"/>
    <w:rsid w:val="00B87423"/>
    <w:pPr>
      <w:suppressLineNumbers/>
      <w:spacing w:before="120"/>
    </w:pPr>
    <w:rPr>
      <w:rFonts w:cs="Mangal"/>
      <w:i/>
      <w:iCs/>
      <w:sz w:val="24"/>
    </w:rPr>
  </w:style>
  <w:style w:type="paragraph" w:customStyle="1" w:styleId="WW-Caption1">
    <w:name w:val="WW-Caption1"/>
    <w:basedOn w:val="a"/>
    <w:rsid w:val="00B87423"/>
    <w:pPr>
      <w:suppressLineNumbers/>
      <w:spacing w:before="120"/>
    </w:pPr>
    <w:rPr>
      <w:rFonts w:cs="Mangal"/>
      <w:i/>
      <w:iCs/>
      <w:sz w:val="24"/>
    </w:rPr>
  </w:style>
  <w:style w:type="paragraph" w:customStyle="1" w:styleId="WW-Caption11">
    <w:name w:val="WW-Caption11"/>
    <w:basedOn w:val="a"/>
    <w:rsid w:val="00B87423"/>
    <w:pPr>
      <w:suppressLineNumbers/>
      <w:spacing w:before="120"/>
    </w:pPr>
    <w:rPr>
      <w:rFonts w:cs="Mangal"/>
      <w:i/>
      <w:iCs/>
      <w:sz w:val="24"/>
    </w:rPr>
  </w:style>
  <w:style w:type="paragraph" w:customStyle="1" w:styleId="WW-Caption111">
    <w:name w:val="WW-Caption111"/>
    <w:basedOn w:val="a"/>
    <w:rsid w:val="00B87423"/>
    <w:pPr>
      <w:suppressLineNumbers/>
      <w:spacing w:before="120"/>
    </w:pPr>
    <w:rPr>
      <w:rFonts w:cs="Mangal"/>
      <w:i/>
      <w:iCs/>
      <w:sz w:val="24"/>
    </w:rPr>
  </w:style>
  <w:style w:type="paragraph" w:customStyle="1" w:styleId="WW-Caption1111">
    <w:name w:val="WW-Caption1111"/>
    <w:basedOn w:val="a"/>
    <w:rsid w:val="00B87423"/>
    <w:pPr>
      <w:suppressLineNumbers/>
      <w:spacing w:before="120"/>
    </w:pPr>
    <w:rPr>
      <w:rFonts w:cs="Mangal"/>
      <w:i/>
      <w:iCs/>
      <w:sz w:val="24"/>
    </w:rPr>
  </w:style>
  <w:style w:type="paragraph" w:customStyle="1" w:styleId="WW-Caption11111">
    <w:name w:val="WW-Caption11111"/>
    <w:basedOn w:val="a"/>
    <w:rsid w:val="00B87423"/>
    <w:pPr>
      <w:suppressLineNumbers/>
      <w:spacing w:before="120"/>
    </w:pPr>
    <w:rPr>
      <w:rFonts w:cs="Mangal"/>
      <w:i/>
      <w:iCs/>
      <w:sz w:val="24"/>
    </w:rPr>
  </w:style>
  <w:style w:type="paragraph" w:customStyle="1" w:styleId="WW-Caption111111">
    <w:name w:val="WW-Caption111111"/>
    <w:basedOn w:val="a"/>
    <w:rsid w:val="00B87423"/>
    <w:pPr>
      <w:suppressLineNumbers/>
      <w:spacing w:before="120"/>
    </w:pPr>
    <w:rPr>
      <w:rFonts w:cs="Mangal"/>
      <w:i/>
      <w:iCs/>
      <w:sz w:val="24"/>
    </w:rPr>
  </w:style>
  <w:style w:type="paragraph" w:customStyle="1" w:styleId="WW-Caption1111111">
    <w:name w:val="WW-Caption1111111"/>
    <w:basedOn w:val="a"/>
    <w:rsid w:val="00B87423"/>
    <w:pPr>
      <w:suppressLineNumbers/>
      <w:spacing w:before="120"/>
    </w:pPr>
    <w:rPr>
      <w:rFonts w:cs="Mangal"/>
      <w:i/>
      <w:iCs/>
      <w:sz w:val="24"/>
    </w:rPr>
  </w:style>
  <w:style w:type="paragraph" w:customStyle="1" w:styleId="WW-Caption11111111">
    <w:name w:val="WW-Caption11111111"/>
    <w:basedOn w:val="a"/>
    <w:rsid w:val="00B87423"/>
    <w:pPr>
      <w:suppressLineNumbers/>
      <w:spacing w:before="120"/>
    </w:pPr>
    <w:rPr>
      <w:rFonts w:cs="Mangal"/>
      <w:i/>
      <w:iCs/>
      <w:sz w:val="24"/>
    </w:rPr>
  </w:style>
  <w:style w:type="paragraph" w:customStyle="1" w:styleId="WW-Caption111111111">
    <w:name w:val="WW-Caption111111111"/>
    <w:basedOn w:val="a"/>
    <w:rsid w:val="00B87423"/>
    <w:pPr>
      <w:suppressLineNumbers/>
      <w:spacing w:before="120"/>
    </w:pPr>
    <w:rPr>
      <w:rFonts w:cs="Mangal"/>
      <w:i/>
      <w:iCs/>
      <w:sz w:val="24"/>
    </w:rPr>
  </w:style>
  <w:style w:type="paragraph" w:customStyle="1" w:styleId="WW-Caption1111111111">
    <w:name w:val="WW-Caption1111111111"/>
    <w:basedOn w:val="a"/>
    <w:rsid w:val="00B87423"/>
    <w:pPr>
      <w:suppressLineNumbers/>
      <w:spacing w:before="120"/>
    </w:pPr>
    <w:rPr>
      <w:rFonts w:cs="Mangal"/>
      <w:i/>
      <w:iCs/>
      <w:sz w:val="24"/>
    </w:rPr>
  </w:style>
  <w:style w:type="paragraph" w:customStyle="1" w:styleId="17">
    <w:name w:val="Λεζάντα1"/>
    <w:basedOn w:val="a"/>
    <w:rsid w:val="00B87423"/>
    <w:pPr>
      <w:suppressLineNumbers/>
      <w:spacing w:before="120"/>
    </w:pPr>
    <w:rPr>
      <w:rFonts w:cs="Mangal"/>
      <w:i/>
      <w:iCs/>
      <w:sz w:val="24"/>
    </w:rPr>
  </w:style>
  <w:style w:type="paragraph" w:customStyle="1" w:styleId="WW-Caption11111111111">
    <w:name w:val="WW-Caption11111111111"/>
    <w:basedOn w:val="a"/>
    <w:rsid w:val="00B87423"/>
    <w:pPr>
      <w:suppressLineNumbers/>
      <w:spacing w:before="120"/>
    </w:pPr>
    <w:rPr>
      <w:rFonts w:cs="Mangal"/>
      <w:i/>
      <w:iCs/>
      <w:sz w:val="24"/>
    </w:rPr>
  </w:style>
  <w:style w:type="paragraph" w:customStyle="1" w:styleId="WW-Caption111111111111">
    <w:name w:val="WW-Caption111111111111"/>
    <w:basedOn w:val="a"/>
    <w:rsid w:val="00B87423"/>
    <w:pPr>
      <w:suppressLineNumbers/>
      <w:spacing w:before="120"/>
    </w:pPr>
    <w:rPr>
      <w:rFonts w:cs="Mangal"/>
      <w:i/>
      <w:iCs/>
      <w:sz w:val="24"/>
    </w:rPr>
  </w:style>
  <w:style w:type="paragraph" w:customStyle="1" w:styleId="WW-Caption1111111111111">
    <w:name w:val="WW-Caption1111111111111"/>
    <w:basedOn w:val="a"/>
    <w:rsid w:val="00B87423"/>
    <w:pPr>
      <w:suppressLineNumbers/>
      <w:spacing w:before="120"/>
    </w:pPr>
    <w:rPr>
      <w:rFonts w:cs="Mangal"/>
      <w:i/>
      <w:iCs/>
      <w:sz w:val="24"/>
    </w:rPr>
  </w:style>
  <w:style w:type="paragraph" w:customStyle="1" w:styleId="WW-Caption11111111111111">
    <w:name w:val="WW-Caption11111111111111"/>
    <w:basedOn w:val="a"/>
    <w:rsid w:val="00B87423"/>
    <w:pPr>
      <w:suppressLineNumbers/>
      <w:spacing w:before="120"/>
    </w:pPr>
    <w:rPr>
      <w:rFonts w:cs="Mangal"/>
      <w:i/>
      <w:iCs/>
      <w:sz w:val="24"/>
    </w:rPr>
  </w:style>
  <w:style w:type="paragraph" w:customStyle="1" w:styleId="Bullet">
    <w:name w:val="Bullet"/>
    <w:basedOn w:val="a"/>
    <w:rsid w:val="00B87423"/>
    <w:pPr>
      <w:numPr>
        <w:numId w:val="5"/>
      </w:numPr>
      <w:spacing w:after="100"/>
    </w:pPr>
    <w:rPr>
      <w:rFonts w:eastAsia="MS Mincho"/>
      <w:lang w:val="en-US" w:eastAsia="ja-JP"/>
    </w:rPr>
  </w:style>
  <w:style w:type="paragraph" w:customStyle="1" w:styleId="18">
    <w:name w:val="Ημερομηνία1"/>
    <w:basedOn w:val="a"/>
    <w:next w:val="a"/>
    <w:rsid w:val="00B87423"/>
    <w:pPr>
      <w:spacing w:after="100"/>
    </w:pPr>
    <w:rPr>
      <w:rFonts w:eastAsia="MS Mincho"/>
      <w:lang w:val="en-US" w:eastAsia="ja-JP"/>
    </w:rPr>
  </w:style>
  <w:style w:type="paragraph" w:customStyle="1" w:styleId="DocTitle">
    <w:name w:val="Doc Title"/>
    <w:basedOn w:val="1"/>
    <w:rsid w:val="00B87423"/>
  </w:style>
  <w:style w:type="paragraph" w:customStyle="1" w:styleId="inserttext">
    <w:name w:val="insert text"/>
    <w:basedOn w:val="a"/>
    <w:rsid w:val="00B87423"/>
    <w:pPr>
      <w:spacing w:after="100"/>
      <w:ind w:left="794"/>
    </w:pPr>
    <w:rPr>
      <w:rFonts w:eastAsia="MS Mincho"/>
      <w:lang w:val="en-US" w:eastAsia="ja-JP"/>
    </w:rPr>
  </w:style>
  <w:style w:type="paragraph" w:styleId="af2">
    <w:name w:val="footer"/>
    <w:basedOn w:val="a"/>
    <w:rsid w:val="00B87423"/>
    <w:pPr>
      <w:spacing w:after="100"/>
    </w:pPr>
    <w:rPr>
      <w:rFonts w:eastAsia="MS Mincho"/>
      <w:lang w:val="en-US" w:eastAsia="ja-JP"/>
    </w:rPr>
  </w:style>
  <w:style w:type="paragraph" w:styleId="af3">
    <w:name w:val="header"/>
    <w:basedOn w:val="a"/>
    <w:rsid w:val="00B87423"/>
  </w:style>
  <w:style w:type="paragraph" w:customStyle="1" w:styleId="19">
    <w:name w:val="Κείμενο πλαισίου1"/>
    <w:basedOn w:val="a"/>
    <w:rsid w:val="00B87423"/>
    <w:rPr>
      <w:rFonts w:ascii="Tahoma" w:hAnsi="Tahoma" w:cs="Tahoma"/>
      <w:sz w:val="16"/>
      <w:szCs w:val="16"/>
    </w:rPr>
  </w:style>
  <w:style w:type="paragraph" w:customStyle="1" w:styleId="CommentText1">
    <w:name w:val="Comment Text1"/>
    <w:basedOn w:val="a"/>
    <w:rsid w:val="00B87423"/>
    <w:rPr>
      <w:sz w:val="20"/>
      <w:szCs w:val="20"/>
    </w:rPr>
  </w:style>
  <w:style w:type="paragraph" w:customStyle="1" w:styleId="CommentSubject1">
    <w:name w:val="Comment Subject1"/>
    <w:basedOn w:val="CommentText1"/>
    <w:next w:val="CommentText1"/>
    <w:rsid w:val="00B87423"/>
    <w:rPr>
      <w:b/>
      <w:bCs/>
    </w:rPr>
  </w:style>
  <w:style w:type="paragraph" w:customStyle="1" w:styleId="1a">
    <w:name w:val="Αναθεώρηση1"/>
    <w:rsid w:val="00B87423"/>
    <w:pPr>
      <w:suppressAutoHyphens/>
    </w:pPr>
    <w:rPr>
      <w:sz w:val="24"/>
      <w:szCs w:val="24"/>
      <w:lang w:val="en-GB" w:eastAsia="zh-CN"/>
    </w:rPr>
  </w:style>
  <w:style w:type="paragraph" w:customStyle="1" w:styleId="western">
    <w:name w:val="western"/>
    <w:basedOn w:val="a"/>
    <w:rsid w:val="00B87423"/>
    <w:pPr>
      <w:spacing w:before="280" w:after="200"/>
    </w:pPr>
    <w:rPr>
      <w:rFonts w:ascii="Arial Unicode MS" w:eastAsia="Arial Unicode MS" w:hAnsi="Arial Unicode MS" w:cs="Arial Unicode MS"/>
    </w:rPr>
  </w:style>
  <w:style w:type="paragraph" w:customStyle="1" w:styleId="1b">
    <w:name w:val="Παράγραφος λίστας1"/>
    <w:basedOn w:val="a"/>
    <w:rsid w:val="00B87423"/>
    <w:pPr>
      <w:spacing w:after="200"/>
      <w:ind w:left="720"/>
      <w:contextualSpacing/>
    </w:pPr>
  </w:style>
  <w:style w:type="paragraph" w:styleId="af4">
    <w:name w:val="footnote text"/>
    <w:basedOn w:val="a"/>
    <w:rsid w:val="00B87423"/>
    <w:pPr>
      <w:spacing w:after="0"/>
      <w:ind w:left="425" w:hanging="425"/>
    </w:pPr>
    <w:rPr>
      <w:sz w:val="18"/>
      <w:szCs w:val="20"/>
      <w:lang w:val="en-IE"/>
    </w:rPr>
  </w:style>
  <w:style w:type="paragraph" w:styleId="1c">
    <w:name w:val="toc 1"/>
    <w:basedOn w:val="a"/>
    <w:next w:val="a"/>
    <w:uiPriority w:val="39"/>
    <w:rsid w:val="00B87423"/>
    <w:pPr>
      <w:spacing w:before="120"/>
      <w:jc w:val="left"/>
    </w:pPr>
    <w:rPr>
      <w:b/>
      <w:bCs/>
      <w:caps/>
      <w:sz w:val="20"/>
      <w:szCs w:val="20"/>
    </w:rPr>
  </w:style>
  <w:style w:type="paragraph" w:styleId="27">
    <w:name w:val="toc 2"/>
    <w:basedOn w:val="a"/>
    <w:next w:val="a"/>
    <w:uiPriority w:val="39"/>
    <w:rsid w:val="00B87423"/>
    <w:pPr>
      <w:spacing w:after="0"/>
      <w:ind w:left="220"/>
      <w:jc w:val="left"/>
    </w:pPr>
    <w:rPr>
      <w:smallCaps/>
      <w:sz w:val="20"/>
      <w:szCs w:val="20"/>
    </w:rPr>
  </w:style>
  <w:style w:type="paragraph" w:styleId="31">
    <w:name w:val="toc 3"/>
    <w:basedOn w:val="a"/>
    <w:next w:val="a"/>
    <w:uiPriority w:val="39"/>
    <w:rsid w:val="00B87423"/>
    <w:pPr>
      <w:spacing w:after="0"/>
      <w:ind w:left="440"/>
      <w:jc w:val="left"/>
    </w:pPr>
    <w:rPr>
      <w:i/>
      <w:iCs/>
      <w:sz w:val="20"/>
      <w:szCs w:val="20"/>
    </w:rPr>
  </w:style>
  <w:style w:type="paragraph" w:styleId="40">
    <w:name w:val="toc 4"/>
    <w:basedOn w:val="a"/>
    <w:next w:val="a"/>
    <w:uiPriority w:val="39"/>
    <w:rsid w:val="00B87423"/>
    <w:pPr>
      <w:spacing w:after="0"/>
      <w:ind w:left="660"/>
      <w:jc w:val="left"/>
    </w:pPr>
    <w:rPr>
      <w:sz w:val="18"/>
      <w:szCs w:val="18"/>
    </w:rPr>
  </w:style>
  <w:style w:type="paragraph" w:styleId="50">
    <w:name w:val="toc 5"/>
    <w:basedOn w:val="a"/>
    <w:next w:val="a"/>
    <w:rsid w:val="00B87423"/>
    <w:pPr>
      <w:spacing w:after="0"/>
      <w:ind w:left="880"/>
      <w:jc w:val="left"/>
    </w:pPr>
    <w:rPr>
      <w:sz w:val="18"/>
      <w:szCs w:val="18"/>
    </w:rPr>
  </w:style>
  <w:style w:type="paragraph" w:styleId="6">
    <w:name w:val="toc 6"/>
    <w:basedOn w:val="a"/>
    <w:next w:val="a"/>
    <w:rsid w:val="00B87423"/>
    <w:pPr>
      <w:spacing w:after="0"/>
      <w:ind w:left="1100"/>
      <w:jc w:val="left"/>
    </w:pPr>
    <w:rPr>
      <w:sz w:val="18"/>
      <w:szCs w:val="18"/>
    </w:rPr>
  </w:style>
  <w:style w:type="paragraph" w:styleId="7">
    <w:name w:val="toc 7"/>
    <w:basedOn w:val="a"/>
    <w:next w:val="a"/>
    <w:rsid w:val="00B87423"/>
    <w:pPr>
      <w:spacing w:after="0"/>
      <w:ind w:left="1320"/>
      <w:jc w:val="left"/>
    </w:pPr>
    <w:rPr>
      <w:sz w:val="18"/>
      <w:szCs w:val="18"/>
    </w:rPr>
  </w:style>
  <w:style w:type="paragraph" w:styleId="8">
    <w:name w:val="toc 8"/>
    <w:basedOn w:val="a"/>
    <w:next w:val="a"/>
    <w:rsid w:val="00B87423"/>
    <w:pPr>
      <w:spacing w:after="0"/>
      <w:ind w:left="1540"/>
      <w:jc w:val="left"/>
    </w:pPr>
    <w:rPr>
      <w:sz w:val="18"/>
      <w:szCs w:val="18"/>
    </w:rPr>
  </w:style>
  <w:style w:type="paragraph" w:styleId="9">
    <w:name w:val="toc 9"/>
    <w:basedOn w:val="a"/>
    <w:next w:val="a"/>
    <w:rsid w:val="00B87423"/>
    <w:pPr>
      <w:spacing w:after="0"/>
      <w:ind w:left="1760"/>
      <w:jc w:val="left"/>
    </w:pPr>
    <w:rPr>
      <w:sz w:val="18"/>
      <w:szCs w:val="18"/>
    </w:rPr>
  </w:style>
  <w:style w:type="paragraph" w:customStyle="1" w:styleId="Style1">
    <w:name w:val="Style1"/>
    <w:basedOn w:val="DocTitle"/>
    <w:rsid w:val="00B8742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87423"/>
    <w:rPr>
      <w:rFonts w:ascii="Calibri" w:hAnsi="Calibri" w:cs="Calibri"/>
      <w:lang w:val="el-GR"/>
    </w:rPr>
  </w:style>
  <w:style w:type="paragraph" w:styleId="af5">
    <w:name w:val="endnote text"/>
    <w:basedOn w:val="a"/>
    <w:link w:val="Char2"/>
    <w:rsid w:val="00B87423"/>
    <w:rPr>
      <w:sz w:val="20"/>
      <w:szCs w:val="20"/>
    </w:rPr>
  </w:style>
  <w:style w:type="paragraph" w:customStyle="1" w:styleId="Default">
    <w:name w:val="Default"/>
    <w:rsid w:val="00B8742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B87423"/>
  </w:style>
  <w:style w:type="paragraph" w:styleId="af7">
    <w:name w:val="Body Text Indent"/>
    <w:basedOn w:val="a"/>
    <w:rsid w:val="00B87423"/>
    <w:pPr>
      <w:ind w:firstLine="1134"/>
    </w:pPr>
    <w:rPr>
      <w:rFonts w:ascii="Arial" w:hAnsi="Arial" w:cs="Arial"/>
    </w:rPr>
  </w:style>
  <w:style w:type="paragraph" w:customStyle="1" w:styleId="normalwithoutspacing">
    <w:name w:val="normal_without_spacing"/>
    <w:basedOn w:val="a"/>
    <w:rsid w:val="00B87423"/>
    <w:pPr>
      <w:spacing w:after="60"/>
    </w:pPr>
    <w:rPr>
      <w:lang w:val="el-GR"/>
    </w:rPr>
  </w:style>
  <w:style w:type="paragraph" w:customStyle="1" w:styleId="foothanging">
    <w:name w:val="foot_hanging"/>
    <w:basedOn w:val="af4"/>
    <w:rsid w:val="00B87423"/>
    <w:pPr>
      <w:ind w:left="426" w:hanging="426"/>
    </w:pPr>
    <w:rPr>
      <w:szCs w:val="18"/>
    </w:rPr>
  </w:style>
  <w:style w:type="paragraph" w:customStyle="1" w:styleId="-HTML1">
    <w:name w:val="Προ-διαμορφωμένο HTML1"/>
    <w:basedOn w:val="a"/>
    <w:rsid w:val="00B8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8742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B87423"/>
    <w:pPr>
      <w:suppressAutoHyphens w:val="0"/>
      <w:spacing w:line="312" w:lineRule="auto"/>
      <w:ind w:left="283"/>
    </w:pPr>
    <w:rPr>
      <w:rFonts w:cs="Times New Roman"/>
      <w:sz w:val="16"/>
      <w:szCs w:val="16"/>
    </w:rPr>
  </w:style>
  <w:style w:type="paragraph" w:customStyle="1" w:styleId="1d">
    <w:name w:val="Χωρίς διάστιχο1"/>
    <w:rsid w:val="00B8742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B87423"/>
    <w:pPr>
      <w:suppressLineNumbers/>
    </w:pPr>
  </w:style>
  <w:style w:type="paragraph" w:customStyle="1" w:styleId="af9">
    <w:name w:val="Επικεφαλίδα πίνακα"/>
    <w:basedOn w:val="af8"/>
    <w:rsid w:val="00B87423"/>
    <w:pPr>
      <w:jc w:val="center"/>
    </w:pPr>
    <w:rPr>
      <w:b/>
      <w:bCs/>
    </w:rPr>
  </w:style>
  <w:style w:type="paragraph" w:customStyle="1" w:styleId="footers">
    <w:name w:val="footers"/>
    <w:basedOn w:val="foothanging"/>
    <w:rsid w:val="00B87423"/>
  </w:style>
  <w:style w:type="paragraph" w:customStyle="1" w:styleId="Standard">
    <w:name w:val="Standard"/>
    <w:rsid w:val="00B8742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87423"/>
    <w:pPr>
      <w:spacing w:after="120"/>
    </w:pPr>
  </w:style>
  <w:style w:type="paragraph" w:customStyle="1" w:styleId="Footnote">
    <w:name w:val="Footnote"/>
    <w:basedOn w:val="Standard"/>
    <w:rsid w:val="00B87423"/>
    <w:pPr>
      <w:suppressLineNumbers/>
      <w:ind w:left="283" w:hanging="283"/>
    </w:pPr>
    <w:rPr>
      <w:sz w:val="20"/>
      <w:szCs w:val="20"/>
    </w:rPr>
  </w:style>
  <w:style w:type="paragraph" w:customStyle="1" w:styleId="311">
    <w:name w:val="Σώμα κείμενου 31"/>
    <w:basedOn w:val="a"/>
    <w:rsid w:val="00B87423"/>
    <w:rPr>
      <w:sz w:val="16"/>
      <w:szCs w:val="16"/>
    </w:rPr>
  </w:style>
  <w:style w:type="paragraph" w:customStyle="1" w:styleId="fooot">
    <w:name w:val="fooot"/>
    <w:basedOn w:val="footers"/>
    <w:rsid w:val="00B87423"/>
  </w:style>
  <w:style w:type="paragraph" w:styleId="afa">
    <w:name w:val="Balloon Text"/>
    <w:basedOn w:val="a"/>
    <w:rsid w:val="00B87423"/>
    <w:pPr>
      <w:spacing w:after="0"/>
    </w:pPr>
    <w:rPr>
      <w:rFonts w:ascii="Tahoma" w:hAnsi="Tahoma" w:cs="Tahoma"/>
      <w:sz w:val="16"/>
      <w:szCs w:val="16"/>
    </w:rPr>
  </w:style>
  <w:style w:type="paragraph" w:customStyle="1" w:styleId="1e">
    <w:name w:val="Κείμενο σχολίου1"/>
    <w:basedOn w:val="a"/>
    <w:rsid w:val="00B87423"/>
    <w:rPr>
      <w:sz w:val="20"/>
      <w:szCs w:val="20"/>
    </w:rPr>
  </w:style>
  <w:style w:type="paragraph" w:styleId="afb">
    <w:name w:val="annotation subject"/>
    <w:basedOn w:val="1e"/>
    <w:next w:val="1e"/>
    <w:rsid w:val="00B87423"/>
    <w:rPr>
      <w:b/>
      <w:bCs/>
    </w:rPr>
  </w:style>
  <w:style w:type="paragraph" w:styleId="-HTML">
    <w:name w:val="HTML Preformatted"/>
    <w:basedOn w:val="a"/>
    <w:uiPriority w:val="99"/>
    <w:rsid w:val="00B87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B87423"/>
    <w:pPr>
      <w:suppressAutoHyphens/>
    </w:pPr>
    <w:rPr>
      <w:rFonts w:ascii="Calibri" w:hAnsi="Calibri" w:cs="Calibri"/>
      <w:sz w:val="22"/>
      <w:szCs w:val="24"/>
      <w:lang w:val="en-GB" w:eastAsia="zh-CN"/>
    </w:rPr>
  </w:style>
  <w:style w:type="paragraph" w:customStyle="1" w:styleId="21">
    <w:name w:val="Λίστα με κουκκίδες 21"/>
    <w:basedOn w:val="a"/>
    <w:rsid w:val="00B87423"/>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B87423"/>
    <w:pPr>
      <w:tabs>
        <w:tab w:val="right" w:leader="dot" w:pos="7091"/>
      </w:tabs>
      <w:ind w:left="2547"/>
    </w:pPr>
  </w:style>
  <w:style w:type="table" w:styleId="afd">
    <w:name w:val="Table Grid"/>
    <w:basedOn w:val="a1"/>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2">
    <w:name w:val="Κείμενο σημείωσης τέλους Char"/>
    <w:link w:val="af5"/>
    <w:rsid w:val="00AD3D96"/>
    <w:rPr>
      <w:rFonts w:ascii="Calibri" w:hAnsi="Calibri" w:cs="Calibri"/>
      <w:lang w:val="en-GB" w:eastAsia="zh-CN"/>
    </w:rPr>
  </w:style>
  <w:style w:type="paragraph" w:styleId="afe">
    <w:name w:val="List Paragraph"/>
    <w:basedOn w:val="a"/>
    <w:uiPriority w:val="34"/>
    <w:qFormat/>
    <w:rsid w:val="00321A44"/>
    <w:pPr>
      <w:ind w:left="720"/>
      <w:contextualSpacing/>
    </w:pPr>
  </w:style>
  <w:style w:type="character" w:customStyle="1" w:styleId="DeltaViewInsertion">
    <w:name w:val="DeltaView Insertion"/>
    <w:rsid w:val="002E43C6"/>
    <w:rPr>
      <w:b/>
      <w:i/>
      <w:spacing w:val="0"/>
      <w:lang w:val="el-GR"/>
    </w:rPr>
  </w:style>
  <w:style w:type="character" w:customStyle="1" w:styleId="1f">
    <w:name w:val="Ανεπίλυτη αναφορά1"/>
    <w:basedOn w:val="a0"/>
    <w:uiPriority w:val="99"/>
    <w:semiHidden/>
    <w:unhideWhenUsed/>
    <w:rsid w:val="00EB073E"/>
    <w:rPr>
      <w:color w:val="808080"/>
      <w:shd w:val="clear" w:color="auto" w:fill="E6E6E6"/>
    </w:rPr>
  </w:style>
  <w:style w:type="paragraph" w:styleId="aff">
    <w:name w:val="No Spacing"/>
    <w:uiPriority w:val="1"/>
    <w:qFormat/>
    <w:rsid w:val="00960E45"/>
    <w:pPr>
      <w:suppressAutoHyphens/>
      <w:jc w:val="both"/>
    </w:pPr>
    <w:rPr>
      <w:rFonts w:ascii="Calibri" w:hAnsi="Calibri" w:cs="Calibri"/>
      <w:sz w:val="22"/>
      <w:szCs w:val="24"/>
      <w:lang w:val="en-GB" w:eastAsia="zh-CN"/>
    </w:rPr>
  </w:style>
  <w:style w:type="paragraph" w:customStyle="1" w:styleId="SectionTitle">
    <w:name w:val="SectionTitle"/>
    <w:basedOn w:val="a"/>
    <w:next w:val="1"/>
    <w:rsid w:val="0036704C"/>
    <w:pPr>
      <w:keepNext/>
      <w:spacing w:before="120" w:after="360" w:line="276" w:lineRule="auto"/>
      <w:ind w:firstLine="397"/>
      <w:jc w:val="center"/>
    </w:pPr>
    <w:rPr>
      <w:b/>
      <w:smallCaps/>
      <w:kern w:val="1"/>
      <w:sz w:val="28"/>
      <w:szCs w:val="22"/>
      <w:lang w:val="el-GR"/>
    </w:rPr>
  </w:style>
  <w:style w:type="character" w:styleId="aff0">
    <w:name w:val="annotation reference"/>
    <w:basedOn w:val="a0"/>
    <w:uiPriority w:val="99"/>
    <w:semiHidden/>
    <w:unhideWhenUsed/>
    <w:rsid w:val="008110EF"/>
    <w:rPr>
      <w:sz w:val="16"/>
      <w:szCs w:val="16"/>
    </w:rPr>
  </w:style>
  <w:style w:type="paragraph" w:styleId="aff1">
    <w:name w:val="annotation text"/>
    <w:basedOn w:val="a"/>
    <w:link w:val="Char10"/>
    <w:uiPriority w:val="99"/>
    <w:semiHidden/>
    <w:unhideWhenUsed/>
    <w:rsid w:val="008110EF"/>
    <w:rPr>
      <w:sz w:val="20"/>
      <w:szCs w:val="20"/>
    </w:rPr>
  </w:style>
  <w:style w:type="character" w:customStyle="1" w:styleId="Char10">
    <w:name w:val="Κείμενο σχολίου Char1"/>
    <w:basedOn w:val="a0"/>
    <w:link w:val="aff1"/>
    <w:uiPriority w:val="99"/>
    <w:semiHidden/>
    <w:rsid w:val="008110EF"/>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divs>
    <w:div w:id="22749307">
      <w:bodyDiv w:val="1"/>
      <w:marLeft w:val="0"/>
      <w:marRight w:val="0"/>
      <w:marTop w:val="0"/>
      <w:marBottom w:val="0"/>
      <w:divBdr>
        <w:top w:val="none" w:sz="0" w:space="0" w:color="auto"/>
        <w:left w:val="none" w:sz="0" w:space="0" w:color="auto"/>
        <w:bottom w:val="none" w:sz="0" w:space="0" w:color="auto"/>
        <w:right w:val="none" w:sz="0" w:space="0" w:color="auto"/>
      </w:divBdr>
    </w:div>
    <w:div w:id="527912188">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3.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62C6A45-B19D-4E41-930F-D2BA9822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3914</Words>
  <Characters>21138</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cp:revision>
  <cp:lastPrinted>2019-08-22T08:23:00Z</cp:lastPrinted>
  <dcterms:created xsi:type="dcterms:W3CDTF">2019-12-31T10:12:00Z</dcterms:created>
  <dcterms:modified xsi:type="dcterms:W3CDTF">2019-12-31T10:12:00Z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