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83F4" w14:textId="3114E336" w:rsidR="008B4541" w:rsidRDefault="008B4541">
      <w:bookmarkStart w:id="0" w:name="_GoBack"/>
      <w:bookmarkEnd w:id="0"/>
    </w:p>
    <w:p w14:paraId="095D519B" w14:textId="77777777" w:rsidR="008B4541" w:rsidRDefault="008B4541"/>
    <w:tbl>
      <w:tblPr>
        <w:tblpPr w:leftFromText="180" w:rightFromText="180" w:vertAnchor="page" w:horzAnchor="margin" w:tblpX="-426" w:tblpY="2881"/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ED4D57" w:rsidRPr="00BF1865" w14:paraId="3E5DF58F" w14:textId="77777777" w:rsidTr="00775A8C">
        <w:trPr>
          <w:cantSplit/>
          <w:trHeight w:val="20"/>
        </w:trPr>
        <w:tc>
          <w:tcPr>
            <w:tcW w:w="15168" w:type="dxa"/>
            <w:shd w:val="clear" w:color="auto" w:fill="auto"/>
            <w:vAlign w:val="center"/>
          </w:tcPr>
          <w:p w14:paraId="13EB2102" w14:textId="0743F210" w:rsidR="00ED4D57" w:rsidRPr="00BF1865" w:rsidRDefault="00DC1349" w:rsidP="00364A3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sz w:val="44"/>
                <w:szCs w:val="48"/>
                <w:lang w:val="el-GR"/>
              </w:rPr>
            </w:pPr>
            <w:r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44"/>
                <w:szCs w:val="48"/>
                <w:lang w:val="el-GR"/>
              </w:rPr>
              <w:t xml:space="preserve">Τελικό Επιστημονικό Συνέδριο του Έργου </w:t>
            </w:r>
            <w:r w:rsidR="008B4541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44"/>
                <w:szCs w:val="48"/>
                <w:lang w:val="en-US"/>
              </w:rPr>
              <w:t>ECO</w:t>
            </w:r>
            <w:r w:rsidR="00DD4114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44"/>
                <w:szCs w:val="48"/>
                <w:lang w:val="el-GR"/>
              </w:rPr>
              <w:t>-</w:t>
            </w:r>
            <w:r w:rsidR="008B4541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44"/>
                <w:szCs w:val="48"/>
                <w:lang w:val="en-US"/>
              </w:rPr>
              <w:t>FISH</w:t>
            </w:r>
          </w:p>
        </w:tc>
      </w:tr>
      <w:tr w:rsidR="00ED4D57" w:rsidRPr="00BF1865" w14:paraId="2F4D8DDB" w14:textId="77777777" w:rsidTr="00775A8C">
        <w:trPr>
          <w:cantSplit/>
          <w:trHeight w:val="20"/>
        </w:trPr>
        <w:tc>
          <w:tcPr>
            <w:tcW w:w="15168" w:type="dxa"/>
            <w:shd w:val="clear" w:color="auto" w:fill="auto"/>
            <w:vAlign w:val="center"/>
          </w:tcPr>
          <w:p w14:paraId="2E3EA5CA" w14:textId="77777777" w:rsidR="00775A8C" w:rsidRPr="00BF1865" w:rsidRDefault="00775A8C" w:rsidP="00364A3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l-GR"/>
              </w:rPr>
            </w:pPr>
          </w:p>
          <w:p w14:paraId="1190440F" w14:textId="229F3E27" w:rsidR="00ED4D57" w:rsidRPr="00BF1865" w:rsidRDefault="00DC1349" w:rsidP="00364A3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Σας προσκαλούμε στο </w:t>
            </w:r>
            <w:r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Τελικό Επιστημονικό Συνέδριο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6"/>
                <w:szCs w:val="34"/>
                <w:lang w:val="el-GR"/>
              </w:rPr>
              <w:t xml:space="preserve">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του Έργου </w:t>
            </w:r>
            <w:r w:rsidR="00364A3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ECO</w:t>
            </w:r>
            <w:r w:rsidR="00DD4114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  <w:lang w:val="el-GR"/>
              </w:rPr>
              <w:t>-</w:t>
            </w:r>
            <w:r w:rsidR="00364A3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FISH</w:t>
            </w:r>
            <w:r w:rsidR="00364A37" w:rsidRPr="00BF1865">
              <w:rPr>
                <w:rFonts w:asciiTheme="minorHAnsi" w:hAnsiTheme="minorHAnsi" w:cstheme="minorHAnsi"/>
                <w:color w:val="44546A" w:themeColor="text2"/>
                <w:sz w:val="36"/>
                <w:szCs w:val="34"/>
              </w:rPr>
              <w:t xml:space="preserve">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με αντικείμενο την παρουσίαση των αποτελεσμάτων αυτού, αλλά και των προτεινόμενων εφαρμογών για την μείωση του περιβαλλοντικού αποτυπώματος στις ιχθυοκαλλιέργειες</w:t>
            </w:r>
            <w:r w:rsidR="00ED4D57"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</w:rPr>
              <w:t xml:space="preserve">.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Το Συνέδριο θα πραγματοποιηθεί στις </w:t>
            </w:r>
            <w:r w:rsidR="0046573F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1</w:t>
            </w:r>
            <w:r w:rsidR="00753FB3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4</w:t>
            </w:r>
            <w:r w:rsidR="00ED4D5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 xml:space="preserve"> </w:t>
            </w:r>
            <w:r w:rsidR="0046573F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  <w:lang w:val="el-GR"/>
              </w:rPr>
              <w:t>Μαΐου</w:t>
            </w:r>
            <w:r w:rsidR="00ED4D5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 xml:space="preserve"> 2021</w:t>
            </w:r>
            <w:r w:rsidR="00ED4D57" w:rsidRPr="00BF1865">
              <w:rPr>
                <w:rFonts w:asciiTheme="minorHAnsi" w:hAnsiTheme="minorHAnsi" w:cstheme="minorHAnsi"/>
                <w:color w:val="4472C4" w:themeColor="accent1"/>
                <w:sz w:val="34"/>
                <w:szCs w:val="34"/>
                <w:lang w:val="el-GR"/>
              </w:rPr>
              <w:t xml:space="preserve">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και ώρα </w:t>
            </w:r>
            <w:r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10</w:t>
            </w:r>
            <w:r w:rsidR="00ED4D5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:00</w:t>
            </w:r>
            <w:r w:rsidR="00ED4D57" w:rsidRPr="00BF1865">
              <w:rPr>
                <w:rFonts w:asciiTheme="minorHAnsi" w:hAnsiTheme="minorHAnsi" w:cstheme="minorHAnsi"/>
                <w:color w:val="44546A" w:themeColor="text2"/>
                <w:sz w:val="36"/>
                <w:szCs w:val="34"/>
                <w:lang w:val="el-GR"/>
              </w:rPr>
              <w:t xml:space="preserve">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μέσω της διαδικτυακής πλατφόρμας</w:t>
            </w:r>
            <w:r w:rsidR="00ED4D57"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 </w:t>
            </w:r>
            <w:r w:rsidR="00ED4D57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6"/>
                <w:szCs w:val="34"/>
              </w:rPr>
              <w:t>Zoom</w:t>
            </w:r>
            <w:r w:rsidR="00ED4D57"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 xml:space="preserve">. </w:t>
            </w:r>
          </w:p>
          <w:p w14:paraId="23476EAC" w14:textId="1642BCDC" w:rsidR="00DC1349" w:rsidRPr="00BF1865" w:rsidRDefault="00DC1349" w:rsidP="00DC134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Οι συμμετέχοντες θα έχουν την ευκαιρία να:</w:t>
            </w:r>
          </w:p>
          <w:p w14:paraId="066D797B" w14:textId="0438AC73" w:rsidR="00DC1349" w:rsidRPr="00BF1865" w:rsidRDefault="00DC1349" w:rsidP="00DC13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Ενημερωθούν σχετικά με ευρήματα και διδάγματα σε θέματα πολιτικών και πρακτικών παρακολούθησης του περιβαλλοντικού αποτυπώματος στις ιχθυοκαλλιέργειες</w:t>
            </w:r>
          </w:p>
          <w:p w14:paraId="30DA119E" w14:textId="2A7ED240" w:rsidR="00DC1349" w:rsidRPr="00BF1865" w:rsidRDefault="00DC1349" w:rsidP="00DC13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Ενημερωθούν σχετικά με τον ρόλο της αξιολόγησης του κύκλου ζωής στις εντατικές ιχθυοκαλλιέργειες.</w:t>
            </w:r>
          </w:p>
          <w:p w14:paraId="668FBA7B" w14:textId="1292D2C0" w:rsidR="00ED4D57" w:rsidRPr="00BF1865" w:rsidRDefault="00DC1349" w:rsidP="00DC13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4"/>
                <w:szCs w:val="34"/>
                <w:lang w:val="el-GR"/>
              </w:rPr>
              <w:t>Αποτελέσουν μέλη του αναπτυσσόμενου δικτύου μεταξύ επιχειρηματιών, ερευνητών και λοιπών εμπλεκόμενων φορέων.</w:t>
            </w:r>
          </w:p>
          <w:p w14:paraId="6035BD67" w14:textId="77777777" w:rsidR="0031322D" w:rsidRPr="00BF1865" w:rsidRDefault="0031322D" w:rsidP="0031322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6"/>
              </w:rPr>
            </w:pPr>
          </w:p>
          <w:p w14:paraId="25ABCEB1" w14:textId="7F134DDE" w:rsidR="0031322D" w:rsidRPr="00BF1865" w:rsidRDefault="00BF1865" w:rsidP="0031322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6"/>
              </w:rPr>
            </w:pPr>
            <w:r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6"/>
              </w:rPr>
              <w:t>Γιάννης Σκούφος, Καθηγητής, Τμήμα Γεωπονίας, Πανεπιστήμιο Ιωαννίνων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6"/>
                <w:lang w:val="el-GR"/>
              </w:rPr>
              <w:t>,</w:t>
            </w:r>
            <w:r w:rsidR="0031322D" w:rsidRPr="00BF1865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6"/>
              </w:rPr>
              <w:t xml:space="preserve"> Επικεφαλής Εταίρος</w:t>
            </w:r>
          </w:p>
          <w:p w14:paraId="646E8E4D" w14:textId="77777777" w:rsidR="0031322D" w:rsidRPr="00BF1865" w:rsidRDefault="0031322D" w:rsidP="00364A3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l-GR"/>
              </w:rPr>
            </w:pPr>
          </w:p>
          <w:p w14:paraId="35A252C1" w14:textId="018A796E" w:rsidR="00ED4D57" w:rsidRPr="00BF1865" w:rsidRDefault="00DC1349" w:rsidP="00364A3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l-GR"/>
              </w:rPr>
            </w:pPr>
            <w:r w:rsidRPr="00BF1865"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l-GR"/>
              </w:rPr>
              <w:t xml:space="preserve">Περισσότερες πληροφορίες για το Πρόγραμμα και για την συμμετοχή σας θα βρείτε στο 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n-US"/>
              </w:rPr>
              <w:t>site</w:t>
            </w:r>
            <w:r w:rsidRPr="00BF1865">
              <w:rPr>
                <w:rFonts w:asciiTheme="minorHAnsi" w:hAnsiTheme="minorHAnsi" w:cstheme="minorHAnsi"/>
                <w:color w:val="44546A" w:themeColor="text2"/>
                <w:sz w:val="32"/>
                <w:szCs w:val="36"/>
                <w:lang w:val="el-GR"/>
              </w:rPr>
              <w:t xml:space="preserve"> του έργου </w:t>
            </w:r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n-US"/>
              </w:rPr>
              <w:t>https</w:t>
            </w:r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l-GR"/>
              </w:rPr>
              <w:t>://</w:t>
            </w:r>
            <w:proofErr w:type="spellStart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n-US"/>
              </w:rPr>
              <w:t>cb</w:t>
            </w:r>
            <w:proofErr w:type="spellEnd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l-GR"/>
              </w:rPr>
              <w:t>-</w:t>
            </w:r>
            <w:proofErr w:type="spellStart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n-US"/>
              </w:rPr>
              <w:t>ecofish</w:t>
            </w:r>
            <w:proofErr w:type="spellEnd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l-GR"/>
              </w:rPr>
              <w:t>.</w:t>
            </w:r>
            <w:proofErr w:type="spellStart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n-US"/>
              </w:rPr>
              <w:t>eu</w:t>
            </w:r>
            <w:proofErr w:type="spellEnd"/>
            <w:r w:rsidR="00364A37" w:rsidRPr="00BF1865">
              <w:rPr>
                <w:rFonts w:asciiTheme="minorHAnsi" w:hAnsiTheme="minorHAnsi" w:cstheme="minorHAnsi"/>
                <w:color w:val="4472C4" w:themeColor="accent1"/>
                <w:sz w:val="32"/>
                <w:szCs w:val="36"/>
                <w:lang w:val="el-GR"/>
              </w:rPr>
              <w:t>/</w:t>
            </w:r>
          </w:p>
        </w:tc>
      </w:tr>
    </w:tbl>
    <w:p w14:paraId="4544283A" w14:textId="77777777" w:rsidR="00B07AEB" w:rsidRPr="0031322D" w:rsidRDefault="00B07AEB" w:rsidP="0031322D">
      <w:pPr>
        <w:ind w:left="284"/>
      </w:pPr>
    </w:p>
    <w:sectPr w:rsidR="00B07AEB" w:rsidRPr="0031322D" w:rsidSect="00ED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E0E9" w14:textId="77777777" w:rsidR="003A54BF" w:rsidRDefault="003A54BF" w:rsidP="00B07AEB">
      <w:pPr>
        <w:spacing w:after="0" w:line="240" w:lineRule="auto"/>
      </w:pPr>
      <w:r>
        <w:separator/>
      </w:r>
    </w:p>
  </w:endnote>
  <w:endnote w:type="continuationSeparator" w:id="0">
    <w:p w14:paraId="4E135CA8" w14:textId="77777777" w:rsidR="003A54BF" w:rsidRDefault="003A54BF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8484" w14:textId="77777777" w:rsidR="00795A48" w:rsidRDefault="00795A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DBBF" w14:textId="227C3B0B" w:rsidR="00D115B7" w:rsidRDefault="00D115B7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76672" behindDoc="0" locked="0" layoutInCell="1" allowOverlap="1" wp14:anchorId="21FC8BB6" wp14:editId="5B2F5F59">
          <wp:simplePos x="0" y="0"/>
          <wp:positionH relativeFrom="column">
            <wp:posOffset>-227965</wp:posOffset>
          </wp:positionH>
          <wp:positionV relativeFrom="paragraph">
            <wp:posOffset>-33655</wp:posOffset>
          </wp:positionV>
          <wp:extent cx="3585210" cy="593090"/>
          <wp:effectExtent l="0" t="0" r="0" b="0"/>
          <wp:wrapSquare wrapText="bothSides"/>
          <wp:docPr id="5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328FC" w14:textId="77777777" w:rsidR="00795A48" w:rsidRDefault="00795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E3B5B" w14:textId="77777777" w:rsidR="003A54BF" w:rsidRDefault="003A54BF" w:rsidP="00B07AEB">
      <w:pPr>
        <w:spacing w:after="0" w:line="240" w:lineRule="auto"/>
      </w:pPr>
      <w:r>
        <w:separator/>
      </w:r>
    </w:p>
  </w:footnote>
  <w:footnote w:type="continuationSeparator" w:id="0">
    <w:p w14:paraId="5AD460EA" w14:textId="77777777" w:rsidR="003A54BF" w:rsidRDefault="003A54BF" w:rsidP="00B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D311" w14:textId="77777777" w:rsidR="00795A48" w:rsidRDefault="00795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F601" w14:textId="00674D5E" w:rsidR="00D115B7" w:rsidRDefault="00795A48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9744" behindDoc="0" locked="0" layoutInCell="1" allowOverlap="1" wp14:anchorId="6E653DB7" wp14:editId="008B2390">
          <wp:simplePos x="0" y="0"/>
          <wp:positionH relativeFrom="column">
            <wp:posOffset>7649210</wp:posOffset>
          </wp:positionH>
          <wp:positionV relativeFrom="paragraph">
            <wp:posOffset>-353915</wp:posOffset>
          </wp:positionV>
          <wp:extent cx="434227" cy="561600"/>
          <wp:effectExtent l="0" t="0" r="4445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27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A2A" w:rsidRPr="00D115B7"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 wp14:anchorId="152EE78D" wp14:editId="4E1A99E2">
          <wp:simplePos x="0" y="0"/>
          <wp:positionH relativeFrom="column">
            <wp:posOffset>6819265</wp:posOffset>
          </wp:positionH>
          <wp:positionV relativeFrom="paragraph">
            <wp:posOffset>-401793</wp:posOffset>
          </wp:positionV>
          <wp:extent cx="1019810" cy="719455"/>
          <wp:effectExtent l="0" t="0" r="0" b="0"/>
          <wp:wrapNone/>
          <wp:docPr id="29" name="Picture 4" descr="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90" w:rsidRPr="00D115B7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 wp14:anchorId="22263CE3" wp14:editId="160FBEE1">
          <wp:simplePos x="0" y="0"/>
          <wp:positionH relativeFrom="column">
            <wp:posOffset>8712835</wp:posOffset>
          </wp:positionH>
          <wp:positionV relativeFrom="paragraph">
            <wp:posOffset>-334010</wp:posOffset>
          </wp:positionV>
          <wp:extent cx="702310" cy="523875"/>
          <wp:effectExtent l="0" t="0" r="2540" b="9525"/>
          <wp:wrapNone/>
          <wp:docPr id="24" name="Picture 12" descr="Seep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7B5E24-3FC4-466C-8A83-CE3BAE7B3E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Seep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7B5E24-3FC4-466C-8A83-CE3BAE7B3E8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238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E2290" w:rsidRPr="00D115B7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72D9AA19" wp14:editId="182C2561">
          <wp:simplePos x="0" y="0"/>
          <wp:positionH relativeFrom="column">
            <wp:posOffset>8142605</wp:posOffset>
          </wp:positionH>
          <wp:positionV relativeFrom="paragraph">
            <wp:posOffset>-362585</wp:posOffset>
          </wp:positionV>
          <wp:extent cx="570230" cy="571500"/>
          <wp:effectExtent l="0" t="0" r="1270" b="0"/>
          <wp:wrapNone/>
          <wp:docPr id="25" name="Picture 10" descr="DHOMA E TREGTISE DHE INDUSTRISE VLOR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EEA5D-DADF-45E2-B863-67775981F5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DHOMA E TREGTISE DHE INDUSTRISE VLOR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EEA5D-DADF-45E2-B863-67775981F5C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8B4541" w:rsidRPr="001119A6">
      <w:rPr>
        <w:noProof/>
        <w:lang w:val="el-GR" w:eastAsia="el-GR"/>
      </w:rPr>
      <w:drawing>
        <wp:anchor distT="0" distB="0" distL="114300" distR="114300" simplePos="0" relativeHeight="251678720" behindDoc="1" locked="0" layoutInCell="1" allowOverlap="1" wp14:anchorId="79E2D5DF" wp14:editId="4E1B50C8">
          <wp:simplePos x="0" y="0"/>
          <wp:positionH relativeFrom="margin">
            <wp:posOffset>-2970739</wp:posOffset>
          </wp:positionH>
          <wp:positionV relativeFrom="paragraph">
            <wp:posOffset>259469</wp:posOffset>
          </wp:positionV>
          <wp:extent cx="15113478" cy="682388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lum brigh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78" t="40994" r="965" b="25163"/>
                  <a:stretch/>
                </pic:blipFill>
                <pic:spPr bwMode="auto">
                  <a:xfrm>
                    <a:off x="0" y="0"/>
                    <a:ext cx="15134286" cy="683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4624" behindDoc="0" locked="0" layoutInCell="1" allowOverlap="1" wp14:anchorId="7858BAB1" wp14:editId="2B31CC03">
          <wp:simplePos x="0" y="0"/>
          <wp:positionH relativeFrom="column">
            <wp:posOffset>-799465</wp:posOffset>
          </wp:positionH>
          <wp:positionV relativeFrom="paragraph">
            <wp:posOffset>-1250315</wp:posOffset>
          </wp:positionV>
          <wp:extent cx="3585210" cy="669290"/>
          <wp:effectExtent l="19050" t="0" r="0" b="0"/>
          <wp:wrapSquare wrapText="bothSides"/>
          <wp:docPr id="4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2576" behindDoc="0" locked="0" layoutInCell="1" allowOverlap="1" wp14:anchorId="0402B82F" wp14:editId="306C6688">
          <wp:simplePos x="0" y="0"/>
          <wp:positionH relativeFrom="column">
            <wp:posOffset>-951865</wp:posOffset>
          </wp:positionH>
          <wp:positionV relativeFrom="paragraph">
            <wp:posOffset>-1402715</wp:posOffset>
          </wp:positionV>
          <wp:extent cx="3585210" cy="669290"/>
          <wp:effectExtent l="19050" t="0" r="0" b="0"/>
          <wp:wrapSquare wrapText="bothSides"/>
          <wp:docPr id="2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70528" behindDoc="0" locked="0" layoutInCell="1" allowOverlap="1" wp14:anchorId="4FE8E94A" wp14:editId="49A64845">
          <wp:simplePos x="0" y="0"/>
          <wp:positionH relativeFrom="column">
            <wp:posOffset>-1104265</wp:posOffset>
          </wp:positionH>
          <wp:positionV relativeFrom="paragraph">
            <wp:posOffset>-1555115</wp:posOffset>
          </wp:positionV>
          <wp:extent cx="3585210" cy="669290"/>
          <wp:effectExtent l="19050" t="0" r="0" b="0"/>
          <wp:wrapSquare wrapText="bothSides"/>
          <wp:docPr id="1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>
      <w:rPr>
        <w:noProof/>
        <w:lang w:val="el-GR" w:eastAsia="el-GR"/>
      </w:rPr>
      <w:drawing>
        <wp:anchor distT="0" distB="0" distL="114300" distR="114300" simplePos="0" relativeHeight="251668480" behindDoc="0" locked="0" layoutInCell="1" allowOverlap="1" wp14:anchorId="441DD0F7" wp14:editId="0B2F693E">
          <wp:simplePos x="0" y="0"/>
          <wp:positionH relativeFrom="column">
            <wp:posOffset>-1256665</wp:posOffset>
          </wp:positionH>
          <wp:positionV relativeFrom="paragraph">
            <wp:posOffset>-1707515</wp:posOffset>
          </wp:positionV>
          <wp:extent cx="3585210" cy="669290"/>
          <wp:effectExtent l="19050" t="0" r="0" b="0"/>
          <wp:wrapSquare wrapText="bothSides"/>
          <wp:docPr id="11" name="Picture 11" descr="Y:\0_BUSINESS\02_ΔΙΕΘΝΗ ΠΡΟΓΡΑΜΜΑΤΑ\INTERREG Cross Border\ΕΛΛΑΔΑ ΑΛΒΑΝΙΑ\2016 Greece-Albania\0. ECO-FISH\LOGO\funding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_BUSINESS\02_ΔΙΕΘΝΗ ΠΡΟΓΡΑΜΜΑΤΑ\INTERREG Cross Border\ΕΛΛΑΔΑ ΑΛΒΑΝΙΑ\2016 Greece-Albania\0. ECO-FISH\LOGO\funding logo.ti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15B7" w:rsidRPr="00D115B7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3E592C42" wp14:editId="7091479F">
          <wp:simplePos x="0" y="0"/>
          <wp:positionH relativeFrom="column">
            <wp:posOffset>19050</wp:posOffset>
          </wp:positionH>
          <wp:positionV relativeFrom="paragraph">
            <wp:posOffset>-410210</wp:posOffset>
          </wp:positionV>
          <wp:extent cx="2876550" cy="857250"/>
          <wp:effectExtent l="19050" t="0" r="0" b="0"/>
          <wp:wrapSquare wrapText="bothSides"/>
          <wp:docPr id="9" name="Picture 2" descr="Y:\0_BUSINESS\02_ΔΙΕΘΝΗ ΠΡΟΓΡΑΜΜΑΤΑ\00_INTERREG Cross Border\ΕΛΛΑΔΑ ΑΛΒΑΝΙΑ\2016 Greece-Albania\0. ECO-FISH\LOGO\ECO-FI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BUSINESS\02_ΔΙΕΘΝΗ ΠΡΟΓΡΑΜΜΑΤΑ\00_INTERREG Cross Border\ΕΛΛΑΔΑ ΑΛΒΑΝΙΑ\2016 Greece-Albania\0. ECO-FISH\LOGO\ECO-FISH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AC12" w14:textId="77777777" w:rsidR="00795A48" w:rsidRDefault="00795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32B"/>
    <w:multiLevelType w:val="hybridMultilevel"/>
    <w:tmpl w:val="81C4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3689"/>
    <w:multiLevelType w:val="hybridMultilevel"/>
    <w:tmpl w:val="D9E6FDB8"/>
    <w:lvl w:ilvl="0" w:tplc="1A44F14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80F"/>
    <w:multiLevelType w:val="hybridMultilevel"/>
    <w:tmpl w:val="59383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1816"/>
    <w:multiLevelType w:val="hybridMultilevel"/>
    <w:tmpl w:val="DD76B39E"/>
    <w:lvl w:ilvl="0" w:tplc="5D982C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F6"/>
    <w:rsid w:val="00100C60"/>
    <w:rsid w:val="001119A6"/>
    <w:rsid w:val="00230E4F"/>
    <w:rsid w:val="0031322D"/>
    <w:rsid w:val="00364A37"/>
    <w:rsid w:val="003A54BF"/>
    <w:rsid w:val="0046573F"/>
    <w:rsid w:val="004823D2"/>
    <w:rsid w:val="00652178"/>
    <w:rsid w:val="00663713"/>
    <w:rsid w:val="006B3ACD"/>
    <w:rsid w:val="006C79ED"/>
    <w:rsid w:val="00727D1A"/>
    <w:rsid w:val="00753FB3"/>
    <w:rsid w:val="00775A8C"/>
    <w:rsid w:val="0078508A"/>
    <w:rsid w:val="00795A48"/>
    <w:rsid w:val="008B4541"/>
    <w:rsid w:val="008B71F6"/>
    <w:rsid w:val="00941365"/>
    <w:rsid w:val="00944AD5"/>
    <w:rsid w:val="00B02A2A"/>
    <w:rsid w:val="00B07AEB"/>
    <w:rsid w:val="00BF1865"/>
    <w:rsid w:val="00CB2C6D"/>
    <w:rsid w:val="00D115B7"/>
    <w:rsid w:val="00DC1349"/>
    <w:rsid w:val="00DD4114"/>
    <w:rsid w:val="00DE2290"/>
    <w:rsid w:val="00ED4D57"/>
    <w:rsid w:val="00EE09C7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8A239"/>
  <w15:chartTrackingRefBased/>
  <w15:docId w15:val="{C8B9180A-538E-4210-BDBD-34FB6E5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6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7AEB"/>
  </w:style>
  <w:style w:type="paragraph" w:styleId="a4">
    <w:name w:val="footer"/>
    <w:basedOn w:val="a"/>
    <w:link w:val="Char0"/>
    <w:uiPriority w:val="99"/>
    <w:unhideWhenUsed/>
    <w:rsid w:val="00B07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7AEB"/>
  </w:style>
  <w:style w:type="character" w:styleId="-">
    <w:name w:val="Hyperlink"/>
    <w:basedOn w:val="a0"/>
    <w:uiPriority w:val="99"/>
    <w:unhideWhenUsed/>
    <w:rsid w:val="008B71F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B71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diaxeiristikiartas</cp:lastModifiedBy>
  <cp:revision>2</cp:revision>
  <dcterms:created xsi:type="dcterms:W3CDTF">2021-05-12T07:50:00Z</dcterms:created>
  <dcterms:modified xsi:type="dcterms:W3CDTF">2021-05-12T07:50:00Z</dcterms:modified>
</cp:coreProperties>
</file>