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49D" w:rsidRDefault="003E649D" w:rsidP="003E649D">
      <w:pPr>
        <w:rPr>
          <w:rFonts w:ascii="Times New Roman" w:hAnsi="Times New Roman" w:cs="Times New Roman"/>
          <w:bCs/>
          <w:szCs w:val="22"/>
          <w:lang w:val="el-GR"/>
        </w:rPr>
      </w:pP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Cs w:val="22"/>
          <w:lang w:val="el-GR"/>
        </w:rPr>
        <w:t xml:space="preserve">                   ΑΔΑ: </w:t>
      </w:r>
      <w:bookmarkStart w:id="0" w:name="_GoBack"/>
      <w:r w:rsidR="00B31177">
        <w:rPr>
          <w:rFonts w:ascii="Times New Roman" w:hAnsi="Times New Roman" w:cs="Times New Roman"/>
          <w:szCs w:val="22"/>
          <w:lang w:val="el-GR"/>
        </w:rPr>
        <w:t>7ΧΠΡΩΨΑ-5ΕΣ</w:t>
      </w:r>
      <w:bookmarkEnd w:id="0"/>
    </w:p>
    <w:p w:rsidR="003E649D" w:rsidRDefault="003E649D" w:rsidP="003E649D">
      <w:pPr>
        <w:rPr>
          <w:rFonts w:ascii="Times New Roman" w:hAnsi="Times New Roman" w:cs="Times New Roman"/>
          <w:sz w:val="24"/>
          <w:lang w:val="el-GR"/>
        </w:rPr>
      </w:pPr>
      <w:r>
        <w:rPr>
          <w:rFonts w:ascii="Times New Roman" w:hAnsi="Times New Roman" w:cs="Times New Roman"/>
          <w:noProof/>
          <w:sz w:val="24"/>
          <w:lang w:val="el-GR" w:eastAsia="el-GR"/>
        </w:rPr>
        <w:drawing>
          <wp:inline distT="0" distB="0" distL="0" distR="0">
            <wp:extent cx="800100" cy="742950"/>
            <wp:effectExtent l="0" t="0" r="0" b="0"/>
            <wp:docPr id="2"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ΟΣΗΜΟ"/>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42950"/>
                    </a:xfrm>
                    <a:prstGeom prst="rect">
                      <a:avLst/>
                    </a:prstGeom>
                    <a:noFill/>
                    <a:ln>
                      <a:noFill/>
                    </a:ln>
                  </pic:spPr>
                </pic:pic>
              </a:graphicData>
            </a:graphic>
          </wp:inline>
        </w:drawing>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noProof/>
          <w:sz w:val="24"/>
          <w:lang w:val="el-GR" w:eastAsia="el-GR"/>
        </w:rPr>
        <w:drawing>
          <wp:inline distT="0" distB="0" distL="0" distR="0">
            <wp:extent cx="762000" cy="609600"/>
            <wp:effectExtent l="0" t="0" r="0" b="0"/>
            <wp:docPr id="1" name="Εικόνα 1"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ΝΕΟ ΣΗΜΑ ΑΡΤΑΙΩΝ"/>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609600"/>
                    </a:xfrm>
                    <a:prstGeom prst="rect">
                      <a:avLst/>
                    </a:prstGeom>
                    <a:noFill/>
                    <a:ln>
                      <a:noFill/>
                    </a:ln>
                  </pic:spPr>
                </pic:pic>
              </a:graphicData>
            </a:graphic>
          </wp:inline>
        </w:drawing>
      </w:r>
    </w:p>
    <w:p w:rsidR="003E649D" w:rsidRDefault="003E649D" w:rsidP="003E649D">
      <w:pPr>
        <w:pStyle w:val="Web"/>
        <w:spacing w:before="0" w:beforeAutospacing="0" w:after="0" w:afterAutospacing="0"/>
      </w:pPr>
      <w:r>
        <w:rPr>
          <w:b/>
        </w:rPr>
        <w:t>ΕΛΛΗΝΙΚΗ ΔΗΜΟΚΡΑΤΙΑ</w:t>
      </w:r>
      <w:r>
        <w:t xml:space="preserve">                                                     Άρτα: </w:t>
      </w:r>
      <w:r w:rsidR="00B4634D">
        <w:t>16-12-2019</w:t>
      </w:r>
      <w:r>
        <w:br/>
      </w:r>
      <w:r>
        <w:rPr>
          <w:b/>
        </w:rPr>
        <w:t xml:space="preserve">ΝΟΜΟΣ ΑΡΤΑΣ                                                                           </w:t>
      </w:r>
      <w:r>
        <w:t>Αρ.Πρωτ.:</w:t>
      </w:r>
      <w:r w:rsidR="00B4634D">
        <w:t>28607</w:t>
      </w:r>
      <w:r w:rsidRPr="0019089A">
        <w:br/>
      </w:r>
      <w:r>
        <w:rPr>
          <w:b/>
        </w:rPr>
        <w:t xml:space="preserve">ΔΗΜΟΣ ΑΡΤΑΙΩΝ                                                                          </w:t>
      </w:r>
    </w:p>
    <w:p w:rsidR="003E649D" w:rsidRDefault="003E649D" w:rsidP="003E649D">
      <w:pPr>
        <w:spacing w:after="0"/>
        <w:rPr>
          <w:rFonts w:ascii="Times New Roman" w:hAnsi="Times New Roman" w:cs="Times New Roman"/>
          <w:b/>
          <w:sz w:val="24"/>
          <w:lang w:val="el-GR"/>
        </w:rPr>
      </w:pPr>
      <w:r>
        <w:rPr>
          <w:rFonts w:ascii="Times New Roman" w:hAnsi="Times New Roman" w:cs="Times New Roman"/>
          <w:b/>
          <w:sz w:val="24"/>
          <w:lang w:val="el-GR"/>
        </w:rPr>
        <w:t>Δ/ΝΣΗ ΟΙΚΟΝΟΜΙΚΩΝ ΥΠΗΡΕΣΙΩΝ</w:t>
      </w:r>
    </w:p>
    <w:p w:rsidR="003E649D" w:rsidRDefault="003E649D" w:rsidP="003E649D">
      <w:pPr>
        <w:spacing w:after="0"/>
        <w:rPr>
          <w:rFonts w:ascii="Times New Roman" w:hAnsi="Times New Roman" w:cs="Times New Roman"/>
          <w:szCs w:val="22"/>
          <w:lang w:val="el-GR"/>
        </w:rPr>
      </w:pPr>
      <w:r>
        <w:rPr>
          <w:rFonts w:ascii="Times New Roman" w:hAnsi="Times New Roman" w:cs="Times New Roman"/>
          <w:szCs w:val="22"/>
          <w:lang w:val="el-GR"/>
        </w:rPr>
        <w:t>Τμήμα Προμηθειών και Αποθηκών</w:t>
      </w:r>
    </w:p>
    <w:p w:rsidR="003E649D" w:rsidRDefault="003E649D" w:rsidP="003E649D">
      <w:pPr>
        <w:spacing w:after="0"/>
        <w:rPr>
          <w:rFonts w:ascii="Times New Roman" w:hAnsi="Times New Roman" w:cs="Times New Roman"/>
          <w:bCs/>
          <w:szCs w:val="22"/>
          <w:lang w:val="el-GR"/>
        </w:rPr>
      </w:pPr>
      <w:r>
        <w:rPr>
          <w:rFonts w:ascii="Times New Roman" w:hAnsi="Times New Roman" w:cs="Times New Roman"/>
          <w:bCs/>
          <w:szCs w:val="22"/>
          <w:lang w:val="el-GR"/>
        </w:rPr>
        <w:t>Πληρ.: Πετσιμέρης Άγγελος</w:t>
      </w:r>
    </w:p>
    <w:p w:rsidR="003E649D" w:rsidRDefault="003E649D" w:rsidP="003E649D">
      <w:pPr>
        <w:spacing w:after="0"/>
        <w:rPr>
          <w:rFonts w:ascii="Times New Roman" w:hAnsi="Times New Roman" w:cs="Times New Roman"/>
          <w:bCs/>
          <w:szCs w:val="22"/>
          <w:lang w:val="el-GR"/>
        </w:rPr>
      </w:pPr>
      <w:r>
        <w:rPr>
          <w:rFonts w:ascii="Times New Roman" w:hAnsi="Times New Roman" w:cs="Times New Roman"/>
          <w:bCs/>
          <w:szCs w:val="22"/>
          <w:lang w:val="el-GR"/>
        </w:rPr>
        <w:t>Τηλ.: 2681362243</w:t>
      </w:r>
    </w:p>
    <w:p w:rsidR="003E649D" w:rsidRDefault="003E649D" w:rsidP="003E649D">
      <w:pPr>
        <w:spacing w:after="0"/>
        <w:rPr>
          <w:rFonts w:ascii="Times New Roman" w:hAnsi="Times New Roman" w:cs="Times New Roman"/>
          <w:bCs/>
          <w:szCs w:val="22"/>
          <w:lang w:val="el-GR"/>
        </w:rPr>
      </w:pPr>
      <w:r>
        <w:rPr>
          <w:rFonts w:ascii="Times New Roman" w:hAnsi="Times New Roman" w:cs="Times New Roman"/>
          <w:bCs/>
          <w:szCs w:val="22"/>
          <w:lang w:val="fr-FR"/>
        </w:rPr>
        <w:t>Fax</w:t>
      </w:r>
      <w:r>
        <w:rPr>
          <w:rFonts w:ascii="Times New Roman" w:hAnsi="Times New Roman" w:cs="Times New Roman"/>
          <w:bCs/>
          <w:szCs w:val="22"/>
          <w:lang w:val="el-GR"/>
        </w:rPr>
        <w:t xml:space="preserve"> : 2681362269</w:t>
      </w:r>
    </w:p>
    <w:p w:rsidR="003E649D" w:rsidRDefault="003E649D" w:rsidP="003E649D">
      <w:pPr>
        <w:spacing w:after="0"/>
        <w:rPr>
          <w:rFonts w:ascii="Times New Roman" w:hAnsi="Times New Roman" w:cs="Times New Roman"/>
          <w:bCs/>
          <w:szCs w:val="22"/>
          <w:lang w:val="el-GR"/>
        </w:rPr>
      </w:pPr>
      <w:r>
        <w:rPr>
          <w:rFonts w:ascii="Times New Roman" w:hAnsi="Times New Roman" w:cs="Times New Roman"/>
          <w:bCs/>
          <w:szCs w:val="22"/>
          <w:lang w:val="fr-FR"/>
        </w:rPr>
        <w:t>e</w:t>
      </w:r>
      <w:r>
        <w:rPr>
          <w:rFonts w:ascii="Times New Roman" w:hAnsi="Times New Roman" w:cs="Times New Roman"/>
          <w:bCs/>
          <w:szCs w:val="22"/>
          <w:lang w:val="el-GR"/>
        </w:rPr>
        <w:t>-</w:t>
      </w:r>
      <w:r>
        <w:rPr>
          <w:rFonts w:ascii="Times New Roman" w:hAnsi="Times New Roman" w:cs="Times New Roman"/>
          <w:bCs/>
          <w:szCs w:val="22"/>
          <w:lang w:val="fr-FR"/>
        </w:rPr>
        <w:t>mail</w:t>
      </w:r>
      <w:r>
        <w:rPr>
          <w:rFonts w:ascii="Times New Roman" w:hAnsi="Times New Roman" w:cs="Times New Roman"/>
          <w:bCs/>
          <w:szCs w:val="22"/>
          <w:lang w:val="el-GR"/>
        </w:rPr>
        <w:t xml:space="preserve"> : </w:t>
      </w:r>
      <w:hyperlink r:id="rId6" w:history="1">
        <w:r>
          <w:rPr>
            <w:rStyle w:val="-"/>
            <w:rFonts w:ascii="Times New Roman" w:hAnsi="Times New Roman" w:cs="Times New Roman"/>
            <w:bCs/>
            <w:szCs w:val="22"/>
            <w:lang w:val="fr-FR"/>
          </w:rPr>
          <w:t>petsimeris@arta.gr</w:t>
        </w:r>
      </w:hyperlink>
    </w:p>
    <w:p w:rsidR="003E649D" w:rsidRDefault="003E649D" w:rsidP="003E649D">
      <w:pPr>
        <w:rPr>
          <w:rFonts w:ascii="Times New Roman" w:hAnsi="Times New Roman" w:cs="Times New Roman"/>
          <w:bCs/>
          <w:sz w:val="24"/>
          <w:lang w:val="el-GR"/>
        </w:rPr>
      </w:pPr>
    </w:p>
    <w:p w:rsidR="003E649D" w:rsidRPr="00777174" w:rsidRDefault="003E649D" w:rsidP="003E649D">
      <w:pPr>
        <w:jc w:val="center"/>
        <w:rPr>
          <w:rStyle w:val="a3"/>
          <w:rFonts w:ascii="Times New Roman" w:hAnsi="Times New Roman" w:cs="Times New Roman"/>
          <w:lang w:val="el-GR"/>
        </w:rPr>
      </w:pPr>
      <w:r w:rsidRPr="006C35DF">
        <w:rPr>
          <w:rStyle w:val="a3"/>
          <w:rFonts w:ascii="Times New Roman" w:hAnsi="Times New Roman" w:cs="Times New Roman"/>
          <w:sz w:val="24"/>
          <w:lang w:val="el-GR"/>
        </w:rPr>
        <w:t xml:space="preserve">ΠΕΡΙΛΗΨΗ ΔΙΑΚΗΡΥΞΗΣ ΑΝΟΙΚΤΟΥ </w:t>
      </w:r>
      <w:r>
        <w:rPr>
          <w:rStyle w:val="a3"/>
          <w:rFonts w:ascii="Times New Roman" w:hAnsi="Times New Roman" w:cs="Times New Roman"/>
          <w:sz w:val="24"/>
          <w:lang w:val="el-GR"/>
        </w:rPr>
        <w:t xml:space="preserve">ΔΙΕΘΝΗ </w:t>
      </w:r>
      <w:r w:rsidRPr="006C35DF">
        <w:rPr>
          <w:rStyle w:val="a3"/>
          <w:rFonts w:ascii="Times New Roman" w:hAnsi="Times New Roman" w:cs="Times New Roman"/>
          <w:sz w:val="24"/>
          <w:lang w:val="el-GR"/>
        </w:rPr>
        <w:t xml:space="preserve">ΗΛΕΚΤΡΟΝΙΚΟΥ ΔΙΑΓΩΝΙΣΜΟΥ ΓΙΑ ΤΗΝ </w:t>
      </w:r>
      <w:r>
        <w:rPr>
          <w:rStyle w:val="a3"/>
          <w:rFonts w:ascii="Times New Roman" w:hAnsi="Times New Roman" w:cs="Times New Roman"/>
          <w:sz w:val="24"/>
          <w:lang w:val="el-GR"/>
        </w:rPr>
        <w:t>ΕΠΙΣΚΕΥΗ ΚΑΙ ΣΥΝΤΗΡΗΣΗ ΤΩΝ ΟΧΗΜΑΤΩΝ ΚΑΙ ΜΗΧΑΝΗΜΑΤΩΝ ΕΡΓΟΥ (Μ.Ε.) ΤΟΥ ΔΗΜΟΥ ΑΡΤΑΙΩΝ ΓΙΑ ΕΤΗ 2019 – 2020 - 2021</w:t>
      </w:r>
    </w:p>
    <w:p w:rsidR="003E649D" w:rsidRPr="006C35DF" w:rsidRDefault="003E649D" w:rsidP="003E649D">
      <w:pPr>
        <w:pStyle w:val="Web"/>
        <w:spacing w:before="0" w:beforeAutospacing="0" w:after="0" w:afterAutospacing="0" w:line="360" w:lineRule="auto"/>
        <w:jc w:val="center"/>
      </w:pPr>
      <w:r w:rsidRPr="006C35DF">
        <w:t>Ο ΔΗΜΑΡΧΟΣ  ΑΡΤΑΙΩΝ</w:t>
      </w:r>
    </w:p>
    <w:p w:rsidR="003E649D" w:rsidRDefault="003E649D" w:rsidP="003E649D">
      <w:pPr>
        <w:pStyle w:val="Web"/>
        <w:spacing w:before="0" w:beforeAutospacing="0" w:after="0" w:afterAutospacing="0"/>
        <w:jc w:val="both"/>
        <w:rPr>
          <w:b/>
          <w:bCs/>
        </w:rPr>
      </w:pPr>
      <w:r>
        <w:tab/>
        <w:t>Διακηρύσσει ανοικτό ηλεκτρονικό διεθνή διαγωνισμό για την «επισκευή και συντήρηση των οχημάτων και μηχανημάτων έργου (Μ.Ε.) του Δήμου Αρταίων ετών 2019 – 2020 - 2021» (</w:t>
      </w:r>
      <w:r>
        <w:rPr>
          <w:lang w:val="en-US"/>
        </w:rPr>
        <w:t>cpv</w:t>
      </w:r>
      <w:r>
        <w:t xml:space="preserve">50112000-3 και 50110000-9), </w:t>
      </w:r>
      <w:r>
        <w:rPr>
          <w:bCs/>
          <w:spacing w:val="-5"/>
        </w:rPr>
        <w:t xml:space="preserve">με κριτήριο κατακύρωσης </w:t>
      </w:r>
      <w:r>
        <w:t xml:space="preserve">την πλέον συμφέρουσα από οικονομική άποψη προσφορά αποκλειστικά βάσει της τιμής όπως προκύπτει από </w:t>
      </w:r>
      <w:r w:rsidRPr="005B1D7F">
        <w:rPr>
          <w:bCs/>
          <w:spacing w:val="-5"/>
        </w:rPr>
        <w:t>το μεγαλύτερο ποσοστό έκπτωσης,</w:t>
      </w:r>
      <w:r>
        <w:rPr>
          <w:bCs/>
          <w:spacing w:val="-5"/>
        </w:rPr>
        <w:t xml:space="preserve"> συνολικού προϋπολογισμού</w:t>
      </w:r>
      <w:r>
        <w:rPr>
          <w:b/>
        </w:rPr>
        <w:t>445.100,00 €</w:t>
      </w:r>
      <w:r>
        <w:t xml:space="preserve"> συμπεριλαμβανομένου του ΦΠΑ (1.100,00 € για το έτος 2019 και από 222.000,00 € για τα έτη 2020 - 2021). </w:t>
      </w:r>
    </w:p>
    <w:p w:rsidR="003E649D" w:rsidRDefault="003E649D" w:rsidP="003E649D">
      <w:pPr>
        <w:widowControl w:val="0"/>
        <w:overflowPunct w:val="0"/>
        <w:autoSpaceDE w:val="0"/>
        <w:spacing w:after="0"/>
        <w:textAlignment w:val="baseline"/>
        <w:rPr>
          <w:rFonts w:ascii="Times New Roman" w:eastAsia="Arial" w:hAnsi="Times New Roman" w:cs="Times New Roman"/>
          <w:sz w:val="24"/>
          <w:lang w:val="el-GR"/>
        </w:rPr>
      </w:pPr>
      <w:r>
        <w:rPr>
          <w:rFonts w:ascii="Times New Roman" w:hAnsi="Times New Roman" w:cs="Times New Roman"/>
          <w:sz w:val="24"/>
          <w:lang w:val="el-GR"/>
        </w:rPr>
        <w:tab/>
        <w:t xml:space="preserve">Οι προσφορές υποβάλλονται από τους οικονομικούς φορείς ηλεκτρονικά, μέσω της διαδικτυακής πύλης </w:t>
      </w:r>
      <w:hyperlink r:id="rId7" w:history="1">
        <w:r>
          <w:rPr>
            <w:rStyle w:val="-"/>
            <w:rFonts w:ascii="Times New Roman" w:hAnsi="Times New Roman" w:cs="Times New Roman"/>
            <w:sz w:val="24"/>
          </w:rPr>
          <w:t>www</w:t>
        </w:r>
        <w:r>
          <w:rPr>
            <w:rStyle w:val="-"/>
            <w:rFonts w:ascii="Times New Roman" w:hAnsi="Times New Roman" w:cs="Times New Roman"/>
            <w:sz w:val="24"/>
            <w:lang w:val="el-GR"/>
          </w:rPr>
          <w:t>.</w:t>
        </w:r>
        <w:r>
          <w:rPr>
            <w:rStyle w:val="-"/>
            <w:rFonts w:ascii="Times New Roman" w:hAnsi="Times New Roman" w:cs="Times New Roman"/>
            <w:sz w:val="24"/>
          </w:rPr>
          <w:t>promitheus</w:t>
        </w:r>
        <w:r>
          <w:rPr>
            <w:rStyle w:val="-"/>
            <w:rFonts w:ascii="Times New Roman" w:hAnsi="Times New Roman" w:cs="Times New Roman"/>
            <w:sz w:val="24"/>
            <w:lang w:val="el-GR"/>
          </w:rPr>
          <w:t>.</w:t>
        </w:r>
        <w:r>
          <w:rPr>
            <w:rStyle w:val="-"/>
            <w:rFonts w:ascii="Times New Roman" w:hAnsi="Times New Roman" w:cs="Times New Roman"/>
            <w:sz w:val="24"/>
          </w:rPr>
          <w:t>gov</w:t>
        </w:r>
        <w:r>
          <w:rPr>
            <w:rStyle w:val="-"/>
            <w:rFonts w:ascii="Times New Roman" w:hAnsi="Times New Roman" w:cs="Times New Roman"/>
            <w:sz w:val="24"/>
            <w:lang w:val="el-GR"/>
          </w:rPr>
          <w:t>.</w:t>
        </w:r>
        <w:r>
          <w:rPr>
            <w:rStyle w:val="-"/>
            <w:rFonts w:ascii="Times New Roman" w:hAnsi="Times New Roman" w:cs="Times New Roman"/>
            <w:sz w:val="24"/>
          </w:rPr>
          <w:t>gr</w:t>
        </w:r>
      </w:hyperlink>
      <w:r>
        <w:rPr>
          <w:rFonts w:ascii="Times New Roman" w:hAnsi="Times New Roman" w:cs="Times New Roman"/>
          <w:sz w:val="24"/>
          <w:lang w:val="el-GR"/>
        </w:rPr>
        <w:t xml:space="preserve">, του Ε.Σ.Η.ΔΗ.Σ. μέχρι την </w:t>
      </w:r>
      <w:r w:rsidR="004F2070">
        <w:rPr>
          <w:rFonts w:ascii="Times New Roman" w:hAnsi="Times New Roman" w:cs="Times New Roman"/>
          <w:b/>
          <w:sz w:val="24"/>
          <w:lang w:val="el-GR"/>
        </w:rPr>
        <w:t>Τετάρτη 15</w:t>
      </w:r>
      <w:r>
        <w:rPr>
          <w:rFonts w:ascii="Times New Roman" w:hAnsi="Times New Roman" w:cs="Times New Roman"/>
          <w:b/>
          <w:sz w:val="24"/>
          <w:lang w:val="el-GR"/>
        </w:rPr>
        <w:t>-01-2020 ώρα 15:00 μ.μ.</w:t>
      </w:r>
      <w:r>
        <w:rPr>
          <w:rFonts w:ascii="Times New Roman" w:hAnsi="Times New Roman" w:cs="Times New Roman"/>
          <w:sz w:val="24"/>
          <w:lang w:val="el-GR"/>
        </w:rPr>
        <w:t xml:space="preserve">, στην Ελληνική γλώσσα, σε ηλεκτρονικό φάκελο, σύμφωνα με τα αναφερόμενα στο Ν. 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τον 4412/2016.  Ο αριθμός του συστήματος Ε.Σ.Η.ΔΗ.Σ. είναι ο </w:t>
      </w:r>
      <w:r>
        <w:rPr>
          <w:rFonts w:ascii="Times New Roman" w:hAnsi="Times New Roman" w:cs="Times New Roman"/>
          <w:b/>
          <w:sz w:val="24"/>
          <w:lang w:val="el-GR"/>
        </w:rPr>
        <w:t xml:space="preserve">81816 </w:t>
      </w:r>
      <w:r>
        <w:rPr>
          <w:rFonts w:ascii="Times New Roman" w:hAnsi="Times New Roman" w:cs="Times New Roman"/>
          <w:sz w:val="24"/>
          <w:lang w:val="el-GR"/>
        </w:rPr>
        <w:t xml:space="preserve">και οι προσφορές θα ανοιχθούν την </w:t>
      </w:r>
      <w:r w:rsidR="005148F3">
        <w:rPr>
          <w:rFonts w:ascii="Times New Roman" w:hAnsi="Times New Roman" w:cs="Times New Roman"/>
          <w:sz w:val="24"/>
          <w:lang w:val="el-GR"/>
        </w:rPr>
        <w:t>Τ</w:t>
      </w:r>
      <w:r w:rsidR="004F2070">
        <w:rPr>
          <w:rFonts w:ascii="Times New Roman" w:hAnsi="Times New Roman" w:cs="Times New Roman"/>
          <w:sz w:val="24"/>
          <w:lang w:val="el-GR"/>
        </w:rPr>
        <w:t>ρίτη 21</w:t>
      </w:r>
      <w:r>
        <w:rPr>
          <w:rFonts w:ascii="Times New Roman" w:hAnsi="Times New Roman" w:cs="Times New Roman"/>
          <w:sz w:val="24"/>
          <w:lang w:val="el-GR"/>
        </w:rPr>
        <w:t>-01-2020.</w:t>
      </w:r>
    </w:p>
    <w:p w:rsidR="003E649D" w:rsidRDefault="003E649D" w:rsidP="003E649D">
      <w:pPr>
        <w:pStyle w:val="Web"/>
        <w:spacing w:before="0" w:beforeAutospacing="0" w:after="0" w:afterAutospacing="0"/>
        <w:ind w:firstLine="720"/>
        <w:jc w:val="both"/>
      </w:pPr>
      <w:r>
        <w:t xml:space="preserve">Η Διακήρυξη θα διατίθεται σε πλήρη &amp; ελεύθερη πρόσβαση από το διαδίκτυο στην ηλεκτρονική διεύθυνση του Δήμου </w:t>
      </w:r>
      <w:hyperlink r:id="rId8" w:history="1">
        <w:r>
          <w:rPr>
            <w:rStyle w:val="-"/>
          </w:rPr>
          <w:t>www.</w:t>
        </w:r>
        <w:r>
          <w:rPr>
            <w:rStyle w:val="-"/>
            <w:lang w:val="en-US"/>
          </w:rPr>
          <w:t>arta</w:t>
        </w:r>
        <w:r>
          <w:rPr>
            <w:rStyle w:val="-"/>
          </w:rPr>
          <w:t>.gr</w:t>
        </w:r>
      </w:hyperlink>
      <w:r>
        <w:t xml:space="preserve">, στις προκηρύξεις, όπως επίσης στο διαδικτυακό τόπο υποβολής προσφοράς </w:t>
      </w:r>
      <w:hyperlink r:id="rId9" w:history="1">
        <w:r>
          <w:rPr>
            <w:rStyle w:val="-"/>
          </w:rPr>
          <w:t>www.promitheus.gov.gr</w:t>
        </w:r>
      </w:hyperlink>
      <w:r>
        <w:t xml:space="preserve">   του Ε.Σ.Η.ΔΗ.Σ, μέχρι τη λήξη της προθεσμίας υποβολής των προσφορών.  Για πληροφορίες και τυχόν διευκρινήσεις παρέχονται κατά τις εργάσιμες ημέρες και ώρες, από το Γραφείο Προμηθειών του Δήμου Αρταίων, (αρμόδιος υπάλληλος: Πετσιμέρης Άγγελος,   τηλ.2681362243)</w:t>
      </w:r>
    </w:p>
    <w:p w:rsidR="003E649D" w:rsidRDefault="003E649D" w:rsidP="003E649D">
      <w:pPr>
        <w:pStyle w:val="Web"/>
        <w:spacing w:before="0" w:beforeAutospacing="0" w:after="0" w:afterAutospacing="0"/>
        <w:ind w:firstLine="720"/>
        <w:jc w:val="both"/>
      </w:pPr>
    </w:p>
    <w:p w:rsidR="003E649D" w:rsidRDefault="003E649D" w:rsidP="003E649D">
      <w:pPr>
        <w:jc w:val="center"/>
        <w:rPr>
          <w:rFonts w:ascii="Times New Roman" w:hAnsi="Times New Roman" w:cs="Times New Roman"/>
          <w:sz w:val="24"/>
          <w:lang w:val="el-GR"/>
        </w:rPr>
      </w:pPr>
      <w:r>
        <w:rPr>
          <w:rFonts w:ascii="Times New Roman" w:hAnsi="Times New Roman" w:cs="Times New Roman"/>
          <w:sz w:val="24"/>
          <w:lang w:val="el-GR"/>
        </w:rPr>
        <w:t>Ο ΔΗΜΑΡΧΟΣ ΑΡΤΑΙΩΝ</w:t>
      </w:r>
    </w:p>
    <w:p w:rsidR="003E649D" w:rsidRDefault="003E649D" w:rsidP="003E649D">
      <w:pPr>
        <w:jc w:val="center"/>
        <w:rPr>
          <w:rFonts w:ascii="Times New Roman" w:hAnsi="Times New Roman" w:cs="Times New Roman"/>
          <w:sz w:val="24"/>
          <w:lang w:val="el-GR"/>
        </w:rPr>
      </w:pPr>
    </w:p>
    <w:p w:rsidR="003E649D" w:rsidRDefault="003E649D" w:rsidP="003E649D">
      <w:pPr>
        <w:jc w:val="center"/>
        <w:rPr>
          <w:rFonts w:ascii="Times New Roman" w:hAnsi="Times New Roman" w:cs="Times New Roman"/>
          <w:sz w:val="24"/>
          <w:lang w:val="el-GR"/>
        </w:rPr>
      </w:pPr>
      <w:r>
        <w:rPr>
          <w:rFonts w:ascii="Times New Roman" w:hAnsi="Times New Roman" w:cs="Times New Roman"/>
          <w:sz w:val="24"/>
          <w:lang w:val="el-GR"/>
        </w:rPr>
        <w:t>ΧΡΗΣΤΟΣ Κ. ΤΣΙΡΟΓΙΑΝΝΗΣ</w:t>
      </w:r>
    </w:p>
    <w:p w:rsidR="0098149E" w:rsidRPr="003E649D" w:rsidRDefault="007B7AF3">
      <w:pPr>
        <w:rPr>
          <w:lang w:val="el-GR"/>
        </w:rPr>
      </w:pPr>
    </w:p>
    <w:sectPr w:rsidR="0098149E" w:rsidRPr="003E649D" w:rsidSect="00E62DA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649D"/>
    <w:rsid w:val="003E649D"/>
    <w:rsid w:val="004F2070"/>
    <w:rsid w:val="005148F3"/>
    <w:rsid w:val="007B7AF3"/>
    <w:rsid w:val="00B31177"/>
    <w:rsid w:val="00B4634D"/>
    <w:rsid w:val="00E02706"/>
    <w:rsid w:val="00E62DAF"/>
    <w:rsid w:val="00EF3A39"/>
    <w:rsid w:val="00F72F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49D"/>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3E649D"/>
    <w:rPr>
      <w:color w:val="0000FF"/>
      <w:u w:val="single"/>
    </w:rPr>
  </w:style>
  <w:style w:type="character" w:styleId="a3">
    <w:name w:val="Strong"/>
    <w:qFormat/>
    <w:rsid w:val="003E649D"/>
    <w:rPr>
      <w:b/>
      <w:bCs/>
    </w:rPr>
  </w:style>
  <w:style w:type="paragraph" w:styleId="Web">
    <w:name w:val="Normal (Web)"/>
    <w:basedOn w:val="a"/>
    <w:uiPriority w:val="99"/>
    <w:semiHidden/>
    <w:unhideWhenUsed/>
    <w:rsid w:val="003E649D"/>
    <w:pPr>
      <w:suppressAutoHyphens w:val="0"/>
      <w:spacing w:before="100" w:beforeAutospacing="1" w:after="100" w:afterAutospacing="1"/>
      <w:jc w:val="left"/>
    </w:pPr>
    <w:rPr>
      <w:rFonts w:ascii="Times New Roman" w:hAnsi="Times New Roman" w:cs="Times New Roman"/>
      <w:sz w:val="24"/>
      <w:lang w:val="el-GR" w:eastAsia="el-GR"/>
    </w:rPr>
  </w:style>
  <w:style w:type="paragraph" w:styleId="a4">
    <w:name w:val="Balloon Text"/>
    <w:basedOn w:val="a"/>
    <w:link w:val="Char"/>
    <w:uiPriority w:val="99"/>
    <w:semiHidden/>
    <w:unhideWhenUsed/>
    <w:rsid w:val="003E649D"/>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3E649D"/>
    <w:rPr>
      <w:rFonts w:ascii="Tahoma" w:eastAsia="Times New Roma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49D"/>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3E649D"/>
    <w:rPr>
      <w:color w:val="0000FF"/>
      <w:u w:val="single"/>
    </w:rPr>
  </w:style>
  <w:style w:type="character" w:styleId="a3">
    <w:name w:val="Strong"/>
    <w:qFormat/>
    <w:rsid w:val="003E649D"/>
    <w:rPr>
      <w:b/>
      <w:bCs/>
    </w:rPr>
  </w:style>
  <w:style w:type="paragraph" w:styleId="Web">
    <w:name w:val="Normal (Web)"/>
    <w:basedOn w:val="a"/>
    <w:uiPriority w:val="99"/>
    <w:semiHidden/>
    <w:unhideWhenUsed/>
    <w:rsid w:val="003E649D"/>
    <w:pPr>
      <w:suppressAutoHyphens w:val="0"/>
      <w:spacing w:before="100" w:beforeAutospacing="1" w:after="100" w:afterAutospacing="1"/>
      <w:jc w:val="left"/>
    </w:pPr>
    <w:rPr>
      <w:rFonts w:ascii="Times New Roman" w:hAnsi="Times New Roman" w:cs="Times New Roman"/>
      <w:sz w:val="24"/>
      <w:lang w:val="el-GR" w:eastAsia="el-GR"/>
    </w:rPr>
  </w:style>
  <w:style w:type="paragraph" w:styleId="a4">
    <w:name w:val="Balloon Text"/>
    <w:basedOn w:val="a"/>
    <w:link w:val="Char"/>
    <w:uiPriority w:val="99"/>
    <w:semiHidden/>
    <w:unhideWhenUsed/>
    <w:rsid w:val="003E649D"/>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3E649D"/>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a.gr/" TargetMode="External"/><Relationship Id="rId3" Type="http://schemas.openxmlformats.org/officeDocument/2006/relationships/webSettings" Target="webSettings.xml"/><Relationship Id="rId7" Type="http://schemas.openxmlformats.org/officeDocument/2006/relationships/hyperlink" Target="http://www.promitheus.gov.gr/"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simeris@arta.gr"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2063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petsimeris</dc:creator>
  <cp:lastModifiedBy>User</cp:lastModifiedBy>
  <cp:revision>2</cp:revision>
  <cp:lastPrinted>2019-12-16T10:42:00Z</cp:lastPrinted>
  <dcterms:created xsi:type="dcterms:W3CDTF">2019-12-18T08:52:00Z</dcterms:created>
  <dcterms:modified xsi:type="dcterms:W3CDTF">2019-12-18T08:52:00Z</dcterms:modified>
</cp:coreProperties>
</file>