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6F" w:rsidRPr="00BB296F" w:rsidRDefault="00BB296F" w:rsidP="00267B56">
      <w:pPr>
        <w:shd w:val="clear" w:color="auto" w:fill="FCF9F9"/>
        <w:spacing w:before="300" w:after="150" w:line="240" w:lineRule="auto"/>
        <w:jc w:val="both"/>
        <w:outlineLvl w:val="0"/>
        <w:rPr>
          <w:rFonts w:ascii="Arial" w:eastAsia="Times New Roman" w:hAnsi="Arial" w:cs="Arial"/>
          <w:b/>
          <w:kern w:val="36"/>
          <w:sz w:val="28"/>
          <w:szCs w:val="28"/>
          <w:lang w:eastAsia="el-GR"/>
        </w:rPr>
      </w:pPr>
      <w:bookmarkStart w:id="0" w:name="_GoBack"/>
      <w:r w:rsidRPr="00BB296F">
        <w:rPr>
          <w:rFonts w:ascii="Arial" w:eastAsia="Times New Roman" w:hAnsi="Arial" w:cs="Arial"/>
          <w:b/>
          <w:kern w:val="36"/>
          <w:sz w:val="28"/>
          <w:szCs w:val="28"/>
          <w:lang w:eastAsia="el-GR"/>
        </w:rPr>
        <w:t>Οι οικονομικές δραστηριότητες που τίθενται σε αναστολή από το Σάββατο 7 Νοεμβρίου 2020</w:t>
      </w:r>
    </w:p>
    <w:bookmarkEnd w:id="0"/>
    <w:p w:rsidR="007A169E" w:rsidRPr="00267B56" w:rsidRDefault="007A169E" w:rsidP="00267B56">
      <w:pPr>
        <w:pStyle w:val="Web"/>
        <w:shd w:val="clear" w:color="auto" w:fill="FCF9F9"/>
        <w:spacing w:before="0" w:beforeAutospacing="0" w:after="150" w:afterAutospacing="0"/>
        <w:jc w:val="both"/>
        <w:rPr>
          <w:rFonts w:ascii="Arial" w:hAnsi="Arial" w:cs="Arial"/>
          <w:sz w:val="28"/>
          <w:szCs w:val="28"/>
        </w:rPr>
      </w:pPr>
    </w:p>
    <w:p w:rsidR="00267B56" w:rsidRPr="00267B56" w:rsidRDefault="00267B56" w:rsidP="00267B56">
      <w:pPr>
        <w:shd w:val="clear" w:color="auto" w:fill="FFFFFF"/>
        <w:spacing w:after="300" w:line="240" w:lineRule="auto"/>
        <w:jc w:val="both"/>
        <w:textAlignment w:val="baseline"/>
        <w:rPr>
          <w:rFonts w:ascii="Arial" w:eastAsia="Times New Roman" w:hAnsi="Arial" w:cs="Arial"/>
          <w:b/>
          <w:sz w:val="28"/>
          <w:szCs w:val="28"/>
          <w:lang w:eastAsia="el-GR"/>
        </w:rPr>
      </w:pPr>
      <w:r w:rsidRPr="00267B56">
        <w:rPr>
          <w:rFonts w:ascii="Arial" w:eastAsia="Times New Roman" w:hAnsi="Arial" w:cs="Arial"/>
          <w:sz w:val="28"/>
          <w:szCs w:val="28"/>
          <w:lang w:eastAsia="el-GR"/>
        </w:rPr>
        <w:t xml:space="preserve">Από το </w:t>
      </w:r>
      <w:r w:rsidRPr="00267B56">
        <w:rPr>
          <w:rFonts w:ascii="Arial" w:eastAsia="Times New Roman" w:hAnsi="Arial" w:cs="Arial"/>
          <w:b/>
          <w:sz w:val="28"/>
          <w:szCs w:val="28"/>
          <w:lang w:eastAsia="el-GR"/>
        </w:rPr>
        <w:t>Σάββατο 7 Νοεμβρίου και ώρα 06.00 σε όλη την επικράτεια ισχύουν τα παρακάτω ως προς τα μέτρα περιορισμού της διασποράς του Covid-19:</w:t>
      </w:r>
    </w:p>
    <w:p w:rsidR="00267B56" w:rsidRPr="00267B56" w:rsidRDefault="00267B56" w:rsidP="00267B56">
      <w:pPr>
        <w:numPr>
          <w:ilvl w:val="0"/>
          <w:numId w:val="1"/>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Επιτρέπονται όλες οι δραστηριότητες του πρωτογενούς τομέα</w:t>
      </w:r>
    </w:p>
    <w:p w:rsidR="00267B56" w:rsidRPr="00267B56" w:rsidRDefault="00267B56" w:rsidP="00267B56">
      <w:pPr>
        <w:numPr>
          <w:ilvl w:val="0"/>
          <w:numId w:val="1"/>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Επιτρέπονται όλες οι δραστηριότητες του δευτερογενούς τομέα</w:t>
      </w:r>
    </w:p>
    <w:p w:rsidR="00267B56" w:rsidRPr="00267B56" w:rsidRDefault="00267B56" w:rsidP="00267B56">
      <w:pPr>
        <w:numPr>
          <w:ilvl w:val="0"/>
          <w:numId w:val="1"/>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Επιτρέπονται ενδεικτικά οι παρακάτω δραστηριότητες του τριτογενούς τομέα:</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Καταστήματα τροφίμων (σούπερ μάρκετ, φούρνοι, ιχθυοπωλεία κλπ) λειτουργούν με το κανονικό τους ωράριο.</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Επιτρέπεται η λειτουργία καταστημάτων οπτικών και καταστημάτων πώλησης ακουστικών βαρηκοΐας μόνο κατόπιν τηλεφωνικής επικοινωνίας σε τηλέφωνο ανάγκης που θα δίδεται από τους καταστηματάρχες.</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Επιτρέπεται η λειτουργία των καταστημάτων πώλησης τηλεπικοινωνιακού εξοπλισμού μόνο για τις υπηρεσίες ηλεκτρονικού ή τηλεφωνικού εμπορίου με παράδοση κατ’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 καθώς και τις υπηρεσίες πληρωμής λογαριασμών, ανανέωσης υπολοίπου, επισκευής και αντικατάστασης κινητών συσκευών.</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Επιτρέπονται οι υπηρεσίες ηλεκτρονικού ή τηλεφωνικού εμπορίου με παράδοση κατ’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Οι υπηρεσίες παροχής προϊόντων σε πακέτο από το κατάστημα (</w:t>
      </w:r>
      <w:proofErr w:type="spellStart"/>
      <w:r w:rsidRPr="00267B56">
        <w:rPr>
          <w:rFonts w:ascii="Arial" w:eastAsia="Times New Roman" w:hAnsi="Arial" w:cs="Arial"/>
          <w:sz w:val="28"/>
          <w:szCs w:val="28"/>
          <w:lang w:eastAsia="el-GR"/>
        </w:rPr>
        <w:t>take</w:t>
      </w:r>
      <w:proofErr w:type="spellEnd"/>
      <w:r w:rsidRPr="00267B56">
        <w:rPr>
          <w:rFonts w:ascii="Arial" w:eastAsia="Times New Roman" w:hAnsi="Arial" w:cs="Arial"/>
          <w:sz w:val="28"/>
          <w:szCs w:val="28"/>
          <w:lang w:eastAsia="el-GR"/>
        </w:rPr>
        <w:t xml:space="preserve"> </w:t>
      </w:r>
      <w:proofErr w:type="spellStart"/>
      <w:r w:rsidRPr="00267B56">
        <w:rPr>
          <w:rFonts w:ascii="Arial" w:eastAsia="Times New Roman" w:hAnsi="Arial" w:cs="Arial"/>
          <w:sz w:val="28"/>
          <w:szCs w:val="28"/>
          <w:lang w:eastAsia="el-GR"/>
        </w:rPr>
        <w:t>away</w:t>
      </w:r>
      <w:proofErr w:type="spellEnd"/>
      <w:r w:rsidRPr="00267B56">
        <w:rPr>
          <w:rFonts w:ascii="Arial" w:eastAsia="Times New Roman" w:hAnsi="Arial" w:cs="Arial"/>
          <w:sz w:val="28"/>
          <w:szCs w:val="28"/>
          <w:lang w:eastAsia="el-GR"/>
        </w:rPr>
        <w:t xml:space="preserve">) και </w:t>
      </w:r>
      <w:proofErr w:type="spellStart"/>
      <w:r w:rsidRPr="00267B56">
        <w:rPr>
          <w:rFonts w:ascii="Arial" w:eastAsia="Times New Roman" w:hAnsi="Arial" w:cs="Arial"/>
          <w:sz w:val="28"/>
          <w:szCs w:val="28"/>
          <w:lang w:eastAsia="el-GR"/>
        </w:rPr>
        <w:t>καθ΄</w:t>
      </w:r>
      <w:proofErr w:type="spellEnd"/>
      <w:r w:rsidRPr="00267B56">
        <w:rPr>
          <w:rFonts w:ascii="Arial" w:eastAsia="Times New Roman" w:hAnsi="Arial" w:cs="Arial"/>
          <w:sz w:val="28"/>
          <w:szCs w:val="28"/>
          <w:lang w:eastAsia="el-GR"/>
        </w:rPr>
        <w:t xml:space="preserve"> </w:t>
      </w:r>
      <w:proofErr w:type="spellStart"/>
      <w:r w:rsidRPr="00267B56">
        <w:rPr>
          <w:rFonts w:ascii="Arial" w:eastAsia="Times New Roman" w:hAnsi="Arial" w:cs="Arial"/>
          <w:sz w:val="28"/>
          <w:szCs w:val="28"/>
          <w:lang w:eastAsia="el-GR"/>
        </w:rPr>
        <w:t>οδόν</w:t>
      </w:r>
      <w:proofErr w:type="spellEnd"/>
      <w:r w:rsidRPr="00267B56">
        <w:rPr>
          <w:rFonts w:ascii="Arial" w:eastAsia="Times New Roman" w:hAnsi="Arial" w:cs="Arial"/>
          <w:sz w:val="28"/>
          <w:szCs w:val="28"/>
          <w:lang w:eastAsia="el-GR"/>
        </w:rPr>
        <w:t xml:space="preserve"> εξυπηρέτησης (</w:t>
      </w:r>
      <w:proofErr w:type="spellStart"/>
      <w:r w:rsidRPr="00267B56">
        <w:rPr>
          <w:rFonts w:ascii="Arial" w:eastAsia="Times New Roman" w:hAnsi="Arial" w:cs="Arial"/>
          <w:sz w:val="28"/>
          <w:szCs w:val="28"/>
          <w:lang w:eastAsia="el-GR"/>
        </w:rPr>
        <w:t>drive</w:t>
      </w:r>
      <w:proofErr w:type="spellEnd"/>
      <w:r w:rsidRPr="00267B56">
        <w:rPr>
          <w:rFonts w:ascii="Arial" w:eastAsia="Times New Roman" w:hAnsi="Arial" w:cs="Arial"/>
          <w:sz w:val="28"/>
          <w:szCs w:val="28"/>
          <w:lang w:eastAsia="el-GR"/>
        </w:rPr>
        <w:t xml:space="preserve"> </w:t>
      </w:r>
      <w:proofErr w:type="spellStart"/>
      <w:r w:rsidRPr="00267B56">
        <w:rPr>
          <w:rFonts w:ascii="Arial" w:eastAsia="Times New Roman" w:hAnsi="Arial" w:cs="Arial"/>
          <w:sz w:val="28"/>
          <w:szCs w:val="28"/>
          <w:lang w:eastAsia="el-GR"/>
        </w:rPr>
        <w:t>through</w:t>
      </w:r>
      <w:proofErr w:type="spellEnd"/>
      <w:r w:rsidRPr="00267B56">
        <w:rPr>
          <w:rFonts w:ascii="Arial" w:eastAsia="Times New Roman" w:hAnsi="Arial" w:cs="Arial"/>
          <w:sz w:val="28"/>
          <w:szCs w:val="28"/>
          <w:lang w:eastAsia="el-GR"/>
        </w:rPr>
        <w:t>) επιτρέπονται μόνον στο πλαίσιο των λόγων μετακίνησης των πολιτών που ορίζονται στην ΚΥΑ</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Καθαριστήρια</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Περίπτερα (24ώρο)</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Φαρμακεία</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Πρατήρια καυσίμων</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υγείας, κτηνιατρικών υπηρεσιών</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proofErr w:type="spellStart"/>
      <w:r w:rsidRPr="00267B56">
        <w:rPr>
          <w:rFonts w:ascii="Arial" w:eastAsia="Times New Roman" w:hAnsi="Arial" w:cs="Arial"/>
          <w:sz w:val="28"/>
          <w:szCs w:val="28"/>
          <w:lang w:eastAsia="el-GR"/>
        </w:rPr>
        <w:t>Pet</w:t>
      </w:r>
      <w:proofErr w:type="spellEnd"/>
      <w:r w:rsidRPr="00267B56">
        <w:rPr>
          <w:rFonts w:ascii="Arial" w:eastAsia="Times New Roman" w:hAnsi="Arial" w:cs="Arial"/>
          <w:sz w:val="28"/>
          <w:szCs w:val="28"/>
          <w:lang w:eastAsia="el-GR"/>
        </w:rPr>
        <w:t xml:space="preserve"> </w:t>
      </w:r>
      <w:proofErr w:type="spellStart"/>
      <w:r w:rsidRPr="00267B56">
        <w:rPr>
          <w:rFonts w:ascii="Arial" w:eastAsia="Times New Roman" w:hAnsi="Arial" w:cs="Arial"/>
          <w:sz w:val="28"/>
          <w:szCs w:val="28"/>
          <w:lang w:eastAsia="el-GR"/>
        </w:rPr>
        <w:t>shops</w:t>
      </w:r>
      <w:proofErr w:type="spellEnd"/>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Τα κομμωτήρια, κουρεία και κέντρα αισθητικής θα μπορούν να λειτουργήσουν το Σάββατο 7 Νοεμβρίου και Κυριακή 8 Νοεμβρίου</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Η λειτουργία των λαϊκών αγορών πραγματοποιείται με τη συμμετοχή του 50% των δραστηριοποιούμενων, λειτουργία παράλληλων αγορών και απόσταση πάγκων 5 μέτρων.</w:t>
      </w:r>
    </w:p>
    <w:p w:rsidR="00267B56" w:rsidRPr="00267B56" w:rsidRDefault="00267B56" w:rsidP="00267B56">
      <w:pPr>
        <w:numPr>
          <w:ilvl w:val="1"/>
          <w:numId w:val="1"/>
        </w:numPr>
        <w:shd w:val="clear" w:color="auto" w:fill="FFFFFF"/>
        <w:spacing w:after="0" w:line="240" w:lineRule="auto"/>
        <w:ind w:left="900"/>
        <w:jc w:val="both"/>
        <w:textAlignment w:val="baseline"/>
        <w:rPr>
          <w:rFonts w:ascii="Arial" w:eastAsia="Times New Roman" w:hAnsi="Arial" w:cs="Arial"/>
          <w:sz w:val="28"/>
          <w:szCs w:val="28"/>
          <w:lang w:eastAsia="el-GR"/>
        </w:rPr>
      </w:pPr>
      <w:r w:rsidRPr="00267B56">
        <w:rPr>
          <w:rFonts w:ascii="Arial" w:eastAsia="Times New Roman" w:hAnsi="Arial" w:cs="Arial"/>
          <w:b/>
          <w:sz w:val="28"/>
          <w:szCs w:val="28"/>
          <w:lang w:eastAsia="el-GR"/>
        </w:rPr>
        <w:lastRenderedPageBreak/>
        <w:t>Την Κυριακή 15 Νοεμβρίου</w:t>
      </w:r>
      <w:r w:rsidRPr="00267B56">
        <w:rPr>
          <w:rFonts w:ascii="Arial" w:eastAsia="Times New Roman" w:hAnsi="Arial" w:cs="Arial"/>
          <w:sz w:val="28"/>
          <w:szCs w:val="28"/>
          <w:lang w:eastAsia="el-GR"/>
        </w:rPr>
        <w:t xml:space="preserve"> </w:t>
      </w:r>
      <w:r w:rsidRPr="00267B56">
        <w:rPr>
          <w:rFonts w:ascii="Arial" w:eastAsia="Times New Roman" w:hAnsi="Arial" w:cs="Arial"/>
          <w:b/>
          <w:sz w:val="28"/>
          <w:szCs w:val="28"/>
          <w:lang w:eastAsia="el-GR"/>
        </w:rPr>
        <w:t>οι Υπεραγορές τροφίμων καθώς και κρεοπωλεία, ιχθυοπωλεία</w:t>
      </w:r>
      <w:r w:rsidRPr="00267B56">
        <w:rPr>
          <w:rFonts w:ascii="Arial" w:eastAsia="Times New Roman" w:hAnsi="Arial" w:cs="Arial"/>
          <w:sz w:val="28"/>
          <w:szCs w:val="28"/>
          <w:lang w:eastAsia="el-GR"/>
        </w:rPr>
        <w:t xml:space="preserve"> θα λειτουργήσουν από τις 09:00 έως 17:00.</w:t>
      </w:r>
    </w:p>
    <w:p w:rsidR="00267B56" w:rsidRPr="00267B56" w:rsidRDefault="00267B56" w:rsidP="00267B56">
      <w:pPr>
        <w:shd w:val="clear" w:color="auto" w:fill="FFFFFF"/>
        <w:spacing w:after="300" w:line="240" w:lineRule="auto"/>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w:t>
      </w:r>
    </w:p>
    <w:p w:rsidR="00267B56" w:rsidRPr="00267B56" w:rsidRDefault="00267B56" w:rsidP="00267B56">
      <w:pPr>
        <w:shd w:val="clear" w:color="auto" w:fill="FFFFFF"/>
        <w:spacing w:after="300" w:line="240" w:lineRule="auto"/>
        <w:jc w:val="both"/>
        <w:textAlignment w:val="baseline"/>
        <w:rPr>
          <w:rFonts w:ascii="Arial" w:eastAsia="Times New Roman" w:hAnsi="Arial" w:cs="Arial"/>
          <w:b/>
          <w:sz w:val="28"/>
          <w:szCs w:val="28"/>
          <w:lang w:eastAsia="el-GR"/>
        </w:rPr>
      </w:pPr>
      <w:r w:rsidRPr="00267B56">
        <w:rPr>
          <w:rFonts w:ascii="Arial" w:eastAsia="Times New Roman" w:hAnsi="Arial" w:cs="Arial"/>
          <w:b/>
          <w:sz w:val="28"/>
          <w:szCs w:val="28"/>
          <w:lang w:eastAsia="el-GR"/>
        </w:rPr>
        <w:t>ΑΝΑΣΤΟΛΗ ΔΡΑΣΤΗΡΙΟΤΗΤΑΣ</w:t>
      </w:r>
    </w:p>
    <w:p w:rsidR="00267B56" w:rsidRPr="00267B56" w:rsidRDefault="00267B56" w:rsidP="00267B56">
      <w:pPr>
        <w:shd w:val="clear" w:color="auto" w:fill="FFFFFF"/>
        <w:spacing w:after="0" w:line="240" w:lineRule="auto"/>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Παρατίθεται πίνακας με τον Κωδικό Αριθμό Δραστηριότητας (ΚΑΔ) των δραστηριοτήτων που αναστέλλονται. </w:t>
      </w:r>
      <w:r w:rsidRPr="004365FA">
        <w:rPr>
          <w:rFonts w:ascii="Arial" w:eastAsia="Times New Roman" w:hAnsi="Arial" w:cs="Arial"/>
          <w:b/>
          <w:bCs/>
          <w:sz w:val="28"/>
          <w:szCs w:val="28"/>
          <w:bdr w:val="none" w:sz="0" w:space="0" w:color="auto" w:frame="1"/>
          <w:lang w:eastAsia="el-GR"/>
        </w:rPr>
        <w:t>Σημειώνεται ότι επιχειρήσεις που έχουν πολλαπλές δραστηριότητες, συνεχίζουν τη λειτουργία τους ως προς τις δραστηριότητες που εξαιρούνται από τον παρακάτω Πίνακα.</w:t>
      </w:r>
    </w:p>
    <w:p w:rsidR="00267B56" w:rsidRPr="00267B56" w:rsidRDefault="00267B56" w:rsidP="00267B56">
      <w:pPr>
        <w:shd w:val="clear" w:color="auto" w:fill="FFFFFF"/>
        <w:spacing w:after="300" w:line="240" w:lineRule="auto"/>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Σε περίπτωση τετραψήφιου ΚΑΔ συμπεριλαμβάνονται όλες οι υποκατηγορίες πενταψήφιων, εξαψήφιων και </w:t>
      </w:r>
      <w:proofErr w:type="spellStart"/>
      <w:r w:rsidRPr="00267B56">
        <w:rPr>
          <w:rFonts w:ascii="Arial" w:eastAsia="Times New Roman" w:hAnsi="Arial" w:cs="Arial"/>
          <w:sz w:val="28"/>
          <w:szCs w:val="28"/>
          <w:lang w:eastAsia="el-GR"/>
        </w:rPr>
        <w:t>οκταψήφιων</w:t>
      </w:r>
      <w:proofErr w:type="spellEnd"/>
      <w:r w:rsidRPr="00267B56">
        <w:rPr>
          <w:rFonts w:ascii="Arial" w:eastAsia="Times New Roman" w:hAnsi="Arial" w:cs="Arial"/>
          <w:sz w:val="28"/>
          <w:szCs w:val="28"/>
          <w:lang w:eastAsia="el-GR"/>
        </w:rPr>
        <w:t xml:space="preserve">. Σε περίπτωση </w:t>
      </w:r>
      <w:proofErr w:type="spellStart"/>
      <w:r w:rsidRPr="00267B56">
        <w:rPr>
          <w:rFonts w:ascii="Arial" w:eastAsia="Times New Roman" w:hAnsi="Arial" w:cs="Arial"/>
          <w:sz w:val="28"/>
          <w:szCs w:val="28"/>
          <w:lang w:eastAsia="el-GR"/>
        </w:rPr>
        <w:t>πενταξήφιου</w:t>
      </w:r>
      <w:proofErr w:type="spellEnd"/>
      <w:r w:rsidRPr="00267B56">
        <w:rPr>
          <w:rFonts w:ascii="Arial" w:eastAsia="Times New Roman" w:hAnsi="Arial" w:cs="Arial"/>
          <w:sz w:val="28"/>
          <w:szCs w:val="28"/>
          <w:lang w:eastAsia="el-GR"/>
        </w:rPr>
        <w:t xml:space="preserve"> συμπεριλαμβάνονται όλες οι κατηγορίες εξαψήφιων και </w:t>
      </w:r>
      <w:proofErr w:type="spellStart"/>
      <w:r w:rsidRPr="00267B56">
        <w:rPr>
          <w:rFonts w:ascii="Arial" w:eastAsia="Times New Roman" w:hAnsi="Arial" w:cs="Arial"/>
          <w:sz w:val="28"/>
          <w:szCs w:val="28"/>
          <w:lang w:eastAsia="el-GR"/>
        </w:rPr>
        <w:t>οκταψήφιων</w:t>
      </w:r>
      <w:proofErr w:type="spellEnd"/>
      <w:r w:rsidRPr="00267B56">
        <w:rPr>
          <w:rFonts w:ascii="Arial" w:eastAsia="Times New Roman" w:hAnsi="Arial" w:cs="Arial"/>
          <w:sz w:val="28"/>
          <w:szCs w:val="28"/>
          <w:lang w:eastAsia="el-GR"/>
        </w:rPr>
        <w:t xml:space="preserve">. Σε περίπτωση εξαψήφιου συμπεριλαμβάνονται όλες οι κατηγορίες </w:t>
      </w:r>
      <w:proofErr w:type="spellStart"/>
      <w:r w:rsidRPr="00267B56">
        <w:rPr>
          <w:rFonts w:ascii="Arial" w:eastAsia="Times New Roman" w:hAnsi="Arial" w:cs="Arial"/>
          <w:sz w:val="28"/>
          <w:szCs w:val="28"/>
          <w:lang w:eastAsia="el-GR"/>
        </w:rPr>
        <w:t>οκταψήφιων</w:t>
      </w:r>
      <w:proofErr w:type="spellEnd"/>
      <w:r w:rsidRPr="00267B56">
        <w:rPr>
          <w:rFonts w:ascii="Arial" w:eastAsia="Times New Roman" w:hAnsi="Arial" w:cs="Arial"/>
          <w:sz w:val="28"/>
          <w:szCs w:val="28"/>
          <w:lang w:eastAsia="el-GR"/>
        </w:rPr>
        <w:t>.</w:t>
      </w:r>
    </w:p>
    <w:p w:rsidR="00267B56" w:rsidRPr="00267B56" w:rsidRDefault="00267B56" w:rsidP="00267B56">
      <w:pPr>
        <w:shd w:val="clear" w:color="auto" w:fill="FFFFFF"/>
        <w:spacing w:after="300" w:line="240" w:lineRule="auto"/>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47.19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47.41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 καθώς και τις υπηρεσίες πληρωμής λογαριασμών, ανανέωσης υπολοίπου, επισκευής και αντικατάστασης κινητών συσκευών/ΚΑΔ 47.42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47.43</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κλωστοϋφαντουργικών προϊόντων σε εξειδικευμένα καταστήματα, με εξαίρεση τις υπηρεσίες </w:t>
      </w:r>
      <w:r w:rsidRPr="00267B56">
        <w:rPr>
          <w:rFonts w:ascii="Arial" w:eastAsia="Times New Roman" w:hAnsi="Arial" w:cs="Arial"/>
          <w:sz w:val="28"/>
          <w:szCs w:val="28"/>
          <w:lang w:eastAsia="el-GR"/>
        </w:rPr>
        <w:lastRenderedPageBreak/>
        <w:t xml:space="preserve">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47.51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47.52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47.53</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47.54</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47.59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βιβλίων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47.61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χαρτικών ειδών,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 ΚΑΔ 47.62.63</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47.63</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47.64</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47.65</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ενδυμάτων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47.71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47.72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lastRenderedPageBreak/>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47.75</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w:t>
      </w:r>
      <w:proofErr w:type="spellStart"/>
      <w:r w:rsidRPr="00267B56">
        <w:rPr>
          <w:rFonts w:ascii="Arial" w:eastAsia="Times New Roman" w:hAnsi="Arial" w:cs="Arial"/>
          <w:sz w:val="28"/>
          <w:szCs w:val="28"/>
          <w:lang w:eastAsia="el-GR"/>
        </w:rPr>
        <w:t>μικροσυσκευασίες</w:t>
      </w:r>
      <w:proofErr w:type="spellEnd"/>
      <w:r w:rsidRPr="00267B56">
        <w:rPr>
          <w:rFonts w:ascii="Arial" w:eastAsia="Times New Roman" w:hAnsi="Arial" w:cs="Arial"/>
          <w:sz w:val="28"/>
          <w:szCs w:val="28"/>
          <w:lang w:eastAsia="el-GR"/>
        </w:rPr>
        <w:t xml:space="preserve"> (47.76.77.04), Λιανικό εμπόριο δενδρυλλίων και φυτών (εκτός καλλωπιστικών φυτών) (47.76.77.05), Λιανικό εμπόριο </w:t>
      </w:r>
      <w:proofErr w:type="spellStart"/>
      <w:r w:rsidRPr="00267B56">
        <w:rPr>
          <w:rFonts w:ascii="Arial" w:eastAsia="Times New Roman" w:hAnsi="Arial" w:cs="Arial"/>
          <w:sz w:val="28"/>
          <w:szCs w:val="28"/>
          <w:lang w:eastAsia="el-GR"/>
        </w:rPr>
        <w:t>ελαιούχων</w:t>
      </w:r>
      <w:proofErr w:type="spellEnd"/>
      <w:r w:rsidRPr="00267B56">
        <w:rPr>
          <w:rFonts w:ascii="Arial" w:eastAsia="Times New Roman" w:hAnsi="Arial" w:cs="Arial"/>
          <w:sz w:val="28"/>
          <w:szCs w:val="28"/>
          <w:lang w:eastAsia="el-GR"/>
        </w:rPr>
        <w:t xml:space="preserve"> σπόρων </w:t>
      </w:r>
      <w:proofErr w:type="spellStart"/>
      <w:r w:rsidRPr="00267B56">
        <w:rPr>
          <w:rFonts w:ascii="Arial" w:eastAsia="Times New Roman" w:hAnsi="Arial" w:cs="Arial"/>
          <w:sz w:val="28"/>
          <w:szCs w:val="28"/>
          <w:lang w:eastAsia="el-GR"/>
        </w:rPr>
        <w:t>π.δ.κ.α</w:t>
      </w:r>
      <w:proofErr w:type="spellEnd"/>
      <w:r w:rsidRPr="00267B56">
        <w:rPr>
          <w:rFonts w:ascii="Arial" w:eastAsia="Times New Roman" w:hAnsi="Arial" w:cs="Arial"/>
          <w:sz w:val="28"/>
          <w:szCs w:val="28"/>
          <w:lang w:eastAsia="el-GR"/>
        </w:rPr>
        <w:t xml:space="preserve">. (47.76.77.06), Λιανικό εμπόριο ζώντων φυτών, κονδύλων, βολβών και ριζών, μοσχευμάτων και παραφυάδων, </w:t>
      </w:r>
      <w:proofErr w:type="spellStart"/>
      <w:r w:rsidRPr="00267B56">
        <w:rPr>
          <w:rFonts w:ascii="Arial" w:eastAsia="Times New Roman" w:hAnsi="Arial" w:cs="Arial"/>
          <w:sz w:val="28"/>
          <w:szCs w:val="28"/>
          <w:lang w:eastAsia="el-GR"/>
        </w:rPr>
        <w:t>μυκηλιών</w:t>
      </w:r>
      <w:proofErr w:type="spellEnd"/>
      <w:r w:rsidRPr="00267B56">
        <w:rPr>
          <w:rFonts w:ascii="Arial" w:eastAsia="Times New Roman" w:hAnsi="Arial" w:cs="Arial"/>
          <w:sz w:val="28"/>
          <w:szCs w:val="28"/>
          <w:lang w:eastAsia="el-GR"/>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w:t>
      </w:r>
      <w:proofErr w:type="spellStart"/>
      <w:r w:rsidRPr="00267B56">
        <w:rPr>
          <w:rFonts w:ascii="Arial" w:eastAsia="Times New Roman" w:hAnsi="Arial" w:cs="Arial"/>
          <w:sz w:val="28"/>
          <w:szCs w:val="28"/>
          <w:lang w:eastAsia="el-GR"/>
        </w:rPr>
        <w:t>π.δ.κ.α</w:t>
      </w:r>
      <w:proofErr w:type="spellEnd"/>
      <w:r w:rsidRPr="00267B56">
        <w:rPr>
          <w:rFonts w:ascii="Arial" w:eastAsia="Times New Roman" w:hAnsi="Arial" w:cs="Arial"/>
          <w:sz w:val="28"/>
          <w:szCs w:val="28"/>
          <w:lang w:eastAsia="el-GR"/>
        </w:rPr>
        <w:t xml:space="preserve">. για σπαρτοπλεκτική, παραγέμισμα, βάτες, βαφή ή δέψη, φυτικών προϊόντων </w:t>
      </w:r>
      <w:proofErr w:type="spellStart"/>
      <w:r w:rsidRPr="00267B56">
        <w:rPr>
          <w:rFonts w:ascii="Arial" w:eastAsia="Times New Roman" w:hAnsi="Arial" w:cs="Arial"/>
          <w:sz w:val="28"/>
          <w:szCs w:val="28"/>
          <w:lang w:eastAsia="el-GR"/>
        </w:rPr>
        <w:t>π.δ.κ.α</w:t>
      </w:r>
      <w:proofErr w:type="spellEnd"/>
      <w:r w:rsidRPr="00267B56">
        <w:rPr>
          <w:rFonts w:ascii="Arial" w:eastAsia="Times New Roman" w:hAnsi="Arial" w:cs="Arial"/>
          <w:sz w:val="28"/>
          <w:szCs w:val="28"/>
          <w:lang w:eastAsia="el-GR"/>
        </w:rPr>
        <w:t xml:space="preserve">. (47.76.77.20), Λιανικό εμπόριο λιπασμάτων και </w:t>
      </w:r>
      <w:proofErr w:type="spellStart"/>
      <w:r w:rsidRPr="00267B56">
        <w:rPr>
          <w:rFonts w:ascii="Arial" w:eastAsia="Times New Roman" w:hAnsi="Arial" w:cs="Arial"/>
          <w:sz w:val="28"/>
          <w:szCs w:val="28"/>
          <w:lang w:eastAsia="el-GR"/>
        </w:rPr>
        <w:t>αγροχημικών</w:t>
      </w:r>
      <w:proofErr w:type="spellEnd"/>
      <w:r w:rsidRPr="00267B56">
        <w:rPr>
          <w:rFonts w:ascii="Arial" w:eastAsia="Times New Roman" w:hAnsi="Arial" w:cs="Arial"/>
          <w:sz w:val="28"/>
          <w:szCs w:val="28"/>
          <w:lang w:eastAsia="el-GR"/>
        </w:rPr>
        <w:t xml:space="preserve">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47.76</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47.77</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lastRenderedPageBreak/>
        <w:t xml:space="preserve">Άλλο λιανικό εμπόριο καινούργιων ειδών σε εξειδικευμένα καταστήματα, εκτός Λιανικό εμπόριο υλικών καθαρισμού (47.78.84), Λιανικό εμπόριο καύσιμου πετρελαίου οικιακής χρήσης, υγραερίου, άνθρακα και ξυλείας (47.78.85), Λιανικό εμπόριο ακατέργαστων αγροτικών προϊόντων </w:t>
      </w:r>
      <w:proofErr w:type="spellStart"/>
      <w:r w:rsidRPr="00267B56">
        <w:rPr>
          <w:rFonts w:ascii="Arial" w:eastAsia="Times New Roman" w:hAnsi="Arial" w:cs="Arial"/>
          <w:sz w:val="28"/>
          <w:szCs w:val="28"/>
          <w:lang w:eastAsia="el-GR"/>
        </w:rPr>
        <w:t>π.δ.κ.α</w:t>
      </w:r>
      <w:proofErr w:type="spellEnd"/>
      <w:r w:rsidRPr="00267B56">
        <w:rPr>
          <w:rFonts w:ascii="Arial" w:eastAsia="Times New Roman" w:hAnsi="Arial" w:cs="Arial"/>
          <w:sz w:val="28"/>
          <w:szCs w:val="28"/>
          <w:lang w:eastAsia="el-GR"/>
        </w:rPr>
        <w:t xml:space="preserve">. (47.78.87), Λιανικό εμπόριο μηχανημάτων και εξοπλισμού </w:t>
      </w:r>
      <w:proofErr w:type="spellStart"/>
      <w:r w:rsidRPr="00267B56">
        <w:rPr>
          <w:rFonts w:ascii="Arial" w:eastAsia="Times New Roman" w:hAnsi="Arial" w:cs="Arial"/>
          <w:sz w:val="28"/>
          <w:szCs w:val="28"/>
          <w:lang w:eastAsia="el-GR"/>
        </w:rPr>
        <w:t>π.δ.κ.α</w:t>
      </w:r>
      <w:proofErr w:type="spellEnd"/>
      <w:r w:rsidRPr="00267B56">
        <w:rPr>
          <w:rFonts w:ascii="Arial" w:eastAsia="Times New Roman" w:hAnsi="Arial" w:cs="Arial"/>
          <w:sz w:val="28"/>
          <w:szCs w:val="28"/>
          <w:lang w:eastAsia="el-GR"/>
        </w:rPr>
        <w:t xml:space="preserve">. (47.78.88), το καθώς και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καταστηματάρχες/ΚΑΔ 47.78</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μεταχειρισμένων ειδών σε καταστήματα,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47.79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47.82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Λιανικό εμπόριο άλλων ειδών σε υπαίθριους πάγκους και αγορές, με εξαίρεση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47.89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Άλλο λιανικό εμπόριο εκτός καταστημάτων, υπαίθριων πάγκων ή αγορών, με εξαίρεση το Άλλο λιανικό εμπόριο πετρελαίου οικιακής χρήσης, </w:t>
      </w:r>
      <w:proofErr w:type="spellStart"/>
      <w:r w:rsidRPr="00267B56">
        <w:rPr>
          <w:rFonts w:ascii="Arial" w:eastAsia="Times New Roman" w:hAnsi="Arial" w:cs="Arial"/>
          <w:sz w:val="28"/>
          <w:szCs w:val="28"/>
          <w:lang w:eastAsia="el-GR"/>
        </w:rPr>
        <w:t>υγραέριου</w:t>
      </w:r>
      <w:proofErr w:type="spellEnd"/>
      <w:r w:rsidRPr="00267B56">
        <w:rPr>
          <w:rFonts w:ascii="Arial" w:eastAsia="Times New Roman" w:hAnsi="Arial" w:cs="Arial"/>
          <w:sz w:val="28"/>
          <w:szCs w:val="28"/>
          <w:lang w:eastAsia="el-GR"/>
        </w:rPr>
        <w:t xml:space="preserve">, άνθρακα και ξυλείας εκτός καταστημάτων, υπαίθριων πάγκων ή αγορών (47.99.85) και τις υπηρεσίες ηλεκτρονικού ή τηλεφωνικού εμπορίου με παράδοση </w:t>
      </w:r>
      <w:proofErr w:type="spellStart"/>
      <w:r w:rsidRPr="00267B56">
        <w:rPr>
          <w:rFonts w:ascii="Arial" w:eastAsia="Times New Roman" w:hAnsi="Arial" w:cs="Arial"/>
          <w:sz w:val="28"/>
          <w:szCs w:val="28"/>
          <w:lang w:eastAsia="el-GR"/>
        </w:rPr>
        <w:t>κατ΄</w:t>
      </w:r>
      <w:proofErr w:type="spellEnd"/>
      <w:r w:rsidRPr="00267B56">
        <w:rPr>
          <w:rFonts w:ascii="Arial" w:eastAsia="Times New Roman" w:hAnsi="Arial" w:cs="Arial"/>
          <w:sz w:val="28"/>
          <w:szCs w:val="28"/>
          <w:lang w:eastAsia="el-GR"/>
        </w:rPr>
        <w:t xml:space="preserve"> οίκον (e-</w:t>
      </w:r>
      <w:proofErr w:type="spellStart"/>
      <w:r w:rsidRPr="00267B56">
        <w:rPr>
          <w:rFonts w:ascii="Arial" w:eastAsia="Times New Roman" w:hAnsi="Arial" w:cs="Arial"/>
          <w:sz w:val="28"/>
          <w:szCs w:val="28"/>
          <w:lang w:eastAsia="el-GR"/>
        </w:rPr>
        <w:t>sho</w:t>
      </w:r>
      <w:proofErr w:type="spellEnd"/>
      <w:r w:rsidRPr="00267B56">
        <w:rPr>
          <w:rFonts w:ascii="Arial" w:eastAsia="Times New Roman" w:hAnsi="Arial" w:cs="Arial"/>
          <w:sz w:val="28"/>
          <w:szCs w:val="28"/>
          <w:lang w:eastAsia="el-GR"/>
        </w:rPr>
        <w:t>p κτλ.)/ΚΑΔ 47.99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Δραστηριότητες υπηρεσιών εστιατορίων και κινητών μονάδων εστίασης, με εξαίρεση τις δραστηριότητες που αφορούν διανομή προϊόντων (</w:t>
      </w:r>
      <w:proofErr w:type="spellStart"/>
      <w:r w:rsidRPr="00267B56">
        <w:rPr>
          <w:rFonts w:ascii="Arial" w:eastAsia="Times New Roman" w:hAnsi="Arial" w:cs="Arial"/>
          <w:sz w:val="28"/>
          <w:szCs w:val="28"/>
          <w:lang w:eastAsia="el-GR"/>
        </w:rPr>
        <w:t>delivery</w:t>
      </w:r>
      <w:proofErr w:type="spellEnd"/>
      <w:r w:rsidRPr="00267B56">
        <w:rPr>
          <w:rFonts w:ascii="Arial" w:eastAsia="Times New Roman" w:hAnsi="Arial" w:cs="Arial"/>
          <w:sz w:val="28"/>
          <w:szCs w:val="28"/>
          <w:lang w:eastAsia="el-GR"/>
        </w:rPr>
        <w:t>) και παροχή προϊόντων σε πακέτο από το κατάστημα (</w:t>
      </w:r>
      <w:proofErr w:type="spellStart"/>
      <w:r w:rsidRPr="00267B56">
        <w:rPr>
          <w:rFonts w:ascii="Arial" w:eastAsia="Times New Roman" w:hAnsi="Arial" w:cs="Arial"/>
          <w:sz w:val="28"/>
          <w:szCs w:val="28"/>
          <w:lang w:eastAsia="el-GR"/>
        </w:rPr>
        <w:t>take</w:t>
      </w:r>
      <w:proofErr w:type="spellEnd"/>
      <w:r w:rsidRPr="00267B56">
        <w:rPr>
          <w:rFonts w:ascii="Arial" w:eastAsia="Times New Roman" w:hAnsi="Arial" w:cs="Arial"/>
          <w:sz w:val="28"/>
          <w:szCs w:val="28"/>
          <w:lang w:eastAsia="el-GR"/>
        </w:rPr>
        <w:t xml:space="preserve"> </w:t>
      </w:r>
      <w:proofErr w:type="spellStart"/>
      <w:r w:rsidRPr="00267B56">
        <w:rPr>
          <w:rFonts w:ascii="Arial" w:eastAsia="Times New Roman" w:hAnsi="Arial" w:cs="Arial"/>
          <w:sz w:val="28"/>
          <w:szCs w:val="28"/>
          <w:lang w:eastAsia="el-GR"/>
        </w:rPr>
        <w:t>away</w:t>
      </w:r>
      <w:proofErr w:type="spellEnd"/>
      <w:r w:rsidRPr="00267B56">
        <w:rPr>
          <w:rFonts w:ascii="Arial" w:eastAsia="Times New Roman" w:hAnsi="Arial" w:cs="Arial"/>
          <w:sz w:val="28"/>
          <w:szCs w:val="28"/>
          <w:lang w:eastAsia="el-GR"/>
        </w:rPr>
        <w:t xml:space="preserve">) στις οποίες δεν επιτρέπεται η χρήση </w:t>
      </w:r>
      <w:proofErr w:type="spellStart"/>
      <w:r w:rsidRPr="00267B56">
        <w:rPr>
          <w:rFonts w:ascii="Arial" w:eastAsia="Times New Roman" w:hAnsi="Arial" w:cs="Arial"/>
          <w:sz w:val="28"/>
          <w:szCs w:val="28"/>
          <w:lang w:eastAsia="el-GR"/>
        </w:rPr>
        <w:t>τραπεζοκαθισμάτων</w:t>
      </w:r>
      <w:proofErr w:type="spellEnd"/>
      <w:r w:rsidRPr="00267B56">
        <w:rPr>
          <w:rFonts w:ascii="Arial" w:eastAsia="Times New Roman" w:hAnsi="Arial" w:cs="Arial"/>
          <w:sz w:val="28"/>
          <w:szCs w:val="28"/>
          <w:lang w:eastAsia="el-GR"/>
        </w:rPr>
        <w:t xml:space="preserve"> και το σερβίρισμα σε αυτά/ΚΑΔ 56.10.</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Δραστηριότητες υπηρεσιών τροφοδοσίας για εκδηλώσεις/ΚΑΔ 56.21.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Άλλες υπηρεσίες εστίασης, με εξαίρεση τις υπηρεσίες γευμάτων που παρέχονται από στρατιωτικές τραπεζαρίες (ΚΑΔ 56.29.20.01) και τις δραστηριότητες που αφορούν διανομή προϊόντων (</w:t>
      </w:r>
      <w:proofErr w:type="spellStart"/>
      <w:r w:rsidRPr="00267B56">
        <w:rPr>
          <w:rFonts w:ascii="Arial" w:eastAsia="Times New Roman" w:hAnsi="Arial" w:cs="Arial"/>
          <w:sz w:val="28"/>
          <w:szCs w:val="28"/>
          <w:lang w:eastAsia="el-GR"/>
        </w:rPr>
        <w:t>delivery</w:t>
      </w:r>
      <w:proofErr w:type="spellEnd"/>
      <w:r w:rsidRPr="00267B56">
        <w:rPr>
          <w:rFonts w:ascii="Arial" w:eastAsia="Times New Roman" w:hAnsi="Arial" w:cs="Arial"/>
          <w:sz w:val="28"/>
          <w:szCs w:val="28"/>
          <w:lang w:eastAsia="el-GR"/>
        </w:rPr>
        <w:t>) και παροχή προϊόντων σε πακέτο από το κατάστημα (</w:t>
      </w:r>
      <w:proofErr w:type="spellStart"/>
      <w:r w:rsidRPr="00267B56">
        <w:rPr>
          <w:rFonts w:ascii="Arial" w:eastAsia="Times New Roman" w:hAnsi="Arial" w:cs="Arial"/>
          <w:sz w:val="28"/>
          <w:szCs w:val="28"/>
          <w:lang w:eastAsia="el-GR"/>
        </w:rPr>
        <w:t>take</w:t>
      </w:r>
      <w:proofErr w:type="spellEnd"/>
      <w:r w:rsidRPr="00267B56">
        <w:rPr>
          <w:rFonts w:ascii="Arial" w:eastAsia="Times New Roman" w:hAnsi="Arial" w:cs="Arial"/>
          <w:sz w:val="28"/>
          <w:szCs w:val="28"/>
          <w:lang w:eastAsia="el-GR"/>
        </w:rPr>
        <w:t xml:space="preserve"> </w:t>
      </w:r>
      <w:proofErr w:type="spellStart"/>
      <w:r w:rsidRPr="00267B56">
        <w:rPr>
          <w:rFonts w:ascii="Arial" w:eastAsia="Times New Roman" w:hAnsi="Arial" w:cs="Arial"/>
          <w:sz w:val="28"/>
          <w:szCs w:val="28"/>
          <w:lang w:eastAsia="el-GR"/>
        </w:rPr>
        <w:t>away</w:t>
      </w:r>
      <w:proofErr w:type="spellEnd"/>
      <w:r w:rsidRPr="00267B56">
        <w:rPr>
          <w:rFonts w:ascii="Arial" w:eastAsia="Times New Roman" w:hAnsi="Arial" w:cs="Arial"/>
          <w:sz w:val="28"/>
          <w:szCs w:val="28"/>
          <w:lang w:eastAsia="el-GR"/>
        </w:rPr>
        <w:t xml:space="preserve">) στις οποίες δεν επιτρέπεται η χρήση </w:t>
      </w:r>
      <w:proofErr w:type="spellStart"/>
      <w:r w:rsidRPr="00267B56">
        <w:rPr>
          <w:rFonts w:ascii="Arial" w:eastAsia="Times New Roman" w:hAnsi="Arial" w:cs="Arial"/>
          <w:sz w:val="28"/>
          <w:szCs w:val="28"/>
          <w:lang w:eastAsia="el-GR"/>
        </w:rPr>
        <w:t>τραπεζοκαθισμάτων</w:t>
      </w:r>
      <w:proofErr w:type="spellEnd"/>
      <w:r w:rsidRPr="00267B56">
        <w:rPr>
          <w:rFonts w:ascii="Arial" w:eastAsia="Times New Roman" w:hAnsi="Arial" w:cs="Arial"/>
          <w:sz w:val="28"/>
          <w:szCs w:val="28"/>
          <w:lang w:eastAsia="el-GR"/>
        </w:rPr>
        <w:t xml:space="preserve"> και το σερβίρισμα σε αυτά/ΚΑΔ 56.29.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lastRenderedPageBreak/>
        <w:t>Δραστηριότητες παροχής ποτών, με εξαίρεση τις δραστηριότητες που αφορούν διανομή προϊόντων (</w:t>
      </w:r>
      <w:proofErr w:type="spellStart"/>
      <w:r w:rsidRPr="00267B56">
        <w:rPr>
          <w:rFonts w:ascii="Arial" w:eastAsia="Times New Roman" w:hAnsi="Arial" w:cs="Arial"/>
          <w:sz w:val="28"/>
          <w:szCs w:val="28"/>
          <w:lang w:eastAsia="el-GR"/>
        </w:rPr>
        <w:t>delivery</w:t>
      </w:r>
      <w:proofErr w:type="spellEnd"/>
      <w:r w:rsidRPr="00267B56">
        <w:rPr>
          <w:rFonts w:ascii="Arial" w:eastAsia="Times New Roman" w:hAnsi="Arial" w:cs="Arial"/>
          <w:sz w:val="28"/>
          <w:szCs w:val="28"/>
          <w:lang w:eastAsia="el-GR"/>
        </w:rPr>
        <w:t>) και παροχή προϊόντων σε πακέτο από το κατάστημα (</w:t>
      </w:r>
      <w:proofErr w:type="spellStart"/>
      <w:r w:rsidRPr="00267B56">
        <w:rPr>
          <w:rFonts w:ascii="Arial" w:eastAsia="Times New Roman" w:hAnsi="Arial" w:cs="Arial"/>
          <w:sz w:val="28"/>
          <w:szCs w:val="28"/>
          <w:lang w:eastAsia="el-GR"/>
        </w:rPr>
        <w:t>take</w:t>
      </w:r>
      <w:proofErr w:type="spellEnd"/>
      <w:r w:rsidRPr="00267B56">
        <w:rPr>
          <w:rFonts w:ascii="Arial" w:eastAsia="Times New Roman" w:hAnsi="Arial" w:cs="Arial"/>
          <w:sz w:val="28"/>
          <w:szCs w:val="28"/>
          <w:lang w:eastAsia="el-GR"/>
        </w:rPr>
        <w:t xml:space="preserve"> </w:t>
      </w:r>
      <w:proofErr w:type="spellStart"/>
      <w:r w:rsidRPr="00267B56">
        <w:rPr>
          <w:rFonts w:ascii="Arial" w:eastAsia="Times New Roman" w:hAnsi="Arial" w:cs="Arial"/>
          <w:sz w:val="28"/>
          <w:szCs w:val="28"/>
          <w:lang w:eastAsia="el-GR"/>
        </w:rPr>
        <w:t>away</w:t>
      </w:r>
      <w:proofErr w:type="spellEnd"/>
      <w:r w:rsidRPr="00267B56">
        <w:rPr>
          <w:rFonts w:ascii="Arial" w:eastAsia="Times New Roman" w:hAnsi="Arial" w:cs="Arial"/>
          <w:sz w:val="28"/>
          <w:szCs w:val="28"/>
          <w:lang w:eastAsia="el-GR"/>
        </w:rPr>
        <w:t xml:space="preserve">) στις οποίες δεν επιτρέπεται η χρήση </w:t>
      </w:r>
      <w:proofErr w:type="spellStart"/>
      <w:r w:rsidRPr="00267B56">
        <w:rPr>
          <w:rFonts w:ascii="Arial" w:eastAsia="Times New Roman" w:hAnsi="Arial" w:cs="Arial"/>
          <w:sz w:val="28"/>
          <w:szCs w:val="28"/>
          <w:lang w:eastAsia="el-GR"/>
        </w:rPr>
        <w:t>τραπεζοκαθισμάτων</w:t>
      </w:r>
      <w:proofErr w:type="spellEnd"/>
      <w:r w:rsidRPr="00267B56">
        <w:rPr>
          <w:rFonts w:ascii="Arial" w:eastAsia="Times New Roman" w:hAnsi="Arial" w:cs="Arial"/>
          <w:sz w:val="28"/>
          <w:szCs w:val="28"/>
          <w:lang w:eastAsia="el-GR"/>
        </w:rPr>
        <w:t xml:space="preserve"> και το σερβίρισμα σε αυτά/ ΚΑΔ 56.30.</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Δραστηριότητες προβολής κινηματογραφικών ταινιών/ΚΑΔ 59.14.</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Υπηρεσίες τεχνικού ελέγχου οχημάτων οδικών μεταφορών (ΚΑΔ 71.20.14), εξαιρουμένων αποκλειστικά των Ιδιωτικών Κέντρων Τεχνικού Ελέγχου Οχημάτων (ΙΚΤΕΟ) που διαθέτουν εγκεκριμένη – </w:t>
      </w:r>
      <w:proofErr w:type="spellStart"/>
      <w:r w:rsidRPr="00267B56">
        <w:rPr>
          <w:rFonts w:ascii="Arial" w:eastAsia="Times New Roman" w:hAnsi="Arial" w:cs="Arial"/>
          <w:sz w:val="28"/>
          <w:szCs w:val="28"/>
          <w:lang w:eastAsia="el-GR"/>
        </w:rPr>
        <w:t>αδειοδοτημένη</w:t>
      </w:r>
      <w:proofErr w:type="spellEnd"/>
      <w:r w:rsidRPr="00267B56">
        <w:rPr>
          <w:rFonts w:ascii="Arial" w:eastAsia="Times New Roman" w:hAnsi="Arial" w:cs="Arial"/>
          <w:sz w:val="28"/>
          <w:szCs w:val="28"/>
          <w:lang w:eastAsia="el-GR"/>
        </w:rPr>
        <w:t xml:space="preserve"> αυτόματη γραμμή τεχνικού ελέγχου βαρέων οχημάτων για τον τεχνικό έλεγχο φορτηγών και λεωφορείων αυτοκίνητων οχημάτων που εκτελούν διεθνείς μεταφορές, των οποίων ο τεχνικός έλεγχος εξακολουθεί να διενεργείται σύμφωνα με τις ισχύουσες διατάξεις.</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Ενοικίαση και εκμίσθωση ειδών αναψυχής και αθλητικών ειδών/ΚΑΔ 77.21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Ενοικίαση βιντεοκασετών και δίσκων/ΚΑΔ 77.22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Ενοικίαση και εκμίσθωση άλλων ειδών προσωπικής ή οικιακής χρήσης/ΚΑΔ 77.29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ενοικίασης και χρηματοδοτικής μίσθωσης μοτοσικλετών και τροχόσπιτων/ΚΑΔ 77.39.13</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ενοικίασης εξοπλισμού εκθέσεων/ΚΑΔ 77.39.19.03.</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κρατήσεων για συνεδριακά κέντρα και εκθεσιακούς χώρους/ΚΑΔ 79.90.32.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κρατήσεων για εισιτήρια εκδηλώσεων, υπηρεσίες ψυχαγωγίας και αναψυχής και άλλες υπηρεσίες κρατήσεων που δεν καταχωρούνται αλλού (</w:t>
      </w:r>
      <w:proofErr w:type="spellStart"/>
      <w:r w:rsidRPr="00267B56">
        <w:rPr>
          <w:rFonts w:ascii="Arial" w:eastAsia="Times New Roman" w:hAnsi="Arial" w:cs="Arial"/>
          <w:sz w:val="28"/>
          <w:szCs w:val="28"/>
          <w:lang w:eastAsia="el-GR"/>
        </w:rPr>
        <w:t>π.δ.κ.α</w:t>
      </w:r>
      <w:proofErr w:type="spellEnd"/>
      <w:r w:rsidRPr="00267B56">
        <w:rPr>
          <w:rFonts w:ascii="Arial" w:eastAsia="Times New Roman" w:hAnsi="Arial" w:cs="Arial"/>
          <w:sz w:val="28"/>
          <w:szCs w:val="28"/>
          <w:lang w:eastAsia="el-GR"/>
        </w:rPr>
        <w:t>.)/ΚΑΔ 79.90.39.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Οργάνωση συνεδρίων και εμπορικών εκθέσεων/ΚΑΔ 82.30.</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Αθλητική και ψυχαγωγική εκπαίδευση, εξαιρείται η εξ αποστάσεως εκπαίδευση /ΚΑΔ 85.51.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Πολιτιστική εκπαίδευση, εξαιρείται η εξ αποστάσεως εκπαίδευση /ΚΑΔ 85.52.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Δραστηριότητες Σχολών Ερασιτεχνών Οδηγών/85.53.</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Άλλη εκπαίδευση </w:t>
      </w:r>
      <w:proofErr w:type="spellStart"/>
      <w:r w:rsidRPr="00267B56">
        <w:rPr>
          <w:rFonts w:ascii="Arial" w:eastAsia="Times New Roman" w:hAnsi="Arial" w:cs="Arial"/>
          <w:sz w:val="28"/>
          <w:szCs w:val="28"/>
          <w:lang w:eastAsia="el-GR"/>
        </w:rPr>
        <w:t>π.δ.κ.α</w:t>
      </w:r>
      <w:proofErr w:type="spellEnd"/>
      <w:r w:rsidRPr="00267B56">
        <w:rPr>
          <w:rFonts w:ascii="Arial" w:eastAsia="Times New Roman" w:hAnsi="Arial" w:cs="Arial"/>
          <w:sz w:val="28"/>
          <w:szCs w:val="28"/>
          <w:lang w:eastAsia="el-GR"/>
        </w:rPr>
        <w:t>., εξαιρείται η ειδική αγωγή και η εξ αποστάσεως εκπαίδευση/85.59.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επίσκεψης και παροχής υποστήριξης σε ηλικιωμένους/88.10.11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κέντρων ημερήσιας φροντίδας ηλικιωμένων/88.10.12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lastRenderedPageBreak/>
        <w:t>Υπηρεσίες ημερήσιας φροντίδας για παιδιά, με εξαίρεση τα Κέντρα Δημιουργικής Απασχόλησης παιδιών και ατόμων με αναπηρία (ΚΔΑΠΜΕΑ) /88.91.1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Τέχνες του θεάματος/ΚΑΔ 90.01.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Υποστηρικτικές δραστηριότητες για τις τέχνες του θεάματος/ΚΑΔ 90.02.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ενορχηστρωτή/ΚΑΔ 90.03.11.04.</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μουσουργού/ΚΑΔ 90.03.11.07.</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χορογράφου/ΚΑΔ 90.03.11.17.</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χορωδού/ΚΑΔ 90.03.11.18.</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Εκμετάλλευση αιθουσών θεαμάτων και συναφείς δραστηριότητες/ΚΑΔ 90.04.</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Δραστηριότητες βιβλιοθηκών και αρχειοφυλακείων/ΚΑΔ 91.01.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Δραστηριότητες μουσείων/ΚΑΔ 91.02.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Λειτουργία ιστορικών χώρων και κτιρίων και παρόμοιων πόλων έλξης επισκεπτών                                                                                                                                                /ΚΑΔ 91.03.</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Τυχερά παιχνίδια και στοιχήματα εκτός από Υπηρεσίες τυχερών παιχνιδιών σε απ ευθείας (</w:t>
      </w:r>
      <w:proofErr w:type="spellStart"/>
      <w:r w:rsidRPr="00267B56">
        <w:rPr>
          <w:rFonts w:ascii="Arial" w:eastAsia="Times New Roman" w:hAnsi="Arial" w:cs="Arial"/>
          <w:sz w:val="28"/>
          <w:szCs w:val="28"/>
          <w:lang w:eastAsia="el-GR"/>
        </w:rPr>
        <w:t>on</w:t>
      </w:r>
      <w:proofErr w:type="spellEnd"/>
      <w:r w:rsidRPr="00267B56">
        <w:rPr>
          <w:rFonts w:ascii="Arial" w:eastAsia="Times New Roman" w:hAnsi="Arial" w:cs="Arial"/>
          <w:sz w:val="28"/>
          <w:szCs w:val="28"/>
          <w:lang w:eastAsia="el-GR"/>
        </w:rPr>
        <w:t>-</w:t>
      </w:r>
      <w:proofErr w:type="spellStart"/>
      <w:r w:rsidRPr="00267B56">
        <w:rPr>
          <w:rFonts w:ascii="Arial" w:eastAsia="Times New Roman" w:hAnsi="Arial" w:cs="Arial"/>
          <w:sz w:val="28"/>
          <w:szCs w:val="28"/>
          <w:lang w:eastAsia="el-GR"/>
        </w:rPr>
        <w:t>line</w:t>
      </w:r>
      <w:proofErr w:type="spellEnd"/>
      <w:r w:rsidRPr="00267B56">
        <w:rPr>
          <w:rFonts w:ascii="Arial" w:eastAsia="Times New Roman" w:hAnsi="Arial" w:cs="Arial"/>
          <w:sz w:val="28"/>
          <w:szCs w:val="28"/>
          <w:lang w:eastAsia="el-GR"/>
        </w:rPr>
        <w:t>) σύνδεση (92.00.14), Υπηρεσίες στοιχημάτων σε απ ευθείας (</w:t>
      </w:r>
      <w:proofErr w:type="spellStart"/>
      <w:r w:rsidRPr="00267B56">
        <w:rPr>
          <w:rFonts w:ascii="Arial" w:eastAsia="Times New Roman" w:hAnsi="Arial" w:cs="Arial"/>
          <w:sz w:val="28"/>
          <w:szCs w:val="28"/>
          <w:lang w:eastAsia="el-GR"/>
        </w:rPr>
        <w:t>on</w:t>
      </w:r>
      <w:proofErr w:type="spellEnd"/>
      <w:r w:rsidRPr="00267B56">
        <w:rPr>
          <w:rFonts w:ascii="Arial" w:eastAsia="Times New Roman" w:hAnsi="Arial" w:cs="Arial"/>
          <w:sz w:val="28"/>
          <w:szCs w:val="28"/>
          <w:lang w:eastAsia="el-GR"/>
        </w:rPr>
        <w:t>-</w:t>
      </w:r>
      <w:proofErr w:type="spellStart"/>
      <w:r w:rsidRPr="00267B56">
        <w:rPr>
          <w:rFonts w:ascii="Arial" w:eastAsia="Times New Roman" w:hAnsi="Arial" w:cs="Arial"/>
          <w:sz w:val="28"/>
          <w:szCs w:val="28"/>
          <w:lang w:eastAsia="el-GR"/>
        </w:rPr>
        <w:t>line</w:t>
      </w:r>
      <w:proofErr w:type="spellEnd"/>
      <w:r w:rsidRPr="00267B56">
        <w:rPr>
          <w:rFonts w:ascii="Arial" w:eastAsia="Times New Roman" w:hAnsi="Arial" w:cs="Arial"/>
          <w:sz w:val="28"/>
          <w:szCs w:val="28"/>
          <w:lang w:eastAsia="el-GR"/>
        </w:rPr>
        <w:t>) σύνδεση (92.00.21) /ΚΑΔ 92.00</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w:t>
      </w:r>
      <w:proofErr w:type="spellStart"/>
      <w:r w:rsidRPr="00267B56">
        <w:rPr>
          <w:rFonts w:ascii="Arial" w:eastAsia="Times New Roman" w:hAnsi="Arial" w:cs="Arial"/>
          <w:sz w:val="28"/>
          <w:szCs w:val="28"/>
          <w:lang w:eastAsia="el-GR"/>
        </w:rPr>
        <w:t>Basket</w:t>
      </w:r>
      <w:proofErr w:type="spellEnd"/>
      <w:r w:rsidRPr="00267B56">
        <w:rPr>
          <w:rFonts w:ascii="Arial" w:eastAsia="Times New Roman" w:hAnsi="Arial" w:cs="Arial"/>
          <w:sz w:val="28"/>
          <w:szCs w:val="28"/>
          <w:lang w:eastAsia="el-GR"/>
        </w:rPr>
        <w:t xml:space="preserve"> </w:t>
      </w:r>
      <w:proofErr w:type="spellStart"/>
      <w:r w:rsidRPr="00267B56">
        <w:rPr>
          <w:rFonts w:ascii="Arial" w:eastAsia="Times New Roman" w:hAnsi="Arial" w:cs="Arial"/>
          <w:sz w:val="28"/>
          <w:szCs w:val="28"/>
          <w:lang w:eastAsia="el-GR"/>
        </w:rPr>
        <w:t>league</w:t>
      </w:r>
      <w:proofErr w:type="spellEnd"/>
      <w:r w:rsidRPr="00267B56">
        <w:rPr>
          <w:rFonts w:ascii="Arial" w:eastAsia="Times New Roman" w:hAnsi="Arial" w:cs="Arial"/>
          <w:sz w:val="28"/>
          <w:szCs w:val="28"/>
          <w:lang w:eastAsia="el-GR"/>
        </w:rPr>
        <w:t>) και ποδοσφαίρου (</w:t>
      </w:r>
      <w:proofErr w:type="spellStart"/>
      <w:r w:rsidRPr="00267B56">
        <w:rPr>
          <w:rFonts w:ascii="Arial" w:eastAsia="Times New Roman" w:hAnsi="Arial" w:cs="Arial"/>
          <w:sz w:val="28"/>
          <w:szCs w:val="28"/>
          <w:lang w:eastAsia="el-GR"/>
        </w:rPr>
        <w:t>Superleague</w:t>
      </w:r>
      <w:proofErr w:type="spellEnd"/>
      <w:r w:rsidRPr="00267B56">
        <w:rPr>
          <w:rFonts w:ascii="Arial" w:eastAsia="Times New Roman" w:hAnsi="Arial" w:cs="Arial"/>
          <w:sz w:val="28"/>
          <w:szCs w:val="28"/>
          <w:lang w:eastAsia="el-GR"/>
        </w:rPr>
        <w:t xml:space="preserve"> 1), β) εγκαταστάσεις που προπονούνται αθλητές που συμμετέχουν στους Ολυμπιακούς και </w:t>
      </w:r>
      <w:proofErr w:type="spellStart"/>
      <w:r w:rsidRPr="00267B56">
        <w:rPr>
          <w:rFonts w:ascii="Arial" w:eastAsia="Times New Roman" w:hAnsi="Arial" w:cs="Arial"/>
          <w:sz w:val="28"/>
          <w:szCs w:val="28"/>
          <w:lang w:eastAsia="el-GR"/>
        </w:rPr>
        <w:t>Παραολυμπιακούς</w:t>
      </w:r>
      <w:proofErr w:type="spellEnd"/>
      <w:r w:rsidRPr="00267B56">
        <w:rPr>
          <w:rFonts w:ascii="Arial" w:eastAsia="Times New Roman" w:hAnsi="Arial" w:cs="Arial"/>
          <w:sz w:val="28"/>
          <w:szCs w:val="28"/>
          <w:lang w:eastAsia="el-GR"/>
        </w:rPr>
        <w:t xml:space="preserve"> αγώνες /ΚΑΔ 93.11.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Δραστηριότητες αθλητικών ομίλων, με εξαίρεση τους αθλητικούς ομίλους που συμμετέχουν στην Α΄ κατηγορία καλαθοσφαίρισης (</w:t>
      </w:r>
      <w:proofErr w:type="spellStart"/>
      <w:r w:rsidRPr="00267B56">
        <w:rPr>
          <w:rFonts w:ascii="Arial" w:eastAsia="Times New Roman" w:hAnsi="Arial" w:cs="Arial"/>
          <w:sz w:val="28"/>
          <w:szCs w:val="28"/>
          <w:lang w:eastAsia="el-GR"/>
        </w:rPr>
        <w:t>Basket</w:t>
      </w:r>
      <w:proofErr w:type="spellEnd"/>
      <w:r w:rsidRPr="00267B56">
        <w:rPr>
          <w:rFonts w:ascii="Arial" w:eastAsia="Times New Roman" w:hAnsi="Arial" w:cs="Arial"/>
          <w:sz w:val="28"/>
          <w:szCs w:val="28"/>
          <w:lang w:eastAsia="el-GR"/>
        </w:rPr>
        <w:t xml:space="preserve"> </w:t>
      </w:r>
      <w:proofErr w:type="spellStart"/>
      <w:r w:rsidRPr="00267B56">
        <w:rPr>
          <w:rFonts w:ascii="Arial" w:eastAsia="Times New Roman" w:hAnsi="Arial" w:cs="Arial"/>
          <w:sz w:val="28"/>
          <w:szCs w:val="28"/>
          <w:lang w:eastAsia="el-GR"/>
        </w:rPr>
        <w:t>league</w:t>
      </w:r>
      <w:proofErr w:type="spellEnd"/>
      <w:r w:rsidRPr="00267B56">
        <w:rPr>
          <w:rFonts w:ascii="Arial" w:eastAsia="Times New Roman" w:hAnsi="Arial" w:cs="Arial"/>
          <w:sz w:val="28"/>
          <w:szCs w:val="28"/>
          <w:lang w:eastAsia="el-GR"/>
        </w:rPr>
        <w:t>) και ποδοσφαίρου (</w:t>
      </w:r>
      <w:proofErr w:type="spellStart"/>
      <w:r w:rsidRPr="00267B56">
        <w:rPr>
          <w:rFonts w:ascii="Arial" w:eastAsia="Times New Roman" w:hAnsi="Arial" w:cs="Arial"/>
          <w:sz w:val="28"/>
          <w:szCs w:val="28"/>
          <w:lang w:eastAsia="el-GR"/>
        </w:rPr>
        <w:t>Superleague</w:t>
      </w:r>
      <w:proofErr w:type="spellEnd"/>
      <w:r w:rsidRPr="00267B56">
        <w:rPr>
          <w:rFonts w:ascii="Arial" w:eastAsia="Times New Roman" w:hAnsi="Arial" w:cs="Arial"/>
          <w:sz w:val="28"/>
          <w:szCs w:val="28"/>
          <w:lang w:eastAsia="el-GR"/>
        </w:rPr>
        <w:t xml:space="preserve"> 1) και σε Ολυμπιακούς και </w:t>
      </w:r>
      <w:proofErr w:type="spellStart"/>
      <w:r w:rsidRPr="00267B56">
        <w:rPr>
          <w:rFonts w:ascii="Arial" w:eastAsia="Times New Roman" w:hAnsi="Arial" w:cs="Arial"/>
          <w:sz w:val="28"/>
          <w:szCs w:val="28"/>
          <w:lang w:eastAsia="el-GR"/>
        </w:rPr>
        <w:t>Παραολυμπιακούς</w:t>
      </w:r>
      <w:proofErr w:type="spellEnd"/>
      <w:r w:rsidRPr="00267B56">
        <w:rPr>
          <w:rFonts w:ascii="Arial" w:eastAsia="Times New Roman" w:hAnsi="Arial" w:cs="Arial"/>
          <w:sz w:val="28"/>
          <w:szCs w:val="28"/>
          <w:lang w:eastAsia="el-GR"/>
        </w:rPr>
        <w:t xml:space="preserve"> αγώνες/ΚΑΔ 93.12.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Εγκαταστάσεις γυμναστικής/ΚΑΔ 93.13. εξαιρουμένων των υπηρεσιών που σχετίζονται με την εκπαίδευση κατοικίδιων ζώων συντροφιάς, για κυνήγι και σχετικές δραστηριότητες (93.19.13.03)/ ΚΑΔ 9319.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Δραστηριότητες πάρκων αναψυχής και άλλων θεματικών πάρκων/ΚΑΔ 93.21.</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lastRenderedPageBreak/>
        <w:t>Άλλες δραστηριότητες διασκέδασης και ψυχαγωγίας/ΚΑΔ 93.29.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συνδρομής/ΚΑΔ 94.99.16.</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Δραστηριότητες κομμωτηρίων, κουρείων και κέντρων αισθητικής/ΚΑΔ 96.02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Δραστηριότητες σχετικές με τη φυσική ευεξία/ΚΑΔ 96.04</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γραφείων γνωριμίας ή συνοικεσίων/ΚΑΔ 96.09.19.06.</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γυαλίσματος υποδημάτων/ΚΑΔ 96.09.19.08</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δερματοστιξίας (τατουάζ)/ΚΑΔ 96.09.19.09</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xml:space="preserve">Υπηρεσίες </w:t>
      </w:r>
      <w:proofErr w:type="spellStart"/>
      <w:r w:rsidRPr="00267B56">
        <w:rPr>
          <w:rFonts w:ascii="Arial" w:eastAsia="Times New Roman" w:hAnsi="Arial" w:cs="Arial"/>
          <w:sz w:val="28"/>
          <w:szCs w:val="28"/>
          <w:lang w:eastAsia="el-GR"/>
        </w:rPr>
        <w:t>ιερόδουλου</w:t>
      </w:r>
      <w:proofErr w:type="spellEnd"/>
      <w:r w:rsidRPr="00267B56">
        <w:rPr>
          <w:rFonts w:ascii="Arial" w:eastAsia="Times New Roman" w:hAnsi="Arial" w:cs="Arial"/>
          <w:sz w:val="28"/>
          <w:szCs w:val="28"/>
          <w:lang w:eastAsia="el-GR"/>
        </w:rPr>
        <w:t>/ΚΑΔ 96.09.19.12.</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στολισμού εκκλησιών, αιθουσών κλπ (για γάμους, βαπτίσεις, κηδείες και άλλες εκδηλώσεις)/ ΚΑΔ 96.09.19.16</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Υπηρεσίες τρυπήματος δέρματος του σώματος (</w:t>
      </w:r>
      <w:proofErr w:type="spellStart"/>
      <w:r w:rsidRPr="00267B56">
        <w:rPr>
          <w:rFonts w:ascii="Arial" w:eastAsia="Times New Roman" w:hAnsi="Arial" w:cs="Arial"/>
          <w:sz w:val="28"/>
          <w:szCs w:val="28"/>
          <w:lang w:eastAsia="el-GR"/>
        </w:rPr>
        <w:t>piercing</w:t>
      </w:r>
      <w:proofErr w:type="spellEnd"/>
      <w:r w:rsidRPr="00267B56">
        <w:rPr>
          <w:rFonts w:ascii="Arial" w:eastAsia="Times New Roman" w:hAnsi="Arial" w:cs="Arial"/>
          <w:sz w:val="28"/>
          <w:szCs w:val="28"/>
          <w:lang w:eastAsia="el-GR"/>
        </w:rPr>
        <w:t>)/ΚΑΔ 96.09.19.17</w:t>
      </w:r>
    </w:p>
    <w:p w:rsidR="00267B56" w:rsidRPr="00267B56" w:rsidRDefault="00267B56" w:rsidP="00267B56">
      <w:pPr>
        <w:numPr>
          <w:ilvl w:val="0"/>
          <w:numId w:val="2"/>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267B56">
        <w:rPr>
          <w:rFonts w:ascii="Arial" w:eastAsia="Times New Roman" w:hAnsi="Arial" w:cs="Arial"/>
          <w:sz w:val="28"/>
          <w:szCs w:val="28"/>
          <w:lang w:eastAsia="el-GR"/>
        </w:rPr>
        <w:t>shops</w:t>
      </w:r>
      <w:proofErr w:type="spellEnd"/>
      <w:r w:rsidRPr="00267B56">
        <w:rPr>
          <w:rFonts w:ascii="Arial" w:eastAsia="Times New Roman" w:hAnsi="Arial" w:cs="Arial"/>
          <w:sz w:val="28"/>
          <w:szCs w:val="28"/>
          <w:lang w:eastAsia="el-GR"/>
        </w:rPr>
        <w:t>-</w:t>
      </w:r>
      <w:proofErr w:type="spellStart"/>
      <w:r w:rsidRPr="00267B56">
        <w:rPr>
          <w:rFonts w:ascii="Arial" w:eastAsia="Times New Roman" w:hAnsi="Arial" w:cs="Arial"/>
          <w:sz w:val="28"/>
          <w:szCs w:val="28"/>
          <w:lang w:eastAsia="el-GR"/>
        </w:rPr>
        <w:t>in</w:t>
      </w:r>
      <w:proofErr w:type="spellEnd"/>
      <w:r w:rsidRPr="00267B56">
        <w:rPr>
          <w:rFonts w:ascii="Arial" w:eastAsia="Times New Roman" w:hAnsi="Arial" w:cs="Arial"/>
          <w:sz w:val="28"/>
          <w:szCs w:val="28"/>
          <w:lang w:eastAsia="el-GR"/>
        </w:rPr>
        <w:t xml:space="preserve"> a-</w:t>
      </w:r>
      <w:proofErr w:type="spellStart"/>
      <w:r w:rsidRPr="00267B56">
        <w:rPr>
          <w:rFonts w:ascii="Arial" w:eastAsia="Times New Roman" w:hAnsi="Arial" w:cs="Arial"/>
          <w:sz w:val="28"/>
          <w:szCs w:val="28"/>
          <w:lang w:eastAsia="el-GR"/>
        </w:rPr>
        <w:t>shop</w:t>
      </w:r>
      <w:proofErr w:type="spellEnd"/>
      <w:r w:rsidRPr="00267B56">
        <w:rPr>
          <w:rFonts w:ascii="Arial" w:eastAsia="Times New Roman" w:hAnsi="Arial" w:cs="Arial"/>
          <w:sz w:val="28"/>
          <w:szCs w:val="28"/>
          <w:lang w:eastAsia="el-GR"/>
        </w:rPr>
        <w:t>), που βρίσκονται σε εκπτωτικά καταστήματα (</w:t>
      </w:r>
      <w:proofErr w:type="spellStart"/>
      <w:r w:rsidRPr="00267B56">
        <w:rPr>
          <w:rFonts w:ascii="Arial" w:eastAsia="Times New Roman" w:hAnsi="Arial" w:cs="Arial"/>
          <w:sz w:val="28"/>
          <w:szCs w:val="28"/>
          <w:lang w:eastAsia="el-GR"/>
        </w:rPr>
        <w:t>outlet</w:t>
      </w:r>
      <w:proofErr w:type="spellEnd"/>
      <w:r w:rsidRPr="00267B56">
        <w:rPr>
          <w:rFonts w:ascii="Arial" w:eastAsia="Times New Roman" w:hAnsi="Arial" w:cs="Arial"/>
          <w:sz w:val="28"/>
          <w:szCs w:val="28"/>
          <w:lang w:eastAsia="el-GR"/>
        </w:rPr>
        <w:t>), εμπορικά κέντρα ή εκπτωτικά χωριά, εξαιρουμένων των σούπερ μάρκετ και των φαρμακείων</w:t>
      </w:r>
    </w:p>
    <w:p w:rsidR="00267B56" w:rsidRPr="00267B56" w:rsidRDefault="00267B56" w:rsidP="00267B56">
      <w:pPr>
        <w:shd w:val="clear" w:color="auto" w:fill="FFFFFF"/>
        <w:spacing w:after="0" w:line="240" w:lineRule="auto"/>
        <w:jc w:val="both"/>
        <w:textAlignment w:val="baseline"/>
        <w:rPr>
          <w:rFonts w:ascii="Arial" w:eastAsia="Times New Roman" w:hAnsi="Arial" w:cs="Arial"/>
          <w:sz w:val="28"/>
          <w:szCs w:val="28"/>
          <w:lang w:eastAsia="el-GR"/>
        </w:rPr>
      </w:pPr>
      <w:r w:rsidRPr="004365FA">
        <w:rPr>
          <w:rFonts w:ascii="Arial" w:eastAsia="Times New Roman" w:hAnsi="Arial" w:cs="Arial"/>
          <w:b/>
          <w:bCs/>
          <w:sz w:val="28"/>
          <w:szCs w:val="28"/>
          <w:bdr w:val="none" w:sz="0" w:space="0" w:color="auto" w:frame="1"/>
          <w:lang w:eastAsia="el-GR"/>
        </w:rPr>
        <w:t> </w:t>
      </w:r>
    </w:p>
    <w:p w:rsidR="00267B56" w:rsidRPr="00267B56" w:rsidRDefault="00267B56" w:rsidP="00267B56">
      <w:pPr>
        <w:shd w:val="clear" w:color="auto" w:fill="FFFFFF"/>
        <w:spacing w:after="0" w:line="240" w:lineRule="auto"/>
        <w:jc w:val="both"/>
        <w:textAlignment w:val="baseline"/>
        <w:rPr>
          <w:rFonts w:ascii="Arial" w:eastAsia="Times New Roman" w:hAnsi="Arial" w:cs="Arial"/>
          <w:sz w:val="28"/>
          <w:szCs w:val="28"/>
          <w:lang w:eastAsia="el-GR"/>
        </w:rPr>
      </w:pPr>
      <w:r w:rsidRPr="004365FA">
        <w:rPr>
          <w:rFonts w:ascii="Arial" w:eastAsia="Times New Roman" w:hAnsi="Arial" w:cs="Arial"/>
          <w:b/>
          <w:bCs/>
          <w:sz w:val="28"/>
          <w:szCs w:val="28"/>
          <w:bdr w:val="none" w:sz="0" w:space="0" w:color="auto" w:frame="1"/>
          <w:lang w:eastAsia="el-GR"/>
        </w:rPr>
        <w:t> </w:t>
      </w:r>
    </w:p>
    <w:p w:rsidR="00267B56" w:rsidRPr="00267B56" w:rsidRDefault="00267B56" w:rsidP="00267B56">
      <w:pPr>
        <w:shd w:val="clear" w:color="auto" w:fill="FFFFFF"/>
        <w:spacing w:after="0" w:line="240" w:lineRule="auto"/>
        <w:jc w:val="both"/>
        <w:textAlignment w:val="baseline"/>
        <w:rPr>
          <w:rFonts w:ascii="Arial" w:eastAsia="Times New Roman" w:hAnsi="Arial" w:cs="Arial"/>
          <w:sz w:val="28"/>
          <w:szCs w:val="28"/>
          <w:lang w:eastAsia="el-GR"/>
        </w:rPr>
      </w:pPr>
      <w:r w:rsidRPr="004365FA">
        <w:rPr>
          <w:rFonts w:ascii="Arial" w:eastAsia="Times New Roman" w:hAnsi="Arial" w:cs="Arial"/>
          <w:b/>
          <w:bCs/>
          <w:sz w:val="28"/>
          <w:szCs w:val="28"/>
          <w:bdr w:val="none" w:sz="0" w:space="0" w:color="auto" w:frame="1"/>
          <w:lang w:eastAsia="el-GR"/>
        </w:rPr>
        <w:t>Αρχές Ελέγχου επιτήρησης των μέτρων</w:t>
      </w:r>
    </w:p>
    <w:p w:rsidR="00267B56" w:rsidRPr="00267B56" w:rsidRDefault="00267B56" w:rsidP="00267B56">
      <w:pPr>
        <w:numPr>
          <w:ilvl w:val="0"/>
          <w:numId w:val="3"/>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ΕΛΑΣ</w:t>
      </w:r>
    </w:p>
    <w:p w:rsidR="00267B56" w:rsidRPr="00267B56" w:rsidRDefault="00267B56" w:rsidP="00267B56">
      <w:pPr>
        <w:numPr>
          <w:ilvl w:val="0"/>
          <w:numId w:val="3"/>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Εθνική Αρχή Διαφάνειας</w:t>
      </w:r>
    </w:p>
    <w:p w:rsidR="00267B56" w:rsidRPr="00267B56" w:rsidRDefault="00267B56" w:rsidP="00267B56">
      <w:pPr>
        <w:numPr>
          <w:ilvl w:val="0"/>
          <w:numId w:val="3"/>
        </w:numPr>
        <w:shd w:val="clear" w:color="auto" w:fill="FFFFFF"/>
        <w:spacing w:after="0" w:line="240" w:lineRule="auto"/>
        <w:ind w:left="450"/>
        <w:jc w:val="both"/>
        <w:textAlignment w:val="baseline"/>
        <w:rPr>
          <w:rFonts w:ascii="Arial" w:eastAsia="Times New Roman" w:hAnsi="Arial" w:cs="Arial"/>
          <w:sz w:val="28"/>
          <w:szCs w:val="28"/>
          <w:lang w:eastAsia="el-GR"/>
        </w:rPr>
      </w:pPr>
      <w:proofErr w:type="spellStart"/>
      <w:r w:rsidRPr="00267B56">
        <w:rPr>
          <w:rFonts w:ascii="Arial" w:eastAsia="Times New Roman" w:hAnsi="Arial" w:cs="Arial"/>
          <w:sz w:val="28"/>
          <w:szCs w:val="28"/>
          <w:lang w:eastAsia="el-GR"/>
        </w:rPr>
        <w:t>Διϋπηρεσιακή</w:t>
      </w:r>
      <w:proofErr w:type="spellEnd"/>
      <w:r w:rsidRPr="00267B56">
        <w:rPr>
          <w:rFonts w:ascii="Arial" w:eastAsia="Times New Roman" w:hAnsi="Arial" w:cs="Arial"/>
          <w:sz w:val="28"/>
          <w:szCs w:val="28"/>
          <w:lang w:eastAsia="el-GR"/>
        </w:rPr>
        <w:t xml:space="preserve"> Μονάδα Ελέγχου Αγοράς</w:t>
      </w:r>
    </w:p>
    <w:p w:rsidR="00267B56" w:rsidRPr="00267B56" w:rsidRDefault="00267B56" w:rsidP="00267B56">
      <w:pPr>
        <w:numPr>
          <w:ilvl w:val="0"/>
          <w:numId w:val="3"/>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Λιμενικό Σώμα</w:t>
      </w:r>
    </w:p>
    <w:p w:rsidR="00267B56" w:rsidRPr="00267B56" w:rsidRDefault="00267B56" w:rsidP="00267B56">
      <w:pPr>
        <w:numPr>
          <w:ilvl w:val="0"/>
          <w:numId w:val="3"/>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Δημοτική Αστυνομία</w:t>
      </w:r>
    </w:p>
    <w:p w:rsidR="00267B56" w:rsidRPr="00267B56" w:rsidRDefault="00267B56" w:rsidP="00267B56">
      <w:pPr>
        <w:numPr>
          <w:ilvl w:val="0"/>
          <w:numId w:val="3"/>
        </w:numPr>
        <w:shd w:val="clear" w:color="auto" w:fill="FFFFFF"/>
        <w:spacing w:after="0" w:line="240" w:lineRule="auto"/>
        <w:ind w:left="450"/>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Ελεγκτικές Υπηρεσίες Περιφερειών</w:t>
      </w:r>
    </w:p>
    <w:p w:rsidR="00267B56" w:rsidRPr="00267B56" w:rsidRDefault="00267B56" w:rsidP="00267B56">
      <w:pPr>
        <w:shd w:val="clear" w:color="auto" w:fill="FFFFFF"/>
        <w:spacing w:after="300" w:line="240" w:lineRule="auto"/>
        <w:jc w:val="both"/>
        <w:textAlignment w:val="baseline"/>
        <w:rPr>
          <w:rFonts w:ascii="Arial" w:eastAsia="Times New Roman" w:hAnsi="Arial" w:cs="Arial"/>
          <w:sz w:val="28"/>
          <w:szCs w:val="28"/>
          <w:lang w:eastAsia="el-GR"/>
        </w:rPr>
      </w:pPr>
      <w:r w:rsidRPr="00267B56">
        <w:rPr>
          <w:rFonts w:ascii="Arial" w:eastAsia="Times New Roman" w:hAnsi="Arial" w:cs="Arial"/>
          <w:sz w:val="28"/>
          <w:szCs w:val="28"/>
          <w:lang w:eastAsia="el-GR"/>
        </w:rPr>
        <w:t> </w:t>
      </w:r>
    </w:p>
    <w:p w:rsidR="00267B56" w:rsidRPr="00267B56" w:rsidRDefault="00267B56" w:rsidP="00267B56">
      <w:pPr>
        <w:shd w:val="clear" w:color="auto" w:fill="FFFFFF"/>
        <w:spacing w:after="0" w:line="240" w:lineRule="auto"/>
        <w:jc w:val="both"/>
        <w:textAlignment w:val="baseline"/>
        <w:rPr>
          <w:rFonts w:ascii="Arial" w:eastAsia="Times New Roman" w:hAnsi="Arial" w:cs="Arial"/>
          <w:sz w:val="28"/>
          <w:szCs w:val="28"/>
          <w:lang w:eastAsia="el-GR"/>
        </w:rPr>
      </w:pPr>
      <w:r w:rsidRPr="004365FA">
        <w:rPr>
          <w:rFonts w:ascii="Arial" w:eastAsia="Times New Roman" w:hAnsi="Arial" w:cs="Arial"/>
          <w:b/>
          <w:bCs/>
          <w:sz w:val="28"/>
          <w:szCs w:val="28"/>
          <w:bdr w:val="none" w:sz="0" w:space="0" w:color="auto" w:frame="1"/>
          <w:lang w:eastAsia="el-GR"/>
        </w:rPr>
        <w:t>Ενημέρωση κοινού και επιχειρήσεων</w:t>
      </w:r>
    </w:p>
    <w:p w:rsidR="00267B56" w:rsidRPr="00267B56" w:rsidRDefault="00267B56" w:rsidP="00267B56">
      <w:pPr>
        <w:shd w:val="clear" w:color="auto" w:fill="FFFFFF"/>
        <w:spacing w:after="0" w:line="240" w:lineRule="auto"/>
        <w:jc w:val="both"/>
        <w:textAlignment w:val="baseline"/>
        <w:rPr>
          <w:rFonts w:ascii="Arial" w:eastAsia="Times New Roman" w:hAnsi="Arial" w:cs="Arial"/>
          <w:sz w:val="28"/>
          <w:szCs w:val="28"/>
          <w:lang w:eastAsia="el-GR"/>
        </w:rPr>
      </w:pPr>
      <w:r w:rsidRPr="004365FA">
        <w:rPr>
          <w:rFonts w:ascii="Arial" w:eastAsia="Times New Roman" w:hAnsi="Arial" w:cs="Arial"/>
          <w:b/>
          <w:bCs/>
          <w:sz w:val="28"/>
          <w:szCs w:val="28"/>
          <w:bdr w:val="none" w:sz="0" w:space="0" w:color="auto" w:frame="1"/>
          <w:lang w:eastAsia="el-GR"/>
        </w:rPr>
        <w:t> </w:t>
      </w:r>
    </w:p>
    <w:p w:rsidR="00267B56" w:rsidRPr="00267B56" w:rsidRDefault="00267B56" w:rsidP="00267B56">
      <w:pPr>
        <w:numPr>
          <w:ilvl w:val="0"/>
          <w:numId w:val="4"/>
        </w:numPr>
        <w:shd w:val="clear" w:color="auto" w:fill="FFFFFF"/>
        <w:spacing w:after="0" w:line="240" w:lineRule="auto"/>
        <w:ind w:left="450"/>
        <w:jc w:val="both"/>
        <w:textAlignment w:val="baseline"/>
        <w:rPr>
          <w:rFonts w:ascii="Arial" w:eastAsia="Times New Roman" w:hAnsi="Arial" w:cs="Arial"/>
          <w:sz w:val="28"/>
          <w:szCs w:val="28"/>
          <w:lang w:eastAsia="el-GR"/>
        </w:rPr>
      </w:pPr>
      <w:r w:rsidRPr="004365FA">
        <w:rPr>
          <w:rFonts w:ascii="Arial" w:eastAsia="Times New Roman" w:hAnsi="Arial" w:cs="Arial"/>
          <w:b/>
          <w:bCs/>
          <w:sz w:val="28"/>
          <w:szCs w:val="28"/>
          <w:bdr w:val="none" w:sz="0" w:space="0" w:color="auto" w:frame="1"/>
          <w:lang w:eastAsia="el-GR"/>
        </w:rPr>
        <w:t>Τηλεφωνικό κέντρο (1520</w:t>
      </w:r>
    </w:p>
    <w:p w:rsidR="007B08B2" w:rsidRPr="00267B56" w:rsidRDefault="007B08B2" w:rsidP="00267B56">
      <w:pPr>
        <w:jc w:val="both"/>
        <w:rPr>
          <w:rFonts w:ascii="Arial" w:hAnsi="Arial" w:cs="Arial"/>
          <w:sz w:val="28"/>
          <w:szCs w:val="28"/>
        </w:rPr>
      </w:pPr>
    </w:p>
    <w:sectPr w:rsidR="007B08B2" w:rsidRPr="00267B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3C07"/>
    <w:multiLevelType w:val="multilevel"/>
    <w:tmpl w:val="1382A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334B3"/>
    <w:multiLevelType w:val="multilevel"/>
    <w:tmpl w:val="E19E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9244B4"/>
    <w:multiLevelType w:val="multilevel"/>
    <w:tmpl w:val="C5307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87C3E"/>
    <w:multiLevelType w:val="multilevel"/>
    <w:tmpl w:val="51F82E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85"/>
    <w:rsid w:val="00267B56"/>
    <w:rsid w:val="004365FA"/>
    <w:rsid w:val="0046680E"/>
    <w:rsid w:val="004D0985"/>
    <w:rsid w:val="007A169E"/>
    <w:rsid w:val="007B08B2"/>
    <w:rsid w:val="008F3FFD"/>
    <w:rsid w:val="00BB296F"/>
    <w:rsid w:val="00BE3693"/>
    <w:rsid w:val="00CD76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169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A16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169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A1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1991">
      <w:bodyDiv w:val="1"/>
      <w:marLeft w:val="0"/>
      <w:marRight w:val="0"/>
      <w:marTop w:val="0"/>
      <w:marBottom w:val="0"/>
      <w:divBdr>
        <w:top w:val="none" w:sz="0" w:space="0" w:color="auto"/>
        <w:left w:val="none" w:sz="0" w:space="0" w:color="auto"/>
        <w:bottom w:val="none" w:sz="0" w:space="0" w:color="auto"/>
        <w:right w:val="none" w:sz="0" w:space="0" w:color="auto"/>
      </w:divBdr>
    </w:div>
    <w:div w:id="708453828">
      <w:bodyDiv w:val="1"/>
      <w:marLeft w:val="0"/>
      <w:marRight w:val="0"/>
      <w:marTop w:val="0"/>
      <w:marBottom w:val="0"/>
      <w:divBdr>
        <w:top w:val="none" w:sz="0" w:space="0" w:color="auto"/>
        <w:left w:val="none" w:sz="0" w:space="0" w:color="auto"/>
        <w:bottom w:val="none" w:sz="0" w:space="0" w:color="auto"/>
        <w:right w:val="none" w:sz="0" w:space="0" w:color="auto"/>
      </w:divBdr>
    </w:div>
    <w:div w:id="152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2349</Words>
  <Characters>12690</Characters>
  <Application>Microsoft Office Word</Application>
  <DocSecurity>0</DocSecurity>
  <Lines>105</Lines>
  <Paragraphs>30</Paragraphs>
  <ScaleCrop>false</ScaleCrop>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2020-11-05T17:35:00Z</dcterms:created>
  <dcterms:modified xsi:type="dcterms:W3CDTF">2020-11-05T17:51:00Z</dcterms:modified>
</cp:coreProperties>
</file>