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85" w:rsidRPr="002921D1" w:rsidRDefault="00B76685" w:rsidP="00B76685">
      <w:pPr>
        <w:pStyle w:val="1"/>
        <w:jc w:val="both"/>
        <w:rPr>
          <w:rFonts w:cs="Arial"/>
          <w:sz w:val="20"/>
          <w:lang w:val="en-US"/>
        </w:rPr>
      </w:pPr>
      <w:r w:rsidRPr="00240D59">
        <w:rPr>
          <w:rFonts w:cs="Arial"/>
          <w:sz w:val="20"/>
        </w:rPr>
        <w:t>ΕΛΛΗΝΙΚΗ ΔΗΜΟ</w:t>
      </w:r>
      <w:r w:rsidR="002921D1">
        <w:rPr>
          <w:rFonts w:cs="Arial"/>
          <w:sz w:val="20"/>
        </w:rPr>
        <w:t>ΚΡΑΤΙΑ</w:t>
      </w:r>
      <w:r w:rsidR="002921D1">
        <w:rPr>
          <w:rFonts w:cs="Arial"/>
          <w:sz w:val="20"/>
        </w:rPr>
        <w:tab/>
      </w:r>
      <w:r w:rsidR="002921D1">
        <w:rPr>
          <w:rFonts w:cs="Arial"/>
          <w:sz w:val="20"/>
        </w:rPr>
        <w:tab/>
      </w:r>
      <w:r w:rsidR="002921D1">
        <w:rPr>
          <w:rFonts w:cs="Arial"/>
          <w:sz w:val="20"/>
        </w:rPr>
        <w:tab/>
      </w:r>
      <w:r w:rsidR="002921D1">
        <w:rPr>
          <w:rFonts w:cs="Arial"/>
          <w:sz w:val="20"/>
        </w:rPr>
        <w:tab/>
      </w:r>
    </w:p>
    <w:p w:rsidR="00B76685" w:rsidRPr="00240D59" w:rsidRDefault="00844DFC" w:rsidP="00B76685">
      <w:pPr>
        <w:rPr>
          <w:rFonts w:ascii="Arial" w:hAnsi="Arial" w:cs="Arial"/>
          <w:b/>
          <w:bCs/>
          <w:sz w:val="20"/>
          <w:szCs w:val="20"/>
        </w:rPr>
      </w:pPr>
      <w:r w:rsidRPr="00240D59">
        <w:rPr>
          <w:rFonts w:ascii="Arial" w:hAnsi="Arial" w:cs="Arial"/>
          <w:sz w:val="20"/>
          <w:szCs w:val="20"/>
        </w:rPr>
        <w:t xml:space="preserve">     </w:t>
      </w:r>
      <w:r w:rsidR="00B76685" w:rsidRPr="00240D59">
        <w:rPr>
          <w:rFonts w:ascii="Arial" w:hAnsi="Arial" w:cs="Arial"/>
          <w:sz w:val="20"/>
          <w:szCs w:val="20"/>
        </w:rPr>
        <w:t xml:space="preserve">                                                                                </w:t>
      </w:r>
      <w:r w:rsidR="00B76685" w:rsidRPr="00240D59">
        <w:rPr>
          <w:rFonts w:ascii="Arial" w:hAnsi="Arial" w:cs="Arial"/>
          <w:b/>
          <w:bCs/>
          <w:sz w:val="20"/>
          <w:szCs w:val="20"/>
        </w:rPr>
        <w:t xml:space="preserve">ΑΔΑ : </w:t>
      </w:r>
      <w:r w:rsidR="002921D1">
        <w:rPr>
          <w:rFonts w:ascii="Arial" w:hAnsi="Arial" w:cs="Arial"/>
          <w:b/>
          <w:bCs/>
          <w:sz w:val="20"/>
          <w:szCs w:val="20"/>
        </w:rPr>
        <w:t>ΨΒ5Υ4690ΒΒ-Γ9Β</w:t>
      </w:r>
    </w:p>
    <w:p w:rsidR="00B76685" w:rsidRPr="009B7322" w:rsidRDefault="00844DFC" w:rsidP="00B76685">
      <w:pPr>
        <w:pStyle w:val="1"/>
        <w:jc w:val="both"/>
        <w:rPr>
          <w:rFonts w:cs="Arial"/>
          <w:sz w:val="20"/>
        </w:rPr>
      </w:pPr>
      <w:r w:rsidRPr="00240D59">
        <w:rPr>
          <w:rFonts w:cs="Arial"/>
          <w:sz w:val="20"/>
        </w:rPr>
        <w:t xml:space="preserve">     </w:t>
      </w:r>
      <w:r w:rsidR="00B76685" w:rsidRPr="00240D59">
        <w:rPr>
          <w:rFonts w:cs="Arial"/>
          <w:sz w:val="20"/>
        </w:rPr>
        <w:t xml:space="preserve">                                                                                </w:t>
      </w:r>
      <w:r w:rsidR="009B3DE2" w:rsidRPr="00301DB9">
        <w:rPr>
          <w:rFonts w:cs="Arial"/>
          <w:sz w:val="20"/>
        </w:rPr>
        <w:t xml:space="preserve">ΑΡΤΑ : </w:t>
      </w:r>
      <w:r w:rsidR="00301DB9" w:rsidRPr="002921D1">
        <w:rPr>
          <w:rFonts w:cs="Arial"/>
          <w:sz w:val="20"/>
        </w:rPr>
        <w:t>27-8</w:t>
      </w:r>
      <w:r w:rsidR="001B5323" w:rsidRPr="00301DB9">
        <w:rPr>
          <w:rFonts w:cs="Arial"/>
          <w:sz w:val="20"/>
        </w:rPr>
        <w:t>-201</w:t>
      </w:r>
      <w:r w:rsidR="009B7322" w:rsidRPr="00301DB9">
        <w:rPr>
          <w:rFonts w:cs="Arial"/>
          <w:sz w:val="20"/>
        </w:rPr>
        <w:t>8</w:t>
      </w:r>
    </w:p>
    <w:p w:rsidR="00B76685" w:rsidRPr="00F441A1" w:rsidRDefault="00B76685" w:rsidP="00B76685">
      <w:pPr>
        <w:rPr>
          <w:rFonts w:ascii="Arial" w:hAnsi="Arial" w:cs="Arial"/>
          <w:b/>
          <w:sz w:val="20"/>
          <w:szCs w:val="20"/>
        </w:rPr>
      </w:pPr>
      <w:r w:rsidRPr="00240D59">
        <w:rPr>
          <w:rFonts w:ascii="Arial" w:hAnsi="Arial" w:cs="Arial"/>
          <w:b/>
          <w:sz w:val="20"/>
          <w:szCs w:val="20"/>
        </w:rPr>
        <w:t xml:space="preserve">ΥΠΟΥΡΓΕΙΟ ΥΓΕΙΑΣ </w:t>
      </w:r>
      <w:r w:rsidR="00EB3DDD" w:rsidRPr="00EB3DDD">
        <w:rPr>
          <w:rFonts w:ascii="Arial" w:hAnsi="Arial" w:cs="Arial"/>
          <w:b/>
          <w:sz w:val="20"/>
          <w:szCs w:val="20"/>
        </w:rPr>
        <w:t xml:space="preserve">                                                       </w:t>
      </w:r>
      <w:r w:rsidR="00EB3DDD">
        <w:rPr>
          <w:rFonts w:ascii="Arial" w:hAnsi="Arial" w:cs="Arial"/>
          <w:b/>
          <w:sz w:val="20"/>
          <w:szCs w:val="20"/>
        </w:rPr>
        <w:t xml:space="preserve">ΑΡΙΘΜ. ΠΡΩΤ. : </w:t>
      </w:r>
      <w:r w:rsidR="00F441A1" w:rsidRPr="00F441A1">
        <w:rPr>
          <w:rFonts w:ascii="Arial" w:hAnsi="Arial" w:cs="Arial"/>
          <w:b/>
          <w:sz w:val="20"/>
          <w:szCs w:val="20"/>
        </w:rPr>
        <w:t>/</w:t>
      </w:r>
      <w:r w:rsidR="00F441A1">
        <w:rPr>
          <w:rFonts w:ascii="Arial" w:hAnsi="Arial" w:cs="Arial"/>
          <w:b/>
          <w:sz w:val="20"/>
          <w:szCs w:val="20"/>
        </w:rPr>
        <w:t>ΟΙΚ.:19129</w:t>
      </w:r>
    </w:p>
    <w:p w:rsidR="00B76685" w:rsidRPr="00240D59" w:rsidRDefault="00844DFC" w:rsidP="00B76685">
      <w:pPr>
        <w:rPr>
          <w:rFonts w:ascii="Arial" w:hAnsi="Arial" w:cs="Arial"/>
          <w:b/>
          <w:sz w:val="20"/>
          <w:szCs w:val="20"/>
        </w:rPr>
      </w:pPr>
      <w:r w:rsidRPr="00240D59">
        <w:rPr>
          <w:rFonts w:ascii="Arial" w:hAnsi="Arial" w:cs="Arial"/>
          <w:b/>
          <w:sz w:val="20"/>
          <w:szCs w:val="20"/>
        </w:rPr>
        <w:t xml:space="preserve">            </w:t>
      </w:r>
      <w:r w:rsidR="00B76685" w:rsidRPr="00240D59">
        <w:rPr>
          <w:rFonts w:ascii="Arial" w:hAnsi="Arial" w:cs="Arial"/>
          <w:b/>
          <w:sz w:val="20"/>
          <w:szCs w:val="20"/>
        </w:rPr>
        <w:t>6</w:t>
      </w:r>
      <w:r w:rsidR="00B76685" w:rsidRPr="00240D59">
        <w:rPr>
          <w:rFonts w:ascii="Arial" w:hAnsi="Arial" w:cs="Arial"/>
          <w:b/>
          <w:sz w:val="20"/>
          <w:szCs w:val="20"/>
          <w:vertAlign w:val="superscript"/>
        </w:rPr>
        <w:t>Η</w:t>
      </w:r>
      <w:r w:rsidR="00B76685" w:rsidRPr="00240D59">
        <w:rPr>
          <w:rFonts w:ascii="Arial" w:hAnsi="Arial" w:cs="Arial"/>
          <w:b/>
          <w:sz w:val="20"/>
          <w:szCs w:val="20"/>
        </w:rPr>
        <w:t xml:space="preserve"> ΥΠΕ</w:t>
      </w:r>
    </w:p>
    <w:p w:rsidR="00B76685" w:rsidRPr="00240D59" w:rsidRDefault="00B76685" w:rsidP="00B76685">
      <w:pPr>
        <w:pStyle w:val="1"/>
        <w:jc w:val="both"/>
        <w:rPr>
          <w:rFonts w:cs="Arial"/>
          <w:sz w:val="20"/>
        </w:rPr>
      </w:pPr>
      <w:r w:rsidRPr="00240D59">
        <w:rPr>
          <w:rFonts w:cs="Arial"/>
          <w:sz w:val="20"/>
        </w:rPr>
        <w:t xml:space="preserve">ΓΕΝΙΚΟ ΝΟΣΟΚΟΜΕΙΟ ΑΡΤΑΣ   </w:t>
      </w:r>
    </w:p>
    <w:p w:rsidR="00B76685" w:rsidRPr="00240D59" w:rsidRDefault="00B76685" w:rsidP="00B76685">
      <w:pPr>
        <w:pStyle w:val="Default"/>
        <w:rPr>
          <w:sz w:val="20"/>
          <w:szCs w:val="20"/>
        </w:rPr>
      </w:pPr>
      <w:r w:rsidRPr="00240D59">
        <w:rPr>
          <w:sz w:val="20"/>
          <w:szCs w:val="20"/>
        </w:rPr>
        <w:t xml:space="preserve"> </w:t>
      </w:r>
      <w:r w:rsidRPr="00240D59">
        <w:rPr>
          <w:b/>
          <w:bCs/>
          <w:sz w:val="20"/>
          <w:szCs w:val="20"/>
        </w:rPr>
        <w:t xml:space="preserve">ΔΙΕΥΘΥΝΣΗ ΔΙΟΙΚΗΤΙΚΗΣ ΥΠΗΡΕΣΙΑΣ </w:t>
      </w:r>
    </w:p>
    <w:p w:rsidR="00B76685" w:rsidRPr="00240D59" w:rsidRDefault="00B76685" w:rsidP="00B76685">
      <w:pPr>
        <w:pStyle w:val="Default"/>
        <w:rPr>
          <w:b/>
          <w:bCs/>
          <w:sz w:val="20"/>
          <w:szCs w:val="20"/>
        </w:rPr>
      </w:pPr>
      <w:r w:rsidRPr="00240D59">
        <w:rPr>
          <w:b/>
          <w:bCs/>
          <w:sz w:val="20"/>
          <w:szCs w:val="20"/>
        </w:rPr>
        <w:t xml:space="preserve">Τμήμα Οικονομικού </w:t>
      </w:r>
    </w:p>
    <w:p w:rsidR="00B76685" w:rsidRPr="00240D59" w:rsidRDefault="00B76685" w:rsidP="00B76685">
      <w:pPr>
        <w:pStyle w:val="Default"/>
        <w:rPr>
          <w:sz w:val="20"/>
          <w:szCs w:val="20"/>
        </w:rPr>
      </w:pPr>
      <w:r w:rsidRPr="00240D59">
        <w:rPr>
          <w:b/>
          <w:bCs/>
          <w:sz w:val="20"/>
          <w:szCs w:val="20"/>
        </w:rPr>
        <w:t xml:space="preserve"> Γραφείο Προμηθειών. </w:t>
      </w:r>
    </w:p>
    <w:p w:rsidR="00B76685" w:rsidRPr="00240D59" w:rsidRDefault="00B76685" w:rsidP="00B76685">
      <w:pPr>
        <w:pStyle w:val="1"/>
        <w:jc w:val="both"/>
        <w:rPr>
          <w:rFonts w:cs="Arial"/>
          <w:b w:val="0"/>
          <w:sz w:val="20"/>
        </w:rPr>
      </w:pPr>
      <w:r w:rsidRPr="00240D59">
        <w:rPr>
          <w:rFonts w:cs="Arial"/>
          <w:sz w:val="20"/>
        </w:rPr>
        <w:t xml:space="preserve">                                                           </w:t>
      </w:r>
    </w:p>
    <w:p w:rsidR="00B76685" w:rsidRPr="00AE26CB" w:rsidRDefault="00196293" w:rsidP="0096547A">
      <w:pPr>
        <w:jc w:val="center"/>
        <w:rPr>
          <w:rFonts w:ascii="Arial" w:hAnsi="Arial" w:cs="Arial"/>
          <w:b/>
          <w:sz w:val="20"/>
          <w:szCs w:val="20"/>
          <w:u w:val="single"/>
        </w:rPr>
      </w:pPr>
      <w:r w:rsidRPr="00301DB9">
        <w:rPr>
          <w:rFonts w:ascii="Arial" w:hAnsi="Arial" w:cs="Arial"/>
          <w:b/>
          <w:sz w:val="20"/>
          <w:szCs w:val="20"/>
          <w:u w:val="single"/>
        </w:rPr>
        <w:t xml:space="preserve">ΠΕΡΙΛΗΨΗ ΔΙΑΚΗΡΥΞΗΣ  Δ.Σ. </w:t>
      </w:r>
      <w:r w:rsidR="00EB3DDD" w:rsidRPr="00301DB9">
        <w:rPr>
          <w:rFonts w:ascii="Arial" w:hAnsi="Arial" w:cs="Arial"/>
          <w:b/>
          <w:sz w:val="20"/>
          <w:szCs w:val="20"/>
          <w:u w:val="single"/>
        </w:rPr>
        <w:t xml:space="preserve">   </w:t>
      </w:r>
      <w:r w:rsidR="00F36D48">
        <w:rPr>
          <w:rFonts w:ascii="Arial" w:hAnsi="Arial" w:cs="Arial"/>
          <w:b/>
          <w:sz w:val="20"/>
          <w:szCs w:val="20"/>
          <w:u w:val="single"/>
        </w:rPr>
        <w:t>72</w:t>
      </w:r>
      <w:r w:rsidR="00B9402F" w:rsidRPr="00301DB9">
        <w:rPr>
          <w:rFonts w:ascii="Arial" w:hAnsi="Arial" w:cs="Arial"/>
          <w:b/>
          <w:sz w:val="20"/>
          <w:szCs w:val="20"/>
          <w:u w:val="single"/>
        </w:rPr>
        <w:t xml:space="preserve"> </w:t>
      </w:r>
      <w:r w:rsidR="001B5323" w:rsidRPr="00301DB9">
        <w:rPr>
          <w:rFonts w:ascii="Arial" w:hAnsi="Arial" w:cs="Arial"/>
          <w:b/>
          <w:sz w:val="20"/>
          <w:szCs w:val="20"/>
          <w:u w:val="single"/>
        </w:rPr>
        <w:t>/201</w:t>
      </w:r>
      <w:r w:rsidR="009B7322" w:rsidRPr="00301DB9">
        <w:rPr>
          <w:rFonts w:ascii="Arial" w:hAnsi="Arial" w:cs="Arial"/>
          <w:b/>
          <w:sz w:val="20"/>
          <w:szCs w:val="20"/>
          <w:u w:val="single"/>
        </w:rPr>
        <w:t>8</w:t>
      </w:r>
    </w:p>
    <w:p w:rsidR="00B76685" w:rsidRPr="00240D59" w:rsidRDefault="00B76685" w:rsidP="00B76685">
      <w:pPr>
        <w:pStyle w:val="Default"/>
        <w:rPr>
          <w:sz w:val="20"/>
          <w:szCs w:val="20"/>
        </w:rPr>
      </w:pPr>
    </w:p>
    <w:p w:rsidR="00B76685" w:rsidRPr="00240D59" w:rsidRDefault="00767E38" w:rsidP="00B76685">
      <w:pPr>
        <w:pStyle w:val="Default"/>
        <w:rPr>
          <w:b/>
          <w:bCs/>
          <w:sz w:val="20"/>
          <w:szCs w:val="20"/>
        </w:rPr>
      </w:pPr>
      <w:r w:rsidRPr="00240D59">
        <w:rPr>
          <w:rFonts w:eastAsia="Calibri"/>
          <w:b/>
          <w:sz w:val="20"/>
          <w:szCs w:val="20"/>
        </w:rPr>
        <w:t xml:space="preserve">Ανοικτού Ηλεκτρονικού διαγωνισμού </w:t>
      </w:r>
      <w:r w:rsidR="00EA1D1C" w:rsidRPr="00240D59">
        <w:rPr>
          <w:rFonts w:eastAsia="Calibri"/>
          <w:b/>
          <w:sz w:val="20"/>
          <w:szCs w:val="20"/>
        </w:rPr>
        <w:t xml:space="preserve"> κάτω των ορίων </w:t>
      </w:r>
      <w:r w:rsidRPr="00240D59">
        <w:rPr>
          <w:rFonts w:eastAsia="Calibri"/>
          <w:b/>
          <w:sz w:val="20"/>
          <w:szCs w:val="20"/>
        </w:rPr>
        <w:t xml:space="preserve">για </w:t>
      </w:r>
      <w:r w:rsidR="009B3DE2" w:rsidRPr="00240D59">
        <w:rPr>
          <w:rFonts w:eastAsia="Calibri"/>
          <w:b/>
          <w:sz w:val="20"/>
          <w:szCs w:val="20"/>
        </w:rPr>
        <w:t xml:space="preserve">την προμήθεια </w:t>
      </w:r>
      <w:r w:rsidR="001B5323" w:rsidRPr="00240D59">
        <w:rPr>
          <w:rFonts w:eastAsia="Calibri"/>
          <w:b/>
          <w:sz w:val="20"/>
          <w:szCs w:val="20"/>
        </w:rPr>
        <w:t>Τροφίμων</w:t>
      </w:r>
      <w:r w:rsidR="005A72E5" w:rsidRPr="00240D59">
        <w:rPr>
          <w:rFonts w:eastAsia="Calibri"/>
          <w:b/>
          <w:sz w:val="20"/>
          <w:szCs w:val="20"/>
        </w:rPr>
        <w:t xml:space="preserve"> για τι</w:t>
      </w:r>
      <w:r w:rsidR="00B5437B" w:rsidRPr="00240D59">
        <w:rPr>
          <w:rFonts w:eastAsia="Calibri"/>
          <w:b/>
          <w:sz w:val="20"/>
          <w:szCs w:val="20"/>
        </w:rPr>
        <w:t>ς ανάγκες του Γ.Ν. Άρτας και του τμήματος</w:t>
      </w:r>
      <w:r w:rsidR="005A72E5" w:rsidRPr="00240D59">
        <w:rPr>
          <w:rFonts w:eastAsia="Calibri"/>
          <w:b/>
          <w:sz w:val="20"/>
          <w:szCs w:val="20"/>
        </w:rPr>
        <w:t xml:space="preserve"> αρμοδιότητάς του : Ξενώνας Ψυχαργώς</w:t>
      </w:r>
      <w:r w:rsidR="009B3DE2" w:rsidRPr="00240D59">
        <w:rPr>
          <w:rFonts w:eastAsia="Calibri"/>
          <w:b/>
          <w:sz w:val="20"/>
          <w:szCs w:val="20"/>
        </w:rPr>
        <w:t>, συνολικής προϋ</w:t>
      </w:r>
      <w:r w:rsidR="0035538D" w:rsidRPr="00240D59">
        <w:rPr>
          <w:rFonts w:eastAsia="Calibri"/>
          <w:b/>
          <w:sz w:val="20"/>
          <w:szCs w:val="20"/>
        </w:rPr>
        <w:t xml:space="preserve">πολογισθείσας δαπάνης </w:t>
      </w:r>
      <w:r w:rsidR="009B3DE2" w:rsidRPr="00240D59">
        <w:rPr>
          <w:rFonts w:eastAsia="Calibri"/>
          <w:b/>
          <w:sz w:val="20"/>
          <w:szCs w:val="20"/>
        </w:rPr>
        <w:t xml:space="preserve"> </w:t>
      </w:r>
      <w:r w:rsidR="00AE26CB" w:rsidRPr="008A2868">
        <w:rPr>
          <w:rFonts w:eastAsia="Calibri"/>
          <w:b/>
          <w:sz w:val="20"/>
          <w:szCs w:val="20"/>
        </w:rPr>
        <w:t xml:space="preserve">160.494,91 </w:t>
      </w:r>
      <w:r w:rsidR="009B3DE2" w:rsidRPr="008A2868">
        <w:rPr>
          <w:rFonts w:eastAsia="Calibri"/>
          <w:b/>
          <w:sz w:val="20"/>
          <w:szCs w:val="20"/>
        </w:rPr>
        <w:t xml:space="preserve">€ </w:t>
      </w:r>
      <w:r w:rsidR="009B3DE2" w:rsidRPr="00240D59">
        <w:rPr>
          <w:rFonts w:eastAsia="Calibri"/>
          <w:b/>
          <w:sz w:val="20"/>
          <w:szCs w:val="20"/>
        </w:rPr>
        <w:t>συμπερ. ΦΠΑ  ,</w:t>
      </w:r>
      <w:r w:rsidR="00B76685" w:rsidRPr="00240D59">
        <w:rPr>
          <w:b/>
          <w:bCs/>
          <w:sz w:val="20"/>
          <w:szCs w:val="20"/>
        </w:rPr>
        <w:t xml:space="preserve"> για ένα (1) έτος</w:t>
      </w:r>
      <w:r w:rsidRPr="00240D59">
        <w:rPr>
          <w:b/>
          <w:bCs/>
          <w:sz w:val="20"/>
          <w:szCs w:val="20"/>
        </w:rPr>
        <w:t>.</w:t>
      </w:r>
      <w:r w:rsidR="00B76685" w:rsidRPr="00240D59">
        <w:rPr>
          <w:b/>
          <w:bCs/>
          <w:sz w:val="20"/>
          <w:szCs w:val="20"/>
        </w:rPr>
        <w:t xml:space="preserve"> </w:t>
      </w:r>
    </w:p>
    <w:p w:rsidR="00601545" w:rsidRPr="00240D59" w:rsidRDefault="00601545" w:rsidP="00B76685">
      <w:pPr>
        <w:pStyle w:val="Default"/>
        <w:rPr>
          <w:b/>
          <w:bCs/>
          <w:sz w:val="20"/>
          <w:szCs w:val="20"/>
          <w:u w:val="single"/>
        </w:rPr>
      </w:pPr>
      <w:r w:rsidRPr="00240D59">
        <w:rPr>
          <w:b/>
          <w:bCs/>
          <w:sz w:val="20"/>
          <w:szCs w:val="20"/>
          <w:u w:val="single"/>
        </w:rPr>
        <w:t xml:space="preserve">Αναθέτουσα Αρχή/Αρμόδια Υπηρεσία Διεξαγωγής του Διαγωνισμού: </w:t>
      </w:r>
    </w:p>
    <w:p w:rsidR="00601545" w:rsidRPr="00240D59" w:rsidRDefault="00601545" w:rsidP="00B76685">
      <w:pPr>
        <w:pStyle w:val="Default"/>
        <w:rPr>
          <w:bCs/>
          <w:sz w:val="20"/>
          <w:szCs w:val="20"/>
        </w:rPr>
      </w:pPr>
      <w:r w:rsidRPr="00240D59">
        <w:rPr>
          <w:bCs/>
          <w:sz w:val="20"/>
          <w:szCs w:val="20"/>
        </w:rPr>
        <w:t>Γ.Ν. Άρτας , Διεύθυνση Διοικητικής Υπηρεσίας, Τμήμα Οικονομικό, Γραφείο Προμηθειών, Ταχυδρομική Διεύθυνση: Λόφος Περάνθης 1, Τ.Κ. 47</w:t>
      </w:r>
      <w:r w:rsidR="001316F7">
        <w:rPr>
          <w:bCs/>
          <w:sz w:val="20"/>
          <w:szCs w:val="20"/>
        </w:rPr>
        <w:t xml:space="preserve">100,  Άρτα, ΤΗΛ. 2681361128, </w:t>
      </w:r>
      <w:r w:rsidR="001316F7">
        <w:rPr>
          <w:bCs/>
          <w:sz w:val="20"/>
          <w:szCs w:val="20"/>
          <w:lang w:val="en-US"/>
        </w:rPr>
        <w:t>fax</w:t>
      </w:r>
      <w:r w:rsidR="001316F7" w:rsidRPr="001316F7">
        <w:rPr>
          <w:bCs/>
          <w:sz w:val="20"/>
          <w:szCs w:val="20"/>
        </w:rPr>
        <w:t>:</w:t>
      </w:r>
      <w:r w:rsidR="001316F7">
        <w:rPr>
          <w:bCs/>
          <w:sz w:val="20"/>
          <w:szCs w:val="20"/>
        </w:rPr>
        <w:t xml:space="preserve"> 2681</w:t>
      </w:r>
      <w:r w:rsidR="001316F7" w:rsidRPr="001316F7">
        <w:rPr>
          <w:bCs/>
          <w:sz w:val="20"/>
          <w:szCs w:val="20"/>
        </w:rPr>
        <w:t>361407</w:t>
      </w:r>
      <w:r w:rsidRPr="00240D59">
        <w:rPr>
          <w:bCs/>
          <w:sz w:val="20"/>
          <w:szCs w:val="20"/>
        </w:rPr>
        <w:t xml:space="preserve">, Ηλεκτρονική Διεύθυνση : </w:t>
      </w:r>
      <w:hyperlink r:id="rId5" w:history="1">
        <w:r w:rsidRPr="00240D59">
          <w:rPr>
            <w:sz w:val="20"/>
            <w:szCs w:val="20"/>
          </w:rPr>
          <w:t>www.gnartas.gr</w:t>
        </w:r>
      </w:hyperlink>
    </w:p>
    <w:p w:rsidR="00601545" w:rsidRPr="00240D59" w:rsidRDefault="00601545" w:rsidP="00B76685">
      <w:pPr>
        <w:pStyle w:val="Default"/>
        <w:rPr>
          <w:b/>
          <w:bCs/>
          <w:sz w:val="20"/>
          <w:szCs w:val="20"/>
          <w:u w:val="single"/>
        </w:rPr>
      </w:pPr>
      <w:r w:rsidRPr="00240D59">
        <w:rPr>
          <w:b/>
          <w:bCs/>
          <w:sz w:val="20"/>
          <w:szCs w:val="20"/>
          <w:u w:val="single"/>
        </w:rPr>
        <w:t xml:space="preserve">Σημείο επαφής-Διάθεση εγγράφων Διαγωνισμού : </w:t>
      </w:r>
    </w:p>
    <w:p w:rsidR="00690110" w:rsidRPr="00240D59" w:rsidRDefault="00690110" w:rsidP="00690110">
      <w:pPr>
        <w:pStyle w:val="Default"/>
        <w:rPr>
          <w:sz w:val="20"/>
          <w:szCs w:val="20"/>
        </w:rPr>
      </w:pPr>
      <w:r w:rsidRPr="00240D59">
        <w:rPr>
          <w:sz w:val="20"/>
          <w:szCs w:val="20"/>
        </w:rPr>
        <w:t>Το σύνολο των τευχών του διαγωνισμού θα βρίσκονται αναρτημένα στη Διαδικτυακή πύλη www.promitheus.gov.gr (Ε.Σ.Η.ΔΗ.Σ και ΚΗΜΔΗΣ) στο ιστότοπο του Νοσοκομείου www.</w:t>
      </w:r>
      <w:r w:rsidRPr="00240D59">
        <w:rPr>
          <w:sz w:val="20"/>
          <w:szCs w:val="20"/>
          <w:lang w:val="en-US"/>
        </w:rPr>
        <w:t>gnartas</w:t>
      </w:r>
      <w:r w:rsidRPr="00240D59">
        <w:rPr>
          <w:sz w:val="20"/>
          <w:szCs w:val="20"/>
        </w:rPr>
        <w:t xml:space="preserve">.gr </w:t>
      </w:r>
    </w:p>
    <w:p w:rsidR="00336345" w:rsidRPr="001D1BAC" w:rsidRDefault="00690110" w:rsidP="00690110">
      <w:pPr>
        <w:pStyle w:val="Default"/>
        <w:rPr>
          <w:sz w:val="20"/>
          <w:szCs w:val="20"/>
        </w:rPr>
      </w:pPr>
      <w:r w:rsidRPr="001D1BAC">
        <w:rPr>
          <w:b/>
          <w:sz w:val="20"/>
          <w:szCs w:val="20"/>
          <w:u w:val="single"/>
        </w:rPr>
        <w:t>Ημερομηνία ανάρτησης της διακήρυξης στη διαδικτυακή πύλη του Ε.Σ.Η.ΔΗ.Σ :</w:t>
      </w:r>
      <w:r w:rsidRPr="001D1BAC">
        <w:rPr>
          <w:sz w:val="20"/>
          <w:szCs w:val="20"/>
        </w:rPr>
        <w:t xml:space="preserve"> </w:t>
      </w:r>
    </w:p>
    <w:p w:rsidR="00690110" w:rsidRPr="00301DB9" w:rsidRDefault="00690110" w:rsidP="00690110">
      <w:pPr>
        <w:pStyle w:val="Default"/>
        <w:rPr>
          <w:sz w:val="20"/>
          <w:szCs w:val="20"/>
        </w:rPr>
      </w:pPr>
      <w:r w:rsidRPr="001D1BAC">
        <w:rPr>
          <w:sz w:val="20"/>
          <w:szCs w:val="20"/>
        </w:rPr>
        <w:t xml:space="preserve"> </w:t>
      </w:r>
      <w:r w:rsidR="00301DB9" w:rsidRPr="00301DB9">
        <w:rPr>
          <w:b/>
          <w:bCs/>
          <w:sz w:val="20"/>
          <w:szCs w:val="20"/>
        </w:rPr>
        <w:t>27 Αυγούστου 2018</w:t>
      </w:r>
      <w:r w:rsidRPr="00301DB9">
        <w:rPr>
          <w:b/>
          <w:bCs/>
          <w:sz w:val="20"/>
          <w:szCs w:val="20"/>
        </w:rPr>
        <w:t xml:space="preserve"> </w:t>
      </w:r>
      <w:r w:rsidRPr="00301DB9">
        <w:rPr>
          <w:sz w:val="20"/>
          <w:szCs w:val="20"/>
        </w:rPr>
        <w:t xml:space="preserve">ημέρα </w:t>
      </w:r>
      <w:r w:rsidR="00301DB9" w:rsidRPr="00301DB9">
        <w:rPr>
          <w:b/>
          <w:bCs/>
          <w:sz w:val="20"/>
          <w:szCs w:val="20"/>
        </w:rPr>
        <w:t>Δευτέρα</w:t>
      </w:r>
      <w:r w:rsidR="000131E8" w:rsidRPr="00301DB9">
        <w:rPr>
          <w:b/>
          <w:bCs/>
          <w:sz w:val="20"/>
          <w:szCs w:val="20"/>
        </w:rPr>
        <w:t>,</w:t>
      </w:r>
      <w:r w:rsidRPr="00301DB9">
        <w:rPr>
          <w:b/>
          <w:bCs/>
          <w:sz w:val="20"/>
          <w:szCs w:val="20"/>
        </w:rPr>
        <w:t xml:space="preserve">  </w:t>
      </w:r>
      <w:r w:rsidRPr="00301DB9">
        <w:rPr>
          <w:sz w:val="20"/>
          <w:szCs w:val="20"/>
        </w:rPr>
        <w:t xml:space="preserve">με </w:t>
      </w:r>
      <w:r w:rsidRPr="00301DB9">
        <w:rPr>
          <w:b/>
          <w:sz w:val="20"/>
          <w:szCs w:val="20"/>
        </w:rPr>
        <w:t>α/α συστήματος :</w:t>
      </w:r>
      <w:r w:rsidR="00301DB9" w:rsidRPr="00301DB9">
        <w:rPr>
          <w:b/>
          <w:sz w:val="20"/>
          <w:szCs w:val="20"/>
        </w:rPr>
        <w:t xml:space="preserve"> 62396</w:t>
      </w:r>
    </w:p>
    <w:p w:rsidR="00054DE8" w:rsidRPr="00301DB9" w:rsidRDefault="00690110" w:rsidP="00690110">
      <w:pPr>
        <w:pStyle w:val="Default"/>
        <w:rPr>
          <w:sz w:val="20"/>
          <w:szCs w:val="20"/>
        </w:rPr>
      </w:pPr>
      <w:r w:rsidRPr="00301DB9">
        <w:rPr>
          <w:b/>
          <w:sz w:val="20"/>
          <w:szCs w:val="20"/>
          <w:u w:val="single"/>
        </w:rPr>
        <w:t>Ημερομηνία έναρξης υποβολής προσφορών στη διαδικτυακή πύλη του Ε.Σ.Η.ΔΗ.Σ :</w:t>
      </w:r>
      <w:r w:rsidRPr="00301DB9">
        <w:rPr>
          <w:sz w:val="20"/>
          <w:szCs w:val="20"/>
        </w:rPr>
        <w:t xml:space="preserve"> </w:t>
      </w:r>
    </w:p>
    <w:p w:rsidR="00690110" w:rsidRPr="001D1BAC" w:rsidRDefault="00301DB9" w:rsidP="00690110">
      <w:pPr>
        <w:pStyle w:val="Default"/>
        <w:rPr>
          <w:sz w:val="20"/>
          <w:szCs w:val="20"/>
        </w:rPr>
      </w:pPr>
      <w:r w:rsidRPr="00301DB9">
        <w:rPr>
          <w:b/>
          <w:bCs/>
          <w:sz w:val="20"/>
          <w:szCs w:val="20"/>
        </w:rPr>
        <w:t xml:space="preserve">27 Αυγούστου 2018 </w:t>
      </w:r>
      <w:r w:rsidRPr="00301DB9">
        <w:rPr>
          <w:sz w:val="20"/>
          <w:szCs w:val="20"/>
        </w:rPr>
        <w:t xml:space="preserve">ημέρα </w:t>
      </w:r>
      <w:r w:rsidRPr="00301DB9">
        <w:rPr>
          <w:b/>
          <w:bCs/>
          <w:sz w:val="20"/>
          <w:szCs w:val="20"/>
        </w:rPr>
        <w:t>Δευτέρα</w:t>
      </w:r>
      <w:r w:rsidRPr="00301DB9">
        <w:rPr>
          <w:sz w:val="20"/>
          <w:szCs w:val="20"/>
        </w:rPr>
        <w:t xml:space="preserve"> </w:t>
      </w:r>
      <w:r w:rsidR="00690110" w:rsidRPr="00301DB9">
        <w:rPr>
          <w:sz w:val="20"/>
          <w:szCs w:val="20"/>
        </w:rPr>
        <w:t xml:space="preserve">και ώρα </w:t>
      </w:r>
      <w:r w:rsidR="00690110" w:rsidRPr="00301DB9">
        <w:rPr>
          <w:b/>
          <w:bCs/>
          <w:sz w:val="20"/>
          <w:szCs w:val="20"/>
        </w:rPr>
        <w:t>15:00</w:t>
      </w:r>
      <w:r w:rsidR="00054DE8" w:rsidRPr="00301DB9">
        <w:rPr>
          <w:b/>
          <w:bCs/>
          <w:sz w:val="20"/>
          <w:szCs w:val="20"/>
        </w:rPr>
        <w:t xml:space="preserve"> μ.μ.</w:t>
      </w:r>
      <w:r w:rsidR="00690110" w:rsidRPr="001D1BAC">
        <w:rPr>
          <w:b/>
          <w:bCs/>
          <w:sz w:val="20"/>
          <w:szCs w:val="20"/>
        </w:rPr>
        <w:t xml:space="preserve"> </w:t>
      </w:r>
    </w:p>
    <w:p w:rsidR="00690110" w:rsidRPr="001D1BAC" w:rsidRDefault="00690110" w:rsidP="00690110">
      <w:pPr>
        <w:pStyle w:val="Default"/>
        <w:rPr>
          <w:sz w:val="20"/>
          <w:szCs w:val="20"/>
        </w:rPr>
      </w:pPr>
      <w:r w:rsidRPr="001D1BAC">
        <w:rPr>
          <w:b/>
          <w:sz w:val="20"/>
          <w:szCs w:val="20"/>
          <w:u w:val="single"/>
        </w:rPr>
        <w:t>Καταληκτική ημερομηνίας και ώρας υποβολής των προσφορών στη διαδικτυακή πύλη του Ε.Σ.Η.ΔΗ.Σ</w:t>
      </w:r>
      <w:r w:rsidRPr="001D1BAC">
        <w:rPr>
          <w:sz w:val="20"/>
          <w:szCs w:val="20"/>
        </w:rPr>
        <w:t xml:space="preserve"> </w:t>
      </w:r>
      <w:r w:rsidR="00054DE8" w:rsidRPr="00301DB9">
        <w:rPr>
          <w:b/>
          <w:sz w:val="20"/>
          <w:szCs w:val="20"/>
        </w:rPr>
        <w:t xml:space="preserve">: </w:t>
      </w:r>
      <w:r w:rsidR="00301DB9" w:rsidRPr="00301DB9">
        <w:rPr>
          <w:b/>
          <w:bCs/>
          <w:sz w:val="20"/>
          <w:szCs w:val="20"/>
        </w:rPr>
        <w:t>17</w:t>
      </w:r>
      <w:r w:rsidR="000131E8" w:rsidRPr="00301DB9">
        <w:rPr>
          <w:b/>
          <w:bCs/>
          <w:sz w:val="20"/>
          <w:szCs w:val="20"/>
        </w:rPr>
        <w:t xml:space="preserve"> </w:t>
      </w:r>
      <w:r w:rsidR="00301DB9" w:rsidRPr="00301DB9">
        <w:rPr>
          <w:b/>
          <w:bCs/>
          <w:sz w:val="20"/>
          <w:szCs w:val="20"/>
        </w:rPr>
        <w:t>Σεπτεμβρίου 2018</w:t>
      </w:r>
      <w:r w:rsidRPr="00301DB9">
        <w:rPr>
          <w:b/>
          <w:bCs/>
          <w:sz w:val="20"/>
          <w:szCs w:val="20"/>
        </w:rPr>
        <w:t xml:space="preserve"> </w:t>
      </w:r>
      <w:r w:rsidRPr="00301DB9">
        <w:rPr>
          <w:sz w:val="20"/>
          <w:szCs w:val="20"/>
        </w:rPr>
        <w:t xml:space="preserve">ημέρα </w:t>
      </w:r>
      <w:r w:rsidR="000131E8" w:rsidRPr="00301DB9">
        <w:rPr>
          <w:b/>
          <w:bCs/>
          <w:sz w:val="20"/>
          <w:szCs w:val="20"/>
        </w:rPr>
        <w:t>Δευτέρα</w:t>
      </w:r>
      <w:r w:rsidRPr="00301DB9">
        <w:rPr>
          <w:b/>
          <w:bCs/>
          <w:sz w:val="20"/>
          <w:szCs w:val="20"/>
        </w:rPr>
        <w:t xml:space="preserve"> </w:t>
      </w:r>
      <w:r w:rsidRPr="00301DB9">
        <w:rPr>
          <w:sz w:val="20"/>
          <w:szCs w:val="20"/>
        </w:rPr>
        <w:t xml:space="preserve">και ώρα </w:t>
      </w:r>
      <w:r w:rsidR="00054DE8" w:rsidRPr="00301DB9">
        <w:rPr>
          <w:b/>
          <w:bCs/>
          <w:sz w:val="20"/>
          <w:szCs w:val="20"/>
        </w:rPr>
        <w:t>15</w:t>
      </w:r>
      <w:r w:rsidRPr="00301DB9">
        <w:rPr>
          <w:b/>
          <w:bCs/>
          <w:sz w:val="20"/>
          <w:szCs w:val="20"/>
        </w:rPr>
        <w:t>:00</w:t>
      </w:r>
      <w:r w:rsidR="00054DE8" w:rsidRPr="00301DB9">
        <w:rPr>
          <w:b/>
          <w:bCs/>
          <w:sz w:val="20"/>
          <w:szCs w:val="20"/>
        </w:rPr>
        <w:t xml:space="preserve"> μ.μ.</w:t>
      </w:r>
      <w:r w:rsidRPr="00301DB9">
        <w:rPr>
          <w:sz w:val="20"/>
          <w:szCs w:val="20"/>
        </w:rPr>
        <w:t>.</w:t>
      </w:r>
      <w:r w:rsidRPr="001D1BAC">
        <w:rPr>
          <w:sz w:val="20"/>
          <w:szCs w:val="20"/>
        </w:rPr>
        <w:t xml:space="preserve"> </w:t>
      </w:r>
    </w:p>
    <w:p w:rsidR="00054DE8" w:rsidRPr="001D1BAC" w:rsidRDefault="00690110" w:rsidP="00690110">
      <w:pPr>
        <w:pStyle w:val="Default"/>
        <w:rPr>
          <w:b/>
          <w:sz w:val="20"/>
          <w:szCs w:val="20"/>
        </w:rPr>
      </w:pPr>
      <w:r w:rsidRPr="001D1BAC">
        <w:rPr>
          <w:b/>
          <w:sz w:val="20"/>
          <w:szCs w:val="20"/>
          <w:u w:val="single"/>
        </w:rPr>
        <w:t>Ημερομηνία και ώρα ηλεκτρονικής αποσφράγισης προσφορών</w:t>
      </w:r>
      <w:r w:rsidRPr="001D1BAC">
        <w:rPr>
          <w:b/>
          <w:sz w:val="20"/>
          <w:szCs w:val="20"/>
        </w:rPr>
        <w:t xml:space="preserve"> :</w:t>
      </w:r>
    </w:p>
    <w:p w:rsidR="00690110" w:rsidRPr="001D1BAC" w:rsidRDefault="0061721C" w:rsidP="00690110">
      <w:pPr>
        <w:pStyle w:val="Default"/>
        <w:rPr>
          <w:sz w:val="20"/>
          <w:szCs w:val="20"/>
        </w:rPr>
      </w:pPr>
      <w:r w:rsidRPr="00301DB9">
        <w:rPr>
          <w:b/>
          <w:sz w:val="20"/>
          <w:szCs w:val="20"/>
        </w:rPr>
        <w:t>2</w:t>
      </w:r>
      <w:r w:rsidR="00301DB9" w:rsidRPr="00301DB9">
        <w:rPr>
          <w:b/>
          <w:sz w:val="20"/>
          <w:szCs w:val="20"/>
        </w:rPr>
        <w:t>1 Σεπτεμβρίου</w:t>
      </w:r>
      <w:r w:rsidR="00301DB9" w:rsidRPr="00301DB9">
        <w:rPr>
          <w:b/>
          <w:bCs/>
          <w:sz w:val="20"/>
          <w:szCs w:val="20"/>
        </w:rPr>
        <w:t xml:space="preserve"> 2018</w:t>
      </w:r>
      <w:r w:rsidR="00690110" w:rsidRPr="00301DB9">
        <w:rPr>
          <w:b/>
          <w:bCs/>
          <w:sz w:val="20"/>
          <w:szCs w:val="20"/>
        </w:rPr>
        <w:t xml:space="preserve"> </w:t>
      </w:r>
      <w:r w:rsidR="00690110" w:rsidRPr="00301DB9">
        <w:rPr>
          <w:sz w:val="20"/>
          <w:szCs w:val="20"/>
        </w:rPr>
        <w:t>ημέρα</w:t>
      </w:r>
      <w:r w:rsidR="00301DB9" w:rsidRPr="00301DB9">
        <w:rPr>
          <w:sz w:val="20"/>
          <w:szCs w:val="20"/>
        </w:rPr>
        <w:t xml:space="preserve"> </w:t>
      </w:r>
      <w:r w:rsidR="00301DB9" w:rsidRPr="00301DB9">
        <w:rPr>
          <w:b/>
          <w:sz w:val="20"/>
          <w:szCs w:val="20"/>
        </w:rPr>
        <w:t>Παρασκευή</w:t>
      </w:r>
      <w:r w:rsidR="00690110" w:rsidRPr="00301DB9">
        <w:rPr>
          <w:b/>
          <w:bCs/>
          <w:sz w:val="20"/>
          <w:szCs w:val="20"/>
        </w:rPr>
        <w:t xml:space="preserve"> </w:t>
      </w:r>
      <w:r w:rsidR="00690110" w:rsidRPr="00301DB9">
        <w:rPr>
          <w:sz w:val="20"/>
          <w:szCs w:val="20"/>
        </w:rPr>
        <w:t xml:space="preserve">και ώρα </w:t>
      </w:r>
      <w:r w:rsidR="00301DB9" w:rsidRPr="00301DB9">
        <w:rPr>
          <w:b/>
          <w:bCs/>
          <w:sz w:val="20"/>
          <w:szCs w:val="20"/>
        </w:rPr>
        <w:t>10</w:t>
      </w:r>
      <w:r w:rsidR="00054DE8" w:rsidRPr="00301DB9">
        <w:rPr>
          <w:b/>
          <w:bCs/>
          <w:sz w:val="20"/>
          <w:szCs w:val="20"/>
        </w:rPr>
        <w:t>:00 π.μ.</w:t>
      </w:r>
      <w:r w:rsidR="00690110" w:rsidRPr="001D1BAC">
        <w:rPr>
          <w:b/>
          <w:bCs/>
          <w:sz w:val="20"/>
          <w:szCs w:val="20"/>
        </w:rPr>
        <w:t xml:space="preserve"> </w:t>
      </w:r>
    </w:p>
    <w:p w:rsidR="00601545" w:rsidRPr="00240D59" w:rsidRDefault="00690110" w:rsidP="00B76685">
      <w:pPr>
        <w:pStyle w:val="Default"/>
        <w:rPr>
          <w:b/>
          <w:bCs/>
          <w:sz w:val="20"/>
          <w:szCs w:val="20"/>
          <w:u w:val="single"/>
        </w:rPr>
      </w:pPr>
      <w:r w:rsidRPr="001D1BAC">
        <w:rPr>
          <w:b/>
          <w:bCs/>
          <w:sz w:val="20"/>
          <w:szCs w:val="20"/>
          <w:u w:val="single"/>
        </w:rPr>
        <w:t>Τόπος Υποβολής προσφορών:</w:t>
      </w:r>
      <w:r w:rsidRPr="00240D59">
        <w:rPr>
          <w:b/>
          <w:bCs/>
          <w:sz w:val="20"/>
          <w:szCs w:val="20"/>
          <w:u w:val="single"/>
        </w:rPr>
        <w:t xml:space="preserve"> </w:t>
      </w:r>
    </w:p>
    <w:p w:rsidR="00690110" w:rsidRPr="00240D59" w:rsidRDefault="00690110" w:rsidP="00B76685">
      <w:pPr>
        <w:pStyle w:val="Default"/>
        <w:rPr>
          <w:sz w:val="20"/>
          <w:szCs w:val="20"/>
        </w:rPr>
      </w:pPr>
      <w:r w:rsidRPr="00240D59">
        <w:rPr>
          <w:bCs/>
          <w:sz w:val="20"/>
          <w:szCs w:val="20"/>
        </w:rPr>
        <w:t xml:space="preserve">Διαδικτυακή </w:t>
      </w:r>
      <w:r w:rsidRPr="00240D59">
        <w:rPr>
          <w:sz w:val="20"/>
          <w:szCs w:val="20"/>
        </w:rPr>
        <w:t xml:space="preserve">πύλη </w:t>
      </w:r>
      <w:hyperlink r:id="rId6" w:history="1">
        <w:r w:rsidRPr="00240D59">
          <w:rPr>
            <w:sz w:val="20"/>
            <w:szCs w:val="20"/>
          </w:rPr>
          <w:t>www.promitheus.gov.gr</w:t>
        </w:r>
      </w:hyperlink>
      <w:r w:rsidRPr="00240D59">
        <w:rPr>
          <w:sz w:val="20"/>
          <w:szCs w:val="20"/>
        </w:rPr>
        <w:t xml:space="preserve"> του Ε.ΣΗ.ΔΗ.Σ.</w:t>
      </w:r>
    </w:p>
    <w:p w:rsidR="00690110" w:rsidRPr="00240D59" w:rsidRDefault="00690110" w:rsidP="00B76685">
      <w:pPr>
        <w:pStyle w:val="Default"/>
        <w:rPr>
          <w:sz w:val="20"/>
          <w:szCs w:val="20"/>
        </w:rPr>
      </w:pPr>
      <w:r w:rsidRPr="00240D59">
        <w:rPr>
          <w:b/>
          <w:sz w:val="20"/>
          <w:szCs w:val="20"/>
          <w:u w:val="single"/>
        </w:rPr>
        <w:t xml:space="preserve">Γλώσσα Προσφορών: </w:t>
      </w:r>
      <w:r w:rsidRPr="00240D59">
        <w:rPr>
          <w:sz w:val="20"/>
          <w:szCs w:val="20"/>
        </w:rPr>
        <w:t>Ελληνική</w:t>
      </w:r>
    </w:p>
    <w:p w:rsidR="003A762C" w:rsidRPr="003A762C" w:rsidRDefault="00690110" w:rsidP="00B76685">
      <w:pPr>
        <w:pStyle w:val="Default"/>
        <w:rPr>
          <w:b/>
          <w:bCs/>
          <w:sz w:val="20"/>
          <w:szCs w:val="20"/>
        </w:rPr>
      </w:pPr>
      <w:r w:rsidRPr="00240D59">
        <w:rPr>
          <w:b/>
          <w:sz w:val="20"/>
          <w:szCs w:val="20"/>
          <w:u w:val="single"/>
        </w:rPr>
        <w:t>Τρόπος σύναψης σύμβασης :</w:t>
      </w:r>
      <w:r w:rsidRPr="00240D59">
        <w:rPr>
          <w:sz w:val="20"/>
          <w:szCs w:val="20"/>
        </w:rPr>
        <w:t xml:space="preserve"> </w:t>
      </w:r>
      <w:r w:rsidR="00564C67" w:rsidRPr="00240D59">
        <w:rPr>
          <w:rFonts w:eastAsia="Calibri"/>
          <w:sz w:val="20"/>
          <w:szCs w:val="20"/>
        </w:rPr>
        <w:t>Ανοικτός Ηλεκτρονικός διαγωνισμός. Οι υποψήφιοι δύναται να υποβάλλουν προσφορά</w:t>
      </w:r>
      <w:r w:rsidR="00753A5F" w:rsidRPr="00240D59">
        <w:rPr>
          <w:rFonts w:eastAsia="Calibri"/>
          <w:sz w:val="20"/>
          <w:szCs w:val="20"/>
        </w:rPr>
        <w:t xml:space="preserve"> </w:t>
      </w:r>
      <w:r w:rsidR="00637343" w:rsidRPr="00240D59">
        <w:rPr>
          <w:b/>
          <w:bCs/>
          <w:sz w:val="20"/>
          <w:szCs w:val="20"/>
        </w:rPr>
        <w:t xml:space="preserve"> για μία, περισσότερες ή για όλες τις κατηγορίες. </w:t>
      </w:r>
      <w:r w:rsidR="00595D47">
        <w:rPr>
          <w:b/>
          <w:bCs/>
          <w:sz w:val="20"/>
          <w:szCs w:val="20"/>
        </w:rPr>
        <w:t>Για τις κατηγορίες 1,2,3,4,5,6,8,10</w:t>
      </w:r>
      <w:r w:rsidR="00637343" w:rsidRPr="00240D59">
        <w:rPr>
          <w:b/>
          <w:bCs/>
          <w:sz w:val="20"/>
          <w:szCs w:val="20"/>
        </w:rPr>
        <w:t xml:space="preserve"> μπορούν να υποβάλλονται προσφορές ανά είδος αλλά για όλη τη ζητούμενη ποσότητα </w:t>
      </w:r>
      <w:r w:rsidR="00595D47">
        <w:rPr>
          <w:b/>
          <w:bCs/>
          <w:sz w:val="20"/>
          <w:szCs w:val="20"/>
        </w:rPr>
        <w:t xml:space="preserve">του είδους. Για τις κατηγορίες </w:t>
      </w:r>
      <w:r w:rsidR="00595D47" w:rsidRPr="00595D47">
        <w:rPr>
          <w:b/>
          <w:bCs/>
          <w:sz w:val="20"/>
          <w:szCs w:val="20"/>
        </w:rPr>
        <w:t>7</w:t>
      </w:r>
      <w:r w:rsidR="00595D47">
        <w:rPr>
          <w:b/>
          <w:bCs/>
          <w:sz w:val="20"/>
          <w:szCs w:val="20"/>
        </w:rPr>
        <w:t xml:space="preserve"> &amp; </w:t>
      </w:r>
      <w:r w:rsidR="00595D47" w:rsidRPr="00595D47">
        <w:rPr>
          <w:b/>
          <w:bCs/>
          <w:sz w:val="20"/>
          <w:szCs w:val="20"/>
        </w:rPr>
        <w:t>9</w:t>
      </w:r>
      <w:r w:rsidR="00637343" w:rsidRPr="00240D59">
        <w:rPr>
          <w:b/>
          <w:bCs/>
          <w:sz w:val="20"/>
          <w:szCs w:val="20"/>
        </w:rPr>
        <w:t xml:space="preserve"> υποβάλλονται προσφορές για όλα τα είδη της κατηγορίας και για όλη τη ζητούμενη ποσότητα των ειδών</w:t>
      </w:r>
      <w:r w:rsidR="00240D59" w:rsidRPr="00240D59">
        <w:rPr>
          <w:b/>
          <w:bCs/>
          <w:sz w:val="20"/>
          <w:szCs w:val="20"/>
        </w:rPr>
        <w:t>.</w:t>
      </w:r>
      <w:r w:rsidR="003A762C" w:rsidRPr="003A762C">
        <w:rPr>
          <w:b/>
          <w:bCs/>
          <w:sz w:val="20"/>
          <w:szCs w:val="20"/>
        </w:rPr>
        <w:t>H κατακύρωση θα γίνει στον προμηθευτή που θα προσφέρει το μεγαλύτερο ενιαίο ποσοστό έκπτωσης επί τοις % στον προϋπολογισμό χωρίς ΦΠΑ της εκάστοτε κατηγορίας ειδών στην οποία θα προσφέρει.</w:t>
      </w:r>
    </w:p>
    <w:p w:rsidR="00690110" w:rsidRPr="00240D59" w:rsidRDefault="00564C67" w:rsidP="00B76685">
      <w:pPr>
        <w:pStyle w:val="Default"/>
        <w:rPr>
          <w:sz w:val="20"/>
          <w:szCs w:val="20"/>
        </w:rPr>
      </w:pPr>
      <w:r w:rsidRPr="00240D59">
        <w:rPr>
          <w:rFonts w:eastAsia="Calibri"/>
          <w:sz w:val="20"/>
          <w:szCs w:val="20"/>
        </w:rPr>
        <w:t xml:space="preserve">Η υποβολή των προσφορών θα πραγματοποιηθεί με χρήση της πλατφόρμας του Εθνικού Συστήματος Ηλεκτρονικών Δημοσίων Συμβάσεων (ΕΣΗΔΗΣ), μέσω της </w:t>
      </w:r>
      <w:r w:rsidRPr="00240D59">
        <w:rPr>
          <w:bCs/>
          <w:sz w:val="20"/>
          <w:szCs w:val="20"/>
        </w:rPr>
        <w:t xml:space="preserve">Διαδικτυακής </w:t>
      </w:r>
      <w:r w:rsidRPr="00240D59">
        <w:rPr>
          <w:sz w:val="20"/>
          <w:szCs w:val="20"/>
        </w:rPr>
        <w:t xml:space="preserve">πύλης </w:t>
      </w:r>
      <w:hyperlink r:id="rId7" w:history="1">
        <w:r w:rsidRPr="00240D59">
          <w:rPr>
            <w:sz w:val="20"/>
            <w:szCs w:val="20"/>
          </w:rPr>
          <w:t>www.promitheus.gov.gr</w:t>
        </w:r>
      </w:hyperlink>
      <w:r w:rsidRPr="00240D59">
        <w:rPr>
          <w:sz w:val="20"/>
          <w:szCs w:val="20"/>
        </w:rPr>
        <w:t xml:space="preserve"> του συστήματος.</w:t>
      </w:r>
    </w:p>
    <w:p w:rsidR="00E24C8B" w:rsidRPr="00240D59" w:rsidRDefault="00212985" w:rsidP="00B76685">
      <w:pPr>
        <w:pStyle w:val="Default"/>
        <w:rPr>
          <w:b/>
          <w:sz w:val="20"/>
          <w:szCs w:val="20"/>
        </w:rPr>
      </w:pPr>
      <w:r w:rsidRPr="00240D59">
        <w:rPr>
          <w:b/>
          <w:sz w:val="20"/>
          <w:szCs w:val="20"/>
          <w:u w:val="single"/>
        </w:rPr>
        <w:t xml:space="preserve">Αντικείμενο της σύμβασης </w:t>
      </w:r>
      <w:r w:rsidR="00E24C8B" w:rsidRPr="00240D59">
        <w:rPr>
          <w:b/>
          <w:sz w:val="20"/>
          <w:szCs w:val="20"/>
          <w:u w:val="single"/>
        </w:rPr>
        <w:t xml:space="preserve">: </w:t>
      </w:r>
      <w:r w:rsidR="00E24C8B" w:rsidRPr="00240D59">
        <w:rPr>
          <w:b/>
          <w:sz w:val="20"/>
          <w:szCs w:val="20"/>
        </w:rPr>
        <w:t>Η προμήθεια τροφίμων</w:t>
      </w:r>
      <w:r w:rsidR="00E24C8B" w:rsidRPr="00240D59">
        <w:rPr>
          <w:rFonts w:eastAsia="Calibri"/>
          <w:b/>
          <w:sz w:val="20"/>
          <w:szCs w:val="20"/>
        </w:rPr>
        <w:t>, συνολικής προϋ</w:t>
      </w:r>
      <w:r w:rsidR="00637343" w:rsidRPr="00240D59">
        <w:rPr>
          <w:rFonts w:eastAsia="Calibri"/>
          <w:b/>
          <w:sz w:val="20"/>
          <w:szCs w:val="20"/>
        </w:rPr>
        <w:t xml:space="preserve">πολογισθείσας δαπάνης </w:t>
      </w:r>
      <w:r w:rsidR="009B3EAC" w:rsidRPr="00B757C2">
        <w:rPr>
          <w:rFonts w:eastAsia="Calibri"/>
          <w:b/>
          <w:sz w:val="22"/>
          <w:szCs w:val="22"/>
        </w:rPr>
        <w:t>160.494,91 €</w:t>
      </w:r>
      <w:r w:rsidR="009B3EAC" w:rsidRPr="00AE26CB">
        <w:rPr>
          <w:rFonts w:eastAsia="Calibri"/>
          <w:b/>
          <w:sz w:val="22"/>
          <w:szCs w:val="22"/>
        </w:rPr>
        <w:t xml:space="preserve"> </w:t>
      </w:r>
      <w:r w:rsidR="00E24C8B" w:rsidRPr="00240D59">
        <w:rPr>
          <w:rFonts w:eastAsia="Calibri"/>
          <w:b/>
          <w:sz w:val="20"/>
          <w:szCs w:val="20"/>
        </w:rPr>
        <w:t xml:space="preserve">συμπερ. ΦΠΑ  </w:t>
      </w:r>
    </w:p>
    <w:p w:rsidR="00E24C8B" w:rsidRDefault="00E24C8B" w:rsidP="00B76685">
      <w:pPr>
        <w:pStyle w:val="Default"/>
        <w:rPr>
          <w:b/>
          <w:sz w:val="20"/>
          <w:szCs w:val="20"/>
          <w:lang w:val="en-US"/>
        </w:rPr>
      </w:pPr>
      <w:r w:rsidRPr="00240D59">
        <w:rPr>
          <w:b/>
          <w:sz w:val="20"/>
          <w:szCs w:val="20"/>
        </w:rPr>
        <w:t xml:space="preserve">Τα υπό προμήθεια είδη </w:t>
      </w:r>
      <w:r w:rsidR="005326C1" w:rsidRPr="00240D59">
        <w:rPr>
          <w:b/>
          <w:sz w:val="20"/>
          <w:szCs w:val="20"/>
        </w:rPr>
        <w:t xml:space="preserve">ανά κατηγορία </w:t>
      </w:r>
      <w:r w:rsidRPr="00240D59">
        <w:rPr>
          <w:b/>
          <w:sz w:val="20"/>
          <w:szCs w:val="20"/>
        </w:rPr>
        <w:t xml:space="preserve">είναι : </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 15321000-4  Χυμοί Φρούτων, προϋπολογισμού:1.804,20 € συμπερ. Φ.Π.Α.</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 xml:space="preserve"> :15551000-5 Γιαούρτι και άλλα   Γαλακτοκομικά προϊόντα που έχουν υποστεί ζύμωση,    προϋπολογισμού</w:t>
      </w:r>
      <w:r w:rsidRPr="00743EA5">
        <w:rPr>
          <w:b/>
          <w:bCs/>
          <w:sz w:val="22"/>
          <w:szCs w:val="22"/>
        </w:rPr>
        <w:t>: 6.324,43 €</w:t>
      </w:r>
      <w:r w:rsidRPr="005B21F2">
        <w:rPr>
          <w:b/>
          <w:bCs/>
          <w:sz w:val="22"/>
          <w:szCs w:val="22"/>
        </w:rPr>
        <w:t xml:space="preserve"> συμπερ. Φ.Π.Α.</w:t>
      </w:r>
    </w:p>
    <w:p w:rsidR="006960BE" w:rsidRPr="00743EA5"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:15511000-3 Γά</w:t>
      </w:r>
      <w:r>
        <w:rPr>
          <w:b/>
          <w:bCs/>
          <w:sz w:val="22"/>
          <w:szCs w:val="22"/>
        </w:rPr>
        <w:t xml:space="preserve">λα,    </w:t>
      </w:r>
    </w:p>
    <w:p w:rsidR="006960BE" w:rsidRPr="005B21F2" w:rsidRDefault="006960BE" w:rsidP="006C4F99">
      <w:pPr>
        <w:pStyle w:val="3"/>
        <w:spacing w:after="0"/>
        <w:ind w:left="720" w:right="-568"/>
        <w:rPr>
          <w:b/>
          <w:bCs/>
          <w:sz w:val="22"/>
          <w:szCs w:val="22"/>
        </w:rPr>
      </w:pPr>
      <w:r>
        <w:rPr>
          <w:b/>
          <w:bCs/>
          <w:sz w:val="22"/>
          <w:szCs w:val="22"/>
        </w:rPr>
        <w:t xml:space="preserve"> προϋπολογισμού:</w:t>
      </w:r>
      <w:r w:rsidRPr="00AA304E">
        <w:rPr>
          <w:b/>
          <w:bCs/>
          <w:sz w:val="22"/>
          <w:szCs w:val="22"/>
        </w:rPr>
        <w:t xml:space="preserve"> </w:t>
      </w:r>
      <w:r w:rsidRPr="00743EA5">
        <w:rPr>
          <w:b/>
          <w:bCs/>
          <w:sz w:val="22"/>
          <w:szCs w:val="22"/>
        </w:rPr>
        <w:t>4.10</w:t>
      </w:r>
      <w:r w:rsidRPr="00AA304E">
        <w:rPr>
          <w:b/>
          <w:bCs/>
          <w:sz w:val="22"/>
          <w:szCs w:val="22"/>
        </w:rPr>
        <w:t xml:space="preserve">8,68 </w:t>
      </w:r>
      <w:r w:rsidRPr="005B21F2">
        <w:rPr>
          <w:b/>
          <w:bCs/>
          <w:sz w:val="22"/>
          <w:szCs w:val="22"/>
        </w:rPr>
        <w:t xml:space="preserve"> € συμπερ. Φ.Π.Α.</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 </w:t>
      </w:r>
      <w:r w:rsidRPr="005B21F2">
        <w:rPr>
          <w:b/>
          <w:bCs/>
          <w:sz w:val="22"/>
          <w:szCs w:val="22"/>
          <w:lang w:val="en-US"/>
        </w:rPr>
        <w:t>CPV</w:t>
      </w:r>
      <w:r w:rsidRPr="005B21F2">
        <w:rPr>
          <w:b/>
          <w:bCs/>
          <w:sz w:val="22"/>
          <w:szCs w:val="22"/>
        </w:rPr>
        <w:t xml:space="preserve"> :03142500-3 Αυγά,     προϋπολογισμού:1.578,05 € συμπερ. Φ.Π.Α. </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 xml:space="preserve"> :15896000-5 Προϊόντα βαθείας        καταψύξεως , προϋπολογισμού:9.365,21 € συμπερ. Φ.Π.Α.</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 15897000-2 Κονσερβοποιημένα           Προϊόντα και ξηρά τροφή, προϋπολογισμού: 27.347,43  € συμπερ. Φ.Π.Α.</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 03221200-8 Οπωροκηπευτικά , προϋπολογισμού: 28.848,73  € συμπερ. Φ.Π.Α.</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lastRenderedPageBreak/>
        <w:t xml:space="preserve">Κατηγορία: </w:t>
      </w:r>
      <w:r w:rsidRPr="005B21F2">
        <w:rPr>
          <w:b/>
          <w:bCs/>
          <w:sz w:val="22"/>
          <w:szCs w:val="22"/>
          <w:lang w:val="en-US"/>
        </w:rPr>
        <w:t>CPV</w:t>
      </w:r>
      <w:r w:rsidRPr="005B21F2">
        <w:rPr>
          <w:b/>
          <w:bCs/>
          <w:sz w:val="22"/>
          <w:szCs w:val="22"/>
        </w:rPr>
        <w:t>: 15411110-6 Ελαιόλαδο,            προϋπολογισμού: 5.593,50  € συμπερ. Φ.Π.Α.</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 xml:space="preserve"> :15119000-5 Διάφορα Κρέατα, προϋπολογισμού:41.217,88  € συμπερ. Φ.Π.Α.</w:t>
      </w:r>
    </w:p>
    <w:p w:rsidR="006960BE" w:rsidRPr="005B21F2" w:rsidRDefault="006960BE" w:rsidP="006C4F99">
      <w:pPr>
        <w:pStyle w:val="3"/>
        <w:numPr>
          <w:ilvl w:val="0"/>
          <w:numId w:val="2"/>
        </w:numPr>
        <w:spacing w:after="0"/>
        <w:ind w:right="-568"/>
        <w:rPr>
          <w:b/>
          <w:bCs/>
          <w:sz w:val="22"/>
          <w:szCs w:val="22"/>
        </w:rPr>
      </w:pPr>
      <w:r w:rsidRPr="005B21F2">
        <w:rPr>
          <w:b/>
          <w:bCs/>
          <w:sz w:val="22"/>
          <w:szCs w:val="22"/>
        </w:rPr>
        <w:t xml:space="preserve">Κατηγορία: </w:t>
      </w:r>
      <w:r w:rsidRPr="005B21F2">
        <w:rPr>
          <w:b/>
          <w:bCs/>
          <w:sz w:val="22"/>
          <w:szCs w:val="22"/>
          <w:lang w:val="en-US"/>
        </w:rPr>
        <w:t>CPV</w:t>
      </w:r>
      <w:r w:rsidRPr="005B21F2">
        <w:rPr>
          <w:b/>
          <w:bCs/>
          <w:sz w:val="22"/>
          <w:szCs w:val="22"/>
        </w:rPr>
        <w:t>: 15112130-6 Κοτόπουλα, προϋπολογισμού:34.306,80  € συμπερ. Φ.Π.Α.</w:t>
      </w:r>
    </w:p>
    <w:p w:rsidR="00F15E5B" w:rsidRPr="00240D59" w:rsidRDefault="00F15E5B" w:rsidP="00B76685">
      <w:pPr>
        <w:pStyle w:val="Default"/>
        <w:rPr>
          <w:sz w:val="20"/>
          <w:szCs w:val="20"/>
        </w:rPr>
      </w:pPr>
      <w:r w:rsidRPr="00240D59">
        <w:rPr>
          <w:rFonts w:eastAsia="Calibri"/>
          <w:b/>
          <w:sz w:val="20"/>
          <w:szCs w:val="20"/>
          <w:u w:val="single"/>
        </w:rPr>
        <w:t>Κριτήριο κατακύρωσης</w:t>
      </w:r>
      <w:r w:rsidR="00E24C8B" w:rsidRPr="00240D59">
        <w:rPr>
          <w:rFonts w:eastAsia="Calibri"/>
          <w:sz w:val="20"/>
          <w:szCs w:val="20"/>
        </w:rPr>
        <w:t xml:space="preserve"> : </w:t>
      </w:r>
      <w:r w:rsidRPr="00240D59">
        <w:rPr>
          <w:rFonts w:eastAsia="Calibri"/>
          <w:sz w:val="20"/>
          <w:szCs w:val="20"/>
        </w:rPr>
        <w:t xml:space="preserve"> </w:t>
      </w:r>
      <w:r w:rsidR="00E24C8B" w:rsidRPr="00240D59">
        <w:rPr>
          <w:sz w:val="20"/>
          <w:szCs w:val="20"/>
        </w:rPr>
        <w:t>Χαμηλότερη Τιμή &amp; ποσοστό έκπτωσης επί τοις % κατά περίπτωση(το μεγαλύτερο ποσοστό έκπτωσης επί της  % στην διαμορφούμενη μέση λιανική τιμή πώλησης από το Τμήμα Εμπορίου   της Περιφερειακής Ενότητας Άρτας),</w:t>
      </w:r>
    </w:p>
    <w:p w:rsidR="00F15E5B" w:rsidRPr="00240D59" w:rsidRDefault="00F15E5B" w:rsidP="00B76685">
      <w:pPr>
        <w:pStyle w:val="Default"/>
        <w:rPr>
          <w:sz w:val="20"/>
          <w:szCs w:val="20"/>
        </w:rPr>
      </w:pPr>
      <w:r w:rsidRPr="00240D59">
        <w:rPr>
          <w:b/>
          <w:sz w:val="20"/>
          <w:szCs w:val="20"/>
          <w:u w:val="single"/>
        </w:rPr>
        <w:t xml:space="preserve">Διάρκεια σύμβασης : </w:t>
      </w:r>
      <w:r w:rsidRPr="00240D59">
        <w:rPr>
          <w:sz w:val="20"/>
          <w:szCs w:val="20"/>
        </w:rPr>
        <w:t>Ένα (1) έτος από την υπογραφή της σύμβασης.</w:t>
      </w:r>
    </w:p>
    <w:p w:rsidR="00F15E5B" w:rsidRPr="00240D59" w:rsidRDefault="00F15E5B" w:rsidP="00B76685">
      <w:pPr>
        <w:pStyle w:val="Default"/>
        <w:rPr>
          <w:sz w:val="20"/>
          <w:szCs w:val="20"/>
        </w:rPr>
      </w:pPr>
      <w:r w:rsidRPr="00240D59">
        <w:rPr>
          <w:b/>
          <w:sz w:val="20"/>
          <w:szCs w:val="20"/>
          <w:u w:val="single"/>
        </w:rPr>
        <w:t xml:space="preserve">Ταξινόμηση κατά </w:t>
      </w:r>
      <w:r w:rsidRPr="00240D59">
        <w:rPr>
          <w:b/>
          <w:sz w:val="20"/>
          <w:szCs w:val="20"/>
          <w:u w:val="single"/>
          <w:lang w:val="en-US"/>
        </w:rPr>
        <w:t>CPV</w:t>
      </w:r>
      <w:r w:rsidRPr="00240D59">
        <w:rPr>
          <w:b/>
          <w:sz w:val="20"/>
          <w:szCs w:val="20"/>
          <w:u w:val="single"/>
        </w:rPr>
        <w:t xml:space="preserve">: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FD1C3E">
        <w:rPr>
          <w:b/>
          <w:bCs/>
          <w:sz w:val="22"/>
          <w:szCs w:val="22"/>
          <w:lang w:val="en-US"/>
        </w:rPr>
        <w:t>CPV</w:t>
      </w:r>
      <w:r w:rsidRPr="00FD1C3E">
        <w:rPr>
          <w:b/>
          <w:bCs/>
          <w:sz w:val="22"/>
          <w:szCs w:val="22"/>
        </w:rPr>
        <w:t xml:space="preserve">: 15321000-4  Χυμοί Φρούτων,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FD1C3E">
        <w:rPr>
          <w:b/>
          <w:bCs/>
          <w:sz w:val="22"/>
          <w:szCs w:val="22"/>
          <w:lang w:val="en-US"/>
        </w:rPr>
        <w:t>CPV</w:t>
      </w:r>
      <w:r w:rsidRPr="00FD1C3E">
        <w:rPr>
          <w:b/>
          <w:bCs/>
          <w:sz w:val="22"/>
          <w:szCs w:val="22"/>
        </w:rPr>
        <w:t xml:space="preserve"> :15551000-5 Γιαούρτι και άλλα Γαλακτοκομικά προϊόντα που έχουν υποστεί ζύμωση,</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FD1C3E">
        <w:rPr>
          <w:b/>
          <w:bCs/>
          <w:sz w:val="22"/>
          <w:szCs w:val="22"/>
          <w:lang w:val="en-US"/>
        </w:rPr>
        <w:t>CPV</w:t>
      </w:r>
      <w:r w:rsidRPr="00FD1C3E">
        <w:rPr>
          <w:b/>
          <w:bCs/>
          <w:sz w:val="22"/>
          <w:szCs w:val="22"/>
        </w:rPr>
        <w:t xml:space="preserve">:15511000-3 Γάλα,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 </w:t>
      </w:r>
      <w:r w:rsidRPr="00FD1C3E">
        <w:rPr>
          <w:b/>
          <w:bCs/>
          <w:sz w:val="22"/>
          <w:szCs w:val="22"/>
          <w:lang w:val="en-US"/>
        </w:rPr>
        <w:t>CPV</w:t>
      </w:r>
      <w:r w:rsidRPr="00FD1C3E">
        <w:rPr>
          <w:b/>
          <w:bCs/>
          <w:sz w:val="22"/>
          <w:szCs w:val="22"/>
        </w:rPr>
        <w:t xml:space="preserve"> :03142500-3 Αυγά,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FD1C3E">
        <w:rPr>
          <w:b/>
          <w:bCs/>
          <w:sz w:val="22"/>
          <w:szCs w:val="22"/>
          <w:lang w:val="en-US"/>
        </w:rPr>
        <w:t>CPV</w:t>
      </w:r>
      <w:r w:rsidRPr="00FD1C3E">
        <w:rPr>
          <w:b/>
          <w:bCs/>
          <w:sz w:val="22"/>
          <w:szCs w:val="22"/>
        </w:rPr>
        <w:t xml:space="preserve"> :15896000-5 Προϊόντα βαθειάς καταψύξεως ,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FD1C3E">
        <w:rPr>
          <w:b/>
          <w:bCs/>
          <w:sz w:val="22"/>
          <w:szCs w:val="22"/>
          <w:lang w:val="en-US"/>
        </w:rPr>
        <w:t>CPV</w:t>
      </w:r>
      <w:r w:rsidRPr="00FD1C3E">
        <w:rPr>
          <w:b/>
          <w:bCs/>
          <w:sz w:val="22"/>
          <w:szCs w:val="22"/>
        </w:rPr>
        <w:t xml:space="preserve">: 15897000-2 Κονσερβοποιημένα Προϊόντα και ξηρά τροφή,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FD1C3E">
        <w:rPr>
          <w:b/>
          <w:bCs/>
          <w:sz w:val="22"/>
          <w:szCs w:val="22"/>
          <w:lang w:val="en-US"/>
        </w:rPr>
        <w:t>CPV</w:t>
      </w:r>
      <w:r w:rsidRPr="00FD1C3E">
        <w:rPr>
          <w:b/>
          <w:bCs/>
          <w:sz w:val="22"/>
          <w:szCs w:val="22"/>
        </w:rPr>
        <w:t xml:space="preserve">: 03221200-8 Οπωροκηπευτικά ,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FD1C3E">
        <w:rPr>
          <w:b/>
          <w:bCs/>
          <w:sz w:val="22"/>
          <w:szCs w:val="22"/>
          <w:lang w:val="en-US"/>
        </w:rPr>
        <w:t>CPV</w:t>
      </w:r>
      <w:r w:rsidRPr="00FD1C3E">
        <w:rPr>
          <w:b/>
          <w:bCs/>
          <w:sz w:val="22"/>
          <w:szCs w:val="22"/>
        </w:rPr>
        <w:t xml:space="preserve">: 15411110-6 Ελαιόλαδο,  </w:t>
      </w:r>
    </w:p>
    <w:p w:rsidR="00E357FF" w:rsidRPr="00FD1C3E" w:rsidRDefault="00E357FF" w:rsidP="001679C3">
      <w:pPr>
        <w:pStyle w:val="3"/>
        <w:numPr>
          <w:ilvl w:val="0"/>
          <w:numId w:val="3"/>
        </w:numPr>
        <w:spacing w:after="0"/>
        <w:ind w:right="-568"/>
        <w:rPr>
          <w:b/>
          <w:bCs/>
          <w:sz w:val="22"/>
          <w:szCs w:val="22"/>
        </w:rPr>
      </w:pPr>
      <w:r w:rsidRPr="00FD1C3E">
        <w:rPr>
          <w:b/>
          <w:bCs/>
          <w:sz w:val="22"/>
          <w:szCs w:val="22"/>
        </w:rPr>
        <w:t>Κατηγορία:</w:t>
      </w:r>
      <w:r w:rsidRPr="00FD1C3E">
        <w:rPr>
          <w:b/>
          <w:bCs/>
          <w:sz w:val="22"/>
          <w:szCs w:val="22"/>
          <w:lang w:val="en-US"/>
        </w:rPr>
        <w:t xml:space="preserve"> CPV</w:t>
      </w:r>
      <w:r w:rsidRPr="00FD1C3E">
        <w:rPr>
          <w:b/>
          <w:bCs/>
          <w:sz w:val="22"/>
          <w:szCs w:val="22"/>
        </w:rPr>
        <w:t xml:space="preserve"> :15119000-5 Διάφορα Κρέατα, </w:t>
      </w:r>
    </w:p>
    <w:p w:rsidR="00E357FF" w:rsidRPr="001E7C5C" w:rsidRDefault="00E357FF" w:rsidP="001679C3">
      <w:pPr>
        <w:pStyle w:val="3"/>
        <w:numPr>
          <w:ilvl w:val="0"/>
          <w:numId w:val="3"/>
        </w:numPr>
        <w:spacing w:after="0"/>
        <w:ind w:right="-568"/>
        <w:rPr>
          <w:b/>
          <w:bCs/>
          <w:sz w:val="22"/>
          <w:szCs w:val="22"/>
        </w:rPr>
      </w:pPr>
      <w:r w:rsidRPr="00FD1C3E">
        <w:rPr>
          <w:b/>
          <w:bCs/>
          <w:sz w:val="22"/>
          <w:szCs w:val="22"/>
        </w:rPr>
        <w:t xml:space="preserve">Κατηγορία: </w:t>
      </w:r>
      <w:r w:rsidRPr="00C512C6">
        <w:rPr>
          <w:b/>
          <w:bCs/>
          <w:sz w:val="22"/>
          <w:szCs w:val="22"/>
        </w:rPr>
        <w:t>CPV</w:t>
      </w:r>
      <w:r w:rsidRPr="00FD1C3E">
        <w:rPr>
          <w:b/>
          <w:bCs/>
          <w:sz w:val="22"/>
          <w:szCs w:val="22"/>
        </w:rPr>
        <w:t>: 15112130-6 Κοτόπουλα.</w:t>
      </w:r>
    </w:p>
    <w:p w:rsidR="00F15E5B" w:rsidRPr="00240D59" w:rsidRDefault="00F15E5B" w:rsidP="00B76685">
      <w:pPr>
        <w:pStyle w:val="Default"/>
        <w:rPr>
          <w:bCs/>
          <w:sz w:val="20"/>
          <w:szCs w:val="20"/>
        </w:rPr>
      </w:pPr>
      <w:r w:rsidRPr="00240D59">
        <w:rPr>
          <w:b/>
          <w:bCs/>
          <w:sz w:val="20"/>
          <w:szCs w:val="20"/>
          <w:u w:val="single"/>
        </w:rPr>
        <w:t xml:space="preserve">Χρόνος ισχύος προσφορών: </w:t>
      </w:r>
      <w:r w:rsidR="007B32A7" w:rsidRPr="003A762C">
        <w:rPr>
          <w:b/>
          <w:bCs/>
          <w:sz w:val="20"/>
          <w:szCs w:val="20"/>
        </w:rPr>
        <w:t>Τριακόσιες εξήντα (36</w:t>
      </w:r>
      <w:r w:rsidRPr="003A762C">
        <w:rPr>
          <w:b/>
          <w:bCs/>
          <w:sz w:val="20"/>
          <w:szCs w:val="20"/>
        </w:rPr>
        <w:t>0) ημερολογιακές ημέρες</w:t>
      </w:r>
      <w:r w:rsidRPr="00240D59">
        <w:rPr>
          <w:bCs/>
          <w:sz w:val="20"/>
          <w:szCs w:val="20"/>
        </w:rPr>
        <w:t xml:space="preserve"> από την επόμενη διενέργειας του διαγωνισμού</w:t>
      </w:r>
      <w:r w:rsidR="00B524AC" w:rsidRPr="00240D59">
        <w:rPr>
          <w:bCs/>
          <w:sz w:val="20"/>
          <w:szCs w:val="20"/>
        </w:rPr>
        <w:t>.</w:t>
      </w:r>
    </w:p>
    <w:p w:rsidR="00B524AC" w:rsidRPr="00240D59" w:rsidRDefault="00B524AC" w:rsidP="00B76685">
      <w:pPr>
        <w:pStyle w:val="Default"/>
        <w:rPr>
          <w:bCs/>
          <w:sz w:val="20"/>
          <w:szCs w:val="20"/>
        </w:rPr>
      </w:pPr>
      <w:r w:rsidRPr="00240D59">
        <w:rPr>
          <w:b/>
          <w:bCs/>
          <w:sz w:val="20"/>
          <w:szCs w:val="20"/>
          <w:u w:val="single"/>
        </w:rPr>
        <w:t xml:space="preserve">Εναλλακτικές προσφορές: </w:t>
      </w:r>
      <w:r w:rsidRPr="00240D59">
        <w:rPr>
          <w:bCs/>
          <w:sz w:val="20"/>
          <w:szCs w:val="20"/>
        </w:rPr>
        <w:t>Δεν γίνονται δεκτές</w:t>
      </w:r>
    </w:p>
    <w:p w:rsidR="00B524AC" w:rsidRPr="00240D59" w:rsidRDefault="00B524AC" w:rsidP="00B524AC">
      <w:pPr>
        <w:pStyle w:val="Default"/>
        <w:rPr>
          <w:sz w:val="20"/>
          <w:szCs w:val="20"/>
        </w:rPr>
      </w:pPr>
      <w:r w:rsidRPr="00240D59">
        <w:rPr>
          <w:b/>
          <w:sz w:val="20"/>
          <w:szCs w:val="20"/>
          <w:u w:val="single"/>
        </w:rPr>
        <w:t>Προϋπόθεση συμμετοχής στο διαγωνισμό :</w:t>
      </w:r>
      <w:r w:rsidRPr="00240D59">
        <w:rPr>
          <w:sz w:val="20"/>
          <w:szCs w:val="20"/>
        </w:rPr>
        <w:t xml:space="preserve">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www.promitheus.gov.gr) ακολουθώντας τη σχετική διαδικασία εγγραφής. </w:t>
      </w:r>
    </w:p>
    <w:p w:rsidR="00B524AC" w:rsidRPr="00240D59" w:rsidRDefault="00B524AC" w:rsidP="00B524AC">
      <w:pPr>
        <w:pStyle w:val="Default"/>
        <w:rPr>
          <w:sz w:val="20"/>
          <w:szCs w:val="20"/>
        </w:rPr>
      </w:pPr>
      <w:r w:rsidRPr="00240D59">
        <w:rPr>
          <w:b/>
          <w:sz w:val="20"/>
          <w:szCs w:val="20"/>
          <w:u w:val="single"/>
        </w:rPr>
        <w:t xml:space="preserve">Διεύθυνση κατάθεσης των έντυπων προσφορών: </w:t>
      </w:r>
      <w:r w:rsidRPr="00240D59">
        <w:rPr>
          <w:sz w:val="20"/>
          <w:szCs w:val="20"/>
        </w:rPr>
        <w:t>Στην αρμόδια Υπηρεσία διεξαγωγής του διαγωνισμού: Γ.Ν. Άρτας, Γραφείο Προμηθειών, Λόφος Περάνθης 1 , Τ.Κ. 47100, Άρτα, 1</w:t>
      </w:r>
      <w:r w:rsidRPr="00240D59">
        <w:rPr>
          <w:sz w:val="20"/>
          <w:szCs w:val="20"/>
          <w:vertAlign w:val="superscript"/>
        </w:rPr>
        <w:t>ος</w:t>
      </w:r>
      <w:r w:rsidRPr="00240D59">
        <w:rPr>
          <w:sz w:val="20"/>
          <w:szCs w:val="20"/>
        </w:rPr>
        <w:t xml:space="preserve"> όροφος.</w:t>
      </w:r>
    </w:p>
    <w:p w:rsidR="00B524AC" w:rsidRPr="007635B7" w:rsidRDefault="00B524AC" w:rsidP="00B524AC">
      <w:pPr>
        <w:pStyle w:val="Default"/>
        <w:jc w:val="both"/>
        <w:rPr>
          <w:sz w:val="20"/>
          <w:szCs w:val="20"/>
        </w:rPr>
      </w:pPr>
      <w:r w:rsidRPr="00240D59">
        <w:rPr>
          <w:b/>
          <w:sz w:val="20"/>
          <w:szCs w:val="20"/>
          <w:u w:val="single"/>
        </w:rPr>
        <w:t>Απαιτούμενη Εγγυητική Συμμετοχής :</w:t>
      </w:r>
      <w:r w:rsidRPr="00240D59">
        <w:rPr>
          <w:sz w:val="20"/>
          <w:szCs w:val="20"/>
        </w:rPr>
        <w:t xml:space="preserve"> Για την συμμετοχή στο διαγωνισμό απαιτείται η κατάθεση Εγγυητικής Επιστολής Συμμετοχής το ύψος της οποίας ορίζεται το 2% της συνολικής προϋπολογισθείσας αξίας χωρίς Φ.Π.Α </w:t>
      </w:r>
      <w:r w:rsidRPr="00240D59">
        <w:rPr>
          <w:b/>
          <w:sz w:val="20"/>
          <w:szCs w:val="20"/>
        </w:rPr>
        <w:t xml:space="preserve">ή 2% επί των επιμέρους προϋπολογισμών. </w:t>
      </w:r>
      <w:r w:rsidRPr="00240D59">
        <w:rPr>
          <w:sz w:val="20"/>
          <w:szCs w:val="20"/>
        </w:rPr>
        <w:t xml:space="preserve">Για την υπογραφή της προκύπτουσας σύμβασης απαιτείται η κατάθεση Εγγύηση Καλής Εκτέλεσης ύψους 5% της συνολικής συμβατικής αξίας </w:t>
      </w:r>
      <w:r w:rsidRPr="007635B7">
        <w:rPr>
          <w:sz w:val="20"/>
          <w:szCs w:val="20"/>
        </w:rPr>
        <w:t>χωρίς Φ.Π.Α.</w:t>
      </w:r>
    </w:p>
    <w:p w:rsidR="00376A67" w:rsidRPr="00DB6069" w:rsidRDefault="00376A67" w:rsidP="00B524AC">
      <w:pPr>
        <w:pStyle w:val="Default"/>
        <w:jc w:val="both"/>
        <w:rPr>
          <w:sz w:val="20"/>
          <w:szCs w:val="20"/>
        </w:rPr>
      </w:pPr>
      <w:r w:rsidRPr="00DB6069">
        <w:rPr>
          <w:b/>
          <w:sz w:val="20"/>
          <w:szCs w:val="20"/>
          <w:u w:val="single"/>
        </w:rPr>
        <w:t xml:space="preserve">Χρηματοδότηση : </w:t>
      </w:r>
      <w:r w:rsidRPr="00DB6069">
        <w:rPr>
          <w:sz w:val="20"/>
          <w:szCs w:val="20"/>
        </w:rPr>
        <w:t>Η χρηματοδότηση θα βαρύνει τον Τακτικό Προϋπολογισμό του Γ.Ν. Άρτας</w:t>
      </w:r>
      <w:r w:rsidR="00676F30" w:rsidRPr="00DB6069">
        <w:rPr>
          <w:sz w:val="20"/>
          <w:szCs w:val="20"/>
        </w:rPr>
        <w:t xml:space="preserve"> και του Ξενώνα Ψυχαργώς</w:t>
      </w:r>
      <w:r w:rsidR="00965ABC" w:rsidRPr="00DB6069">
        <w:rPr>
          <w:sz w:val="20"/>
          <w:szCs w:val="20"/>
        </w:rPr>
        <w:t>.</w:t>
      </w:r>
    </w:p>
    <w:p w:rsidR="00B524AC" w:rsidRPr="00240D59" w:rsidRDefault="00376A67" w:rsidP="00B76685">
      <w:pPr>
        <w:pStyle w:val="Default"/>
        <w:rPr>
          <w:sz w:val="20"/>
          <w:szCs w:val="20"/>
        </w:rPr>
      </w:pPr>
      <w:r w:rsidRPr="00240D59">
        <w:rPr>
          <w:b/>
          <w:sz w:val="20"/>
          <w:szCs w:val="20"/>
          <w:u w:val="single"/>
        </w:rPr>
        <w:t xml:space="preserve">Πληρωμές : </w:t>
      </w:r>
      <w:r w:rsidRPr="00240D59">
        <w:rPr>
          <w:sz w:val="20"/>
          <w:szCs w:val="20"/>
        </w:rPr>
        <w:t>Η πληρωμή θα γίνεται σύμφωνα με τους όρους της διακήρυξης.</w:t>
      </w:r>
    </w:p>
    <w:p w:rsidR="00376A67" w:rsidRPr="00240D59" w:rsidRDefault="00376A67" w:rsidP="00B76685">
      <w:pPr>
        <w:pStyle w:val="Default"/>
        <w:rPr>
          <w:sz w:val="20"/>
          <w:szCs w:val="20"/>
        </w:rPr>
      </w:pPr>
      <w:r w:rsidRPr="00240D59">
        <w:rPr>
          <w:b/>
          <w:sz w:val="20"/>
          <w:szCs w:val="20"/>
          <w:u w:val="single"/>
        </w:rPr>
        <w:t xml:space="preserve">Όροι &amp; Προϋποθέσεις  συμμετοχής </w:t>
      </w:r>
      <w:r w:rsidRPr="00240D59">
        <w:rPr>
          <w:sz w:val="20"/>
          <w:szCs w:val="20"/>
          <w:u w:val="single"/>
        </w:rPr>
        <w:t xml:space="preserve">:  </w:t>
      </w:r>
      <w:r w:rsidRPr="00240D59">
        <w:rPr>
          <w:sz w:val="20"/>
          <w:szCs w:val="20"/>
        </w:rPr>
        <w:t>Οι όροι του διαγωνισμού καθώς και οι τεχνικές προδιαγραφές των υπό προμήθεια ειδών-Υπηρεσιών αναφέρονται στην αντίστοιχη διακήρυξη η οποία θα αναρτηθεί στην ιστοσελίδα του Ε.Σ.Η.ΔΗ.Σ (</w:t>
      </w:r>
      <w:hyperlink r:id="rId8" w:history="1">
        <w:r w:rsidRPr="00240D59">
          <w:rPr>
            <w:sz w:val="20"/>
            <w:szCs w:val="20"/>
          </w:rPr>
          <w:t>www.promitheus.gov.gr</w:t>
        </w:r>
      </w:hyperlink>
      <w:r w:rsidRPr="00240D59">
        <w:rPr>
          <w:sz w:val="20"/>
          <w:szCs w:val="20"/>
        </w:rPr>
        <w:t xml:space="preserve">) και στο </w:t>
      </w:r>
      <w:r w:rsidRPr="00240D59">
        <w:rPr>
          <w:sz w:val="20"/>
          <w:szCs w:val="20"/>
          <w:lang w:val="en-US"/>
        </w:rPr>
        <w:t>site</w:t>
      </w:r>
      <w:r w:rsidRPr="00240D59">
        <w:rPr>
          <w:sz w:val="20"/>
          <w:szCs w:val="20"/>
        </w:rPr>
        <w:t xml:space="preserve"> του Νοσοκομείου (</w:t>
      </w:r>
      <w:r w:rsidRPr="00240D59">
        <w:rPr>
          <w:sz w:val="20"/>
          <w:szCs w:val="20"/>
          <w:lang w:val="en-US"/>
        </w:rPr>
        <w:t>www</w:t>
      </w:r>
      <w:r w:rsidRPr="00240D59">
        <w:rPr>
          <w:sz w:val="20"/>
          <w:szCs w:val="20"/>
        </w:rPr>
        <w:t>.</w:t>
      </w:r>
      <w:r w:rsidRPr="00240D59">
        <w:rPr>
          <w:sz w:val="20"/>
          <w:szCs w:val="20"/>
          <w:lang w:val="en-US"/>
        </w:rPr>
        <w:t>gnartas</w:t>
      </w:r>
      <w:r w:rsidRPr="00240D59">
        <w:rPr>
          <w:sz w:val="20"/>
          <w:szCs w:val="20"/>
        </w:rPr>
        <w:t>.</w:t>
      </w:r>
      <w:r w:rsidRPr="00240D59">
        <w:rPr>
          <w:sz w:val="20"/>
          <w:szCs w:val="20"/>
          <w:lang w:val="en-US"/>
        </w:rPr>
        <w:t>gr</w:t>
      </w:r>
      <w:r w:rsidRPr="00240D59">
        <w:rPr>
          <w:sz w:val="20"/>
          <w:szCs w:val="20"/>
        </w:rPr>
        <w:t>).</w:t>
      </w:r>
    </w:p>
    <w:p w:rsidR="00376A67" w:rsidRPr="00240D59" w:rsidRDefault="00376A67" w:rsidP="00B76685">
      <w:pPr>
        <w:pStyle w:val="Default"/>
        <w:rPr>
          <w:b/>
          <w:sz w:val="20"/>
          <w:szCs w:val="20"/>
          <w:u w:val="single"/>
        </w:rPr>
      </w:pPr>
      <w:r w:rsidRPr="00240D59">
        <w:rPr>
          <w:b/>
          <w:sz w:val="20"/>
          <w:szCs w:val="20"/>
          <w:u w:val="single"/>
        </w:rPr>
        <w:t xml:space="preserve">Πληροφορίες : </w:t>
      </w:r>
      <w:r w:rsidR="00416579" w:rsidRPr="00240D59">
        <w:rPr>
          <w:sz w:val="20"/>
          <w:szCs w:val="20"/>
        </w:rPr>
        <w:t xml:space="preserve">Αιτήματα για συμπληρωματικές πληροφορίες υποβάλλονται ηλεκτρονικά στο δικτυακό τόπο του συγκεκριμένου διαγωνισμού μέσω τηε διαδικτυακής πύλης (Ε.Σ.Η.ΔΗ.Σ www.promitheus.gov.gr) και φέρουν ψηφιακή υπογραφή στις προθεσμίες που αναφέρονται στην διακήρυξη. Τα εν λόγω αιτήματα παροχής συμπληρωματικών πληροφοριών –διευκρινήσεων υποβάλλονται από εγγεγραμμένους στο σύστημα οικονομικούς Φορείς, δηλαδή αυτούς που διαθέτουν σχετικά διαπιστευτήρια που τους έχουν χορηγηθεί (όνομα χρήστη και κωδικός πρόσβασης).  </w:t>
      </w:r>
    </w:p>
    <w:p w:rsidR="00844DFC" w:rsidRPr="00240D59" w:rsidRDefault="00844DFC" w:rsidP="00B76685">
      <w:pPr>
        <w:pStyle w:val="Default"/>
        <w:rPr>
          <w:sz w:val="20"/>
          <w:szCs w:val="20"/>
        </w:rPr>
      </w:pPr>
      <w:r w:rsidRPr="00240D59">
        <w:rPr>
          <w:sz w:val="20"/>
          <w:szCs w:val="20"/>
        </w:rPr>
        <w:t xml:space="preserve">                                                                                      </w:t>
      </w:r>
    </w:p>
    <w:p w:rsidR="00844DFC" w:rsidRPr="00844DFC" w:rsidRDefault="00844DFC" w:rsidP="00B76685">
      <w:pPr>
        <w:pStyle w:val="Default"/>
        <w:rPr>
          <w:b/>
          <w:sz w:val="22"/>
          <w:szCs w:val="22"/>
        </w:rPr>
      </w:pPr>
    </w:p>
    <w:p w:rsidR="00B76685" w:rsidRDefault="00844DFC" w:rsidP="00B76685">
      <w:pPr>
        <w:pStyle w:val="Default"/>
        <w:rPr>
          <w:b/>
          <w:sz w:val="22"/>
          <w:szCs w:val="22"/>
        </w:rPr>
      </w:pPr>
      <w:r w:rsidRPr="00844DFC">
        <w:rPr>
          <w:b/>
          <w:sz w:val="22"/>
          <w:szCs w:val="22"/>
        </w:rPr>
        <w:t xml:space="preserve">                                                                                       Ο ΔΙΟΙΚΗΤΗΣ ΤΟΥ Γ.Ν. ΑΡΤΑΣ</w:t>
      </w:r>
      <w:r w:rsidR="00B76685" w:rsidRPr="00844DFC">
        <w:rPr>
          <w:b/>
          <w:sz w:val="22"/>
          <w:szCs w:val="22"/>
        </w:rPr>
        <w:t xml:space="preserve"> </w:t>
      </w:r>
    </w:p>
    <w:p w:rsidR="0078410B" w:rsidRPr="00B9402F" w:rsidRDefault="0078410B" w:rsidP="00B76685">
      <w:pPr>
        <w:pStyle w:val="Default"/>
        <w:rPr>
          <w:b/>
          <w:sz w:val="22"/>
          <w:szCs w:val="22"/>
          <w:lang w:val="en-US"/>
        </w:rPr>
      </w:pPr>
    </w:p>
    <w:p w:rsidR="00B76685" w:rsidRPr="003A762C" w:rsidRDefault="00DF0BAE" w:rsidP="003A762C">
      <w:pPr>
        <w:pStyle w:val="Default"/>
        <w:rPr>
          <w:b/>
          <w:sz w:val="22"/>
          <w:szCs w:val="22"/>
          <w:lang w:val="en-US"/>
        </w:rPr>
      </w:pPr>
      <w:r>
        <w:rPr>
          <w:b/>
          <w:sz w:val="22"/>
          <w:szCs w:val="22"/>
        </w:rPr>
        <w:t xml:space="preserve">                                                                                   </w:t>
      </w:r>
      <w:r w:rsidR="004F53F5">
        <w:rPr>
          <w:b/>
          <w:sz w:val="22"/>
          <w:szCs w:val="22"/>
        </w:rPr>
        <w:t xml:space="preserve">     </w:t>
      </w:r>
    </w:p>
    <w:p w:rsidR="00844DFC" w:rsidRPr="00844DFC" w:rsidRDefault="00844DFC" w:rsidP="00B76685">
      <w:pPr>
        <w:rPr>
          <w:rFonts w:ascii="Arial" w:hAnsi="Arial" w:cs="Arial"/>
          <w:b/>
        </w:rPr>
      </w:pPr>
      <w:r w:rsidRPr="00844DFC">
        <w:rPr>
          <w:rFonts w:ascii="Arial" w:hAnsi="Arial" w:cs="Arial"/>
          <w:b/>
        </w:rPr>
        <w:t xml:space="preserve">                                                                               </w:t>
      </w:r>
      <w:r w:rsidR="004F53F5">
        <w:rPr>
          <w:rFonts w:ascii="Arial" w:hAnsi="Arial" w:cs="Arial"/>
          <w:b/>
        </w:rPr>
        <w:t xml:space="preserve">          ΜΠΑΛΑΣΚΑΣ ΒΑΣΙΛΕΙΟΣ</w:t>
      </w:r>
    </w:p>
    <w:sectPr w:rsidR="00844DFC" w:rsidRPr="00844DFC" w:rsidSect="00376A67">
      <w:pgSz w:w="11906" w:h="16838"/>
      <w:pgMar w:top="851" w:right="113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192"/>
    <w:multiLevelType w:val="hybridMultilevel"/>
    <w:tmpl w:val="4DC2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E0F42BA"/>
    <w:multiLevelType w:val="hybridMultilevel"/>
    <w:tmpl w:val="B5F4C2F0"/>
    <w:lvl w:ilvl="0" w:tplc="245E81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DA8040C"/>
    <w:multiLevelType w:val="hybridMultilevel"/>
    <w:tmpl w:val="BBFAF862"/>
    <w:lvl w:ilvl="0" w:tplc="D652AA2A">
      <w:start w:val="1"/>
      <w:numFmt w:val="decimal"/>
      <w:lvlText w:val="%1."/>
      <w:lvlJc w:val="left"/>
      <w:pPr>
        <w:ind w:left="405" w:hanging="360"/>
      </w:pPr>
      <w:rPr>
        <w:rFonts w:hint="default"/>
        <w:b w:val="0"/>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685"/>
    <w:rsid w:val="00006354"/>
    <w:rsid w:val="000131E8"/>
    <w:rsid w:val="00020510"/>
    <w:rsid w:val="00054DE8"/>
    <w:rsid w:val="000575A3"/>
    <w:rsid w:val="00086B24"/>
    <w:rsid w:val="000A04D9"/>
    <w:rsid w:val="000B0866"/>
    <w:rsid w:val="000D20A5"/>
    <w:rsid w:val="00106278"/>
    <w:rsid w:val="001316F7"/>
    <w:rsid w:val="001504C5"/>
    <w:rsid w:val="00156106"/>
    <w:rsid w:val="001679C3"/>
    <w:rsid w:val="0017176A"/>
    <w:rsid w:val="00192FC7"/>
    <w:rsid w:val="00196293"/>
    <w:rsid w:val="001B0161"/>
    <w:rsid w:val="001B5323"/>
    <w:rsid w:val="001D1BAC"/>
    <w:rsid w:val="00212985"/>
    <w:rsid w:val="00240D59"/>
    <w:rsid w:val="002757A6"/>
    <w:rsid w:val="002921D1"/>
    <w:rsid w:val="002A1585"/>
    <w:rsid w:val="002F2CD8"/>
    <w:rsid w:val="00301DB9"/>
    <w:rsid w:val="00302C5E"/>
    <w:rsid w:val="00336345"/>
    <w:rsid w:val="00341D4D"/>
    <w:rsid w:val="0035538D"/>
    <w:rsid w:val="00371C1A"/>
    <w:rsid w:val="00376A67"/>
    <w:rsid w:val="003A762C"/>
    <w:rsid w:val="003B3FCB"/>
    <w:rsid w:val="003C26A6"/>
    <w:rsid w:val="003D5F0A"/>
    <w:rsid w:val="00416579"/>
    <w:rsid w:val="00426AA4"/>
    <w:rsid w:val="0044124C"/>
    <w:rsid w:val="00451A1B"/>
    <w:rsid w:val="00486CA6"/>
    <w:rsid w:val="00487442"/>
    <w:rsid w:val="004D50D6"/>
    <w:rsid w:val="004F53F5"/>
    <w:rsid w:val="005326C1"/>
    <w:rsid w:val="00564C67"/>
    <w:rsid w:val="00572CB1"/>
    <w:rsid w:val="00595D47"/>
    <w:rsid w:val="005A72E5"/>
    <w:rsid w:val="00601545"/>
    <w:rsid w:val="0061721C"/>
    <w:rsid w:val="00637343"/>
    <w:rsid w:val="00676F30"/>
    <w:rsid w:val="00690110"/>
    <w:rsid w:val="006960BE"/>
    <w:rsid w:val="006C4F99"/>
    <w:rsid w:val="00714F85"/>
    <w:rsid w:val="00753A5F"/>
    <w:rsid w:val="007635B7"/>
    <w:rsid w:val="00767E38"/>
    <w:rsid w:val="0078410B"/>
    <w:rsid w:val="007A79F8"/>
    <w:rsid w:val="007B32A7"/>
    <w:rsid w:val="00844DFC"/>
    <w:rsid w:val="00857642"/>
    <w:rsid w:val="00867E08"/>
    <w:rsid w:val="008711CD"/>
    <w:rsid w:val="008A2868"/>
    <w:rsid w:val="008A45C5"/>
    <w:rsid w:val="008C51A4"/>
    <w:rsid w:val="00931483"/>
    <w:rsid w:val="00952A38"/>
    <w:rsid w:val="0096547A"/>
    <w:rsid w:val="00965ABC"/>
    <w:rsid w:val="009B3DE2"/>
    <w:rsid w:val="009B3EAC"/>
    <w:rsid w:val="009B7322"/>
    <w:rsid w:val="009D02A2"/>
    <w:rsid w:val="009E2082"/>
    <w:rsid w:val="009E4D84"/>
    <w:rsid w:val="00A03149"/>
    <w:rsid w:val="00A43722"/>
    <w:rsid w:val="00A559A7"/>
    <w:rsid w:val="00AA4863"/>
    <w:rsid w:val="00AB654E"/>
    <w:rsid w:val="00AC39CC"/>
    <w:rsid w:val="00AE26CB"/>
    <w:rsid w:val="00B21E94"/>
    <w:rsid w:val="00B524AC"/>
    <w:rsid w:val="00B5437B"/>
    <w:rsid w:val="00B757C2"/>
    <w:rsid w:val="00B75E34"/>
    <w:rsid w:val="00B76685"/>
    <w:rsid w:val="00B9402F"/>
    <w:rsid w:val="00BA5186"/>
    <w:rsid w:val="00BA6E6F"/>
    <w:rsid w:val="00BE4773"/>
    <w:rsid w:val="00C15B1A"/>
    <w:rsid w:val="00C70218"/>
    <w:rsid w:val="00DA0534"/>
    <w:rsid w:val="00DB6069"/>
    <w:rsid w:val="00DF0BAE"/>
    <w:rsid w:val="00E24C8B"/>
    <w:rsid w:val="00E357FF"/>
    <w:rsid w:val="00E5216D"/>
    <w:rsid w:val="00EA1D1C"/>
    <w:rsid w:val="00EB3DDD"/>
    <w:rsid w:val="00EF1AEE"/>
    <w:rsid w:val="00F15E5B"/>
    <w:rsid w:val="00F36D48"/>
    <w:rsid w:val="00F441A1"/>
    <w:rsid w:val="00FD5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F8"/>
  </w:style>
  <w:style w:type="paragraph" w:styleId="1">
    <w:name w:val="heading 1"/>
    <w:basedOn w:val="a"/>
    <w:next w:val="a"/>
    <w:link w:val="1Char"/>
    <w:qFormat/>
    <w:rsid w:val="00B76685"/>
    <w:pPr>
      <w:keepNext/>
      <w:spacing w:after="0" w:line="240" w:lineRule="auto"/>
      <w:outlineLvl w:val="0"/>
    </w:pPr>
    <w:rPr>
      <w:rFonts w:ascii="Arial" w:eastAsia="Times New Roman" w:hAnsi="Arial"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685"/>
    <w:pPr>
      <w:autoSpaceDE w:val="0"/>
      <w:autoSpaceDN w:val="0"/>
      <w:adjustRightInd w:val="0"/>
      <w:spacing w:after="0" w:line="240" w:lineRule="auto"/>
    </w:pPr>
    <w:rPr>
      <w:rFonts w:ascii="Arial" w:hAnsi="Arial" w:cs="Arial"/>
      <w:color w:val="000000"/>
      <w:sz w:val="24"/>
      <w:szCs w:val="24"/>
    </w:rPr>
  </w:style>
  <w:style w:type="character" w:customStyle="1" w:styleId="1Char">
    <w:name w:val="Επικεφαλίδα 1 Char"/>
    <w:basedOn w:val="a0"/>
    <w:link w:val="1"/>
    <w:rsid w:val="00B76685"/>
    <w:rPr>
      <w:rFonts w:ascii="Arial" w:eastAsia="Times New Roman" w:hAnsi="Arial" w:cs="Times New Roman"/>
      <w:b/>
      <w:sz w:val="24"/>
      <w:szCs w:val="20"/>
      <w:lang w:eastAsia="el-GR"/>
    </w:rPr>
  </w:style>
  <w:style w:type="character" w:styleId="-">
    <w:name w:val="Hyperlink"/>
    <w:basedOn w:val="a0"/>
    <w:uiPriority w:val="99"/>
    <w:unhideWhenUsed/>
    <w:rsid w:val="00601545"/>
    <w:rPr>
      <w:color w:val="0000FF" w:themeColor="hyperlink"/>
      <w:u w:val="single"/>
    </w:rPr>
  </w:style>
  <w:style w:type="paragraph" w:styleId="a3">
    <w:name w:val="List Paragraph"/>
    <w:basedOn w:val="a"/>
    <w:uiPriority w:val="34"/>
    <w:qFormat/>
    <w:rsid w:val="00E24C8B"/>
    <w:pPr>
      <w:spacing w:after="0" w:line="240" w:lineRule="auto"/>
      <w:ind w:left="720"/>
    </w:pPr>
    <w:rPr>
      <w:rFonts w:ascii="Calibri" w:eastAsia="Times New Roman" w:hAnsi="Calibri" w:cs="Calibri"/>
      <w:lang w:val="en-US"/>
    </w:rPr>
  </w:style>
  <w:style w:type="paragraph" w:styleId="3">
    <w:name w:val="Body Text Indent 3"/>
    <w:basedOn w:val="a"/>
    <w:link w:val="3Char"/>
    <w:rsid w:val="00637343"/>
    <w:pPr>
      <w:spacing w:after="120" w:line="240" w:lineRule="auto"/>
      <w:ind w:left="283"/>
    </w:pPr>
    <w:rPr>
      <w:rFonts w:ascii="Times New Roman" w:eastAsia="Times New Roman" w:hAnsi="Times New Roman" w:cs="Times New Roman"/>
      <w:sz w:val="16"/>
      <w:szCs w:val="16"/>
      <w:lang w:eastAsia="el-GR"/>
    </w:rPr>
  </w:style>
  <w:style w:type="character" w:customStyle="1" w:styleId="3Char">
    <w:name w:val="Σώμα κείμενου με εσοχή 3 Char"/>
    <w:basedOn w:val="a0"/>
    <w:link w:val="3"/>
    <w:rsid w:val="00637343"/>
    <w:rPr>
      <w:rFonts w:ascii="Times New Roman" w:eastAsia="Times New Roman" w:hAnsi="Times New Roman" w:cs="Times New Roman"/>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 TargetMode="External"/><Relationship Id="rId5" Type="http://schemas.openxmlformats.org/officeDocument/2006/relationships/hyperlink" Target="http://www.gnarta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6103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bokosg</dc:creator>
  <cp:lastModifiedBy>user1</cp:lastModifiedBy>
  <cp:revision>2</cp:revision>
  <cp:lastPrinted>2018-08-27T07:04:00Z</cp:lastPrinted>
  <dcterms:created xsi:type="dcterms:W3CDTF">2018-08-27T10:12:00Z</dcterms:created>
  <dcterms:modified xsi:type="dcterms:W3CDTF">2018-08-27T10:12:00Z</dcterms:modified>
</cp:coreProperties>
</file>