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4F" w:rsidRPr="0057494F" w:rsidRDefault="0057494F" w:rsidP="0057494F">
      <w:pPr>
        <w:tabs>
          <w:tab w:val="left" w:pos="7763"/>
        </w:tabs>
        <w:jc w:val="center"/>
        <w:rPr>
          <w:b/>
          <w:sz w:val="32"/>
        </w:rPr>
      </w:pPr>
      <w:bookmarkStart w:id="0" w:name="_GoBack"/>
      <w:bookmarkEnd w:id="0"/>
      <w:r w:rsidRPr="0057494F">
        <w:rPr>
          <w:b/>
          <w:sz w:val="32"/>
        </w:rPr>
        <w:t>ΕΝΤΥΠΟ ΑΥΤΟΑΞΙΟΛΟΓΗΣΗΣ</w:t>
      </w: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4361"/>
        <w:gridCol w:w="3585"/>
        <w:gridCol w:w="776"/>
      </w:tblGrid>
      <w:tr w:rsidR="0057494F" w:rsidRPr="009C1980" w:rsidTr="0057494F">
        <w:tc>
          <w:tcPr>
            <w:tcW w:w="5000" w:type="pct"/>
            <w:gridSpan w:val="3"/>
            <w:shd w:val="clear" w:color="auto" w:fill="DDD9C3" w:themeFill="background2" w:themeFillShade="E6"/>
          </w:tcPr>
          <w:p w:rsidR="0057494F" w:rsidRPr="0057494F" w:rsidRDefault="0057494F" w:rsidP="00B4034A">
            <w:pPr>
              <w:rPr>
                <w:b/>
              </w:rPr>
            </w:pPr>
            <w:r>
              <w:rPr>
                <w:b/>
              </w:rPr>
              <w:t>ΕΠΩΝΥΜΙΑ ΕΠΙΧΕΙΡΗΣΗΣ</w:t>
            </w: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B4034A"/>
          <w:p w:rsidR="0057494F" w:rsidRPr="009C1980" w:rsidRDefault="0057494F" w:rsidP="00B4034A"/>
        </w:tc>
      </w:tr>
      <w:tr w:rsidR="00720046" w:rsidRPr="009C1980" w:rsidTr="00325518">
        <w:tc>
          <w:tcPr>
            <w:tcW w:w="5000" w:type="pct"/>
            <w:gridSpan w:val="3"/>
            <w:shd w:val="clear" w:color="auto" w:fill="DDD9C3" w:themeFill="background2" w:themeFillShade="E6"/>
          </w:tcPr>
          <w:p w:rsidR="00720046" w:rsidRPr="0057494F" w:rsidRDefault="00720046" w:rsidP="00325518">
            <w:pPr>
              <w:rPr>
                <w:b/>
              </w:rPr>
            </w:pPr>
            <w:r>
              <w:rPr>
                <w:b/>
              </w:rPr>
              <w:t>ΣΤΟΙΧΕΙΑ ΕΠΙΚΟΙΝΩΝΙΑΣ</w:t>
            </w:r>
          </w:p>
        </w:tc>
      </w:tr>
      <w:tr w:rsidR="00720046" w:rsidRPr="009C1980" w:rsidTr="00325518">
        <w:tc>
          <w:tcPr>
            <w:tcW w:w="5000" w:type="pct"/>
            <w:gridSpan w:val="3"/>
          </w:tcPr>
          <w:p w:rsidR="00720046" w:rsidRPr="009C1980" w:rsidRDefault="00720046" w:rsidP="00325518">
            <w:r>
              <w:t>Διεύθυνση:</w:t>
            </w:r>
          </w:p>
        </w:tc>
      </w:tr>
      <w:tr w:rsidR="00720046" w:rsidRPr="009C1980" w:rsidTr="00720046">
        <w:tc>
          <w:tcPr>
            <w:tcW w:w="2500" w:type="pct"/>
          </w:tcPr>
          <w:p w:rsidR="00720046" w:rsidRDefault="00720046" w:rsidP="00325518">
            <w:proofErr w:type="spellStart"/>
            <w:r>
              <w:t>Τηλ</w:t>
            </w:r>
            <w:proofErr w:type="spellEnd"/>
            <w:r>
              <w:t>:</w:t>
            </w:r>
          </w:p>
        </w:tc>
        <w:tc>
          <w:tcPr>
            <w:tcW w:w="2500" w:type="pct"/>
            <w:gridSpan w:val="2"/>
          </w:tcPr>
          <w:p w:rsidR="00720046" w:rsidRDefault="00720046" w:rsidP="00325518">
            <w:r>
              <w:t>Φαξ:</w:t>
            </w:r>
          </w:p>
        </w:tc>
      </w:tr>
      <w:tr w:rsidR="00720046" w:rsidRPr="009C1980" w:rsidTr="00325518">
        <w:tc>
          <w:tcPr>
            <w:tcW w:w="5000" w:type="pct"/>
            <w:gridSpan w:val="3"/>
          </w:tcPr>
          <w:p w:rsidR="00720046" w:rsidRPr="00720046" w:rsidRDefault="00720046" w:rsidP="00325518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</w:tc>
      </w:tr>
      <w:tr w:rsidR="00720046" w:rsidRPr="009C1980" w:rsidTr="00325518">
        <w:tc>
          <w:tcPr>
            <w:tcW w:w="5000" w:type="pct"/>
            <w:gridSpan w:val="3"/>
          </w:tcPr>
          <w:p w:rsidR="00720046" w:rsidRPr="00720046" w:rsidRDefault="00720046" w:rsidP="00325518">
            <w:r>
              <w:t xml:space="preserve">Υπεύθυνος επικοινωνίας: </w:t>
            </w:r>
          </w:p>
        </w:tc>
      </w:tr>
      <w:tr w:rsidR="0057494F" w:rsidRPr="0057494F" w:rsidTr="0057494F">
        <w:tc>
          <w:tcPr>
            <w:tcW w:w="5000" w:type="pct"/>
            <w:gridSpan w:val="3"/>
            <w:shd w:val="clear" w:color="auto" w:fill="DDD9C3" w:themeFill="background2" w:themeFillShade="E6"/>
          </w:tcPr>
          <w:p w:rsidR="0057494F" w:rsidRPr="0057494F" w:rsidRDefault="0057494F" w:rsidP="00B4034A">
            <w:pPr>
              <w:rPr>
                <w:b/>
              </w:rPr>
            </w:pPr>
            <w:r w:rsidRPr="0057494F">
              <w:rPr>
                <w:b/>
              </w:rPr>
              <w:t>ΕΙΔΟΣ ΕΠΙΧΕΙΡΗΣΗΣ</w:t>
            </w:r>
            <w:r w:rsidR="007A4528">
              <w:rPr>
                <w:b/>
              </w:rPr>
              <w:t xml:space="preserve"> </w:t>
            </w:r>
            <w:r w:rsidR="007A4528">
              <w:rPr>
                <w:rStyle w:val="a6"/>
                <w:b/>
              </w:rPr>
              <w:endnoteReference w:id="1"/>
            </w: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</w:pPr>
            <w:r w:rsidRPr="009C1980">
              <w:t>Κατάλυμα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</w:pP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</w:pPr>
            <w:r w:rsidRPr="009C1980">
              <w:t>Εστίαση και αναψυχή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</w:pP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</w:pPr>
            <w:r w:rsidRPr="009C1980">
              <w:t>Μεταποίηση και συνεταιρισμοί παράγωγης  τοπικών προϊόντων πρωτογενούς και δευτερογενούς τομέα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</w:pP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</w:pPr>
            <w:r w:rsidRPr="009C1980">
              <w:t>Παραγωγή οίνου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</w:pP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  <w:jc w:val="both"/>
            </w:pPr>
            <w:r w:rsidRPr="009C1980">
              <w:t>Δημιουργοί και κατασκευαστές ειδών λαϊκής τέχνης, σουβενίρ, προϊόντων τοπικού πολιτισμού (αργυροχρυσοχοΐα ,χειροτεχνήματα, κοσμήματα, υφαντά, ξυλόγλυπτα είδη καλλιτεχνικής δημιουργίας κλπ).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  <w:jc w:val="both"/>
            </w:pPr>
          </w:p>
        </w:tc>
      </w:tr>
      <w:tr w:rsidR="009C1980" w:rsidRPr="009C1980" w:rsidTr="0057494F">
        <w:tc>
          <w:tcPr>
            <w:tcW w:w="4555" w:type="pct"/>
            <w:gridSpan w:val="2"/>
          </w:tcPr>
          <w:p w:rsidR="009C1980" w:rsidRPr="009C1980" w:rsidRDefault="009C1980" w:rsidP="00B4034A">
            <w:pPr>
              <w:pStyle w:val="a3"/>
              <w:numPr>
                <w:ilvl w:val="0"/>
                <w:numId w:val="1"/>
              </w:numPr>
              <w:jc w:val="both"/>
            </w:pPr>
            <w:r w:rsidRPr="009C1980">
              <w:t>Φορείς πολιτισμού (ιδιωτικά μουσεία, πινακοθήκες, φορείς</w:t>
            </w:r>
            <w:r w:rsidR="00720046">
              <w:t xml:space="preserve"> πολιτιστικών εκδηλώσεων κ.λπ.)</w:t>
            </w:r>
          </w:p>
        </w:tc>
        <w:tc>
          <w:tcPr>
            <w:tcW w:w="445" w:type="pct"/>
          </w:tcPr>
          <w:p w:rsidR="009C1980" w:rsidRPr="009C1980" w:rsidRDefault="009C1980" w:rsidP="009C1980">
            <w:pPr>
              <w:pStyle w:val="a3"/>
              <w:ind w:left="360"/>
              <w:jc w:val="both"/>
            </w:pPr>
          </w:p>
        </w:tc>
      </w:tr>
      <w:tr w:rsidR="0057494F" w:rsidRPr="0057494F" w:rsidTr="0057494F">
        <w:tc>
          <w:tcPr>
            <w:tcW w:w="5000" w:type="pct"/>
            <w:gridSpan w:val="3"/>
            <w:shd w:val="clear" w:color="auto" w:fill="DDD9C3" w:themeFill="background2" w:themeFillShade="E6"/>
          </w:tcPr>
          <w:p w:rsidR="0057494F" w:rsidRPr="0057494F" w:rsidRDefault="0057494F" w:rsidP="0057494F">
            <w:pPr>
              <w:spacing w:before="120" w:after="120"/>
              <w:rPr>
                <w:b/>
              </w:rPr>
            </w:pPr>
            <w:r w:rsidRPr="0057494F">
              <w:rPr>
                <w:b/>
              </w:rPr>
              <w:t>ΚΡΙΤΗΡΙΑ ΓΙΑ ΤΟ ΠΡΩΤΟ ΑΣΤΕΡΙ</w:t>
            </w:r>
            <w:r w:rsidR="007A4528">
              <w:rPr>
                <w:b/>
              </w:rPr>
              <w:t xml:space="preserve"> </w:t>
            </w:r>
            <w:r w:rsidR="007A4528">
              <w:rPr>
                <w:rStyle w:val="a6"/>
                <w:b/>
              </w:rPr>
              <w:endnoteReference w:id="2"/>
            </w:r>
          </w:p>
        </w:tc>
      </w:tr>
      <w:tr w:rsidR="009C1980" w:rsidRPr="0057494F" w:rsidTr="0057494F">
        <w:tc>
          <w:tcPr>
            <w:tcW w:w="4555" w:type="pct"/>
            <w:gridSpan w:val="2"/>
          </w:tcPr>
          <w:p w:rsidR="009C1980" w:rsidRPr="0057494F" w:rsidRDefault="009C1980" w:rsidP="0057494F">
            <w:pPr>
              <w:rPr>
                <w:b/>
              </w:rPr>
            </w:pPr>
            <w:r w:rsidRPr="0057494F">
              <w:rPr>
                <w:b/>
              </w:rPr>
              <w:t xml:space="preserve">Προφίλ </w:t>
            </w:r>
            <w:r w:rsidR="0057494F">
              <w:rPr>
                <w:b/>
              </w:rPr>
              <w:t xml:space="preserve">και </w:t>
            </w:r>
            <w:r w:rsidR="0057494F" w:rsidRPr="0057494F">
              <w:rPr>
                <w:b/>
              </w:rPr>
              <w:t xml:space="preserve">ενεργή </w:t>
            </w:r>
            <w:r w:rsidRPr="0057494F">
              <w:rPr>
                <w:b/>
              </w:rPr>
              <w:t xml:space="preserve">δικτυακή παρουσία (και παρουσία στο </w:t>
            </w:r>
            <w:proofErr w:type="spellStart"/>
            <w:r w:rsidRPr="0057494F">
              <w:rPr>
                <w:b/>
              </w:rPr>
              <w:t>Portal</w:t>
            </w:r>
            <w:proofErr w:type="spellEnd"/>
            <w:r w:rsidRPr="0057494F">
              <w:rPr>
                <w:b/>
              </w:rPr>
              <w:t xml:space="preserve"> της Διαδρομής) σε Ελληνικά </w:t>
            </w:r>
            <w:r w:rsidR="0057494F">
              <w:rPr>
                <w:b/>
              </w:rPr>
              <w:t>και</w:t>
            </w:r>
            <w:r w:rsidRPr="0057494F">
              <w:rPr>
                <w:b/>
              </w:rPr>
              <w:t xml:space="preserve"> Αγγλικά</w:t>
            </w:r>
          </w:p>
        </w:tc>
        <w:tc>
          <w:tcPr>
            <w:tcW w:w="445" w:type="pct"/>
          </w:tcPr>
          <w:p w:rsidR="009C1980" w:rsidRPr="0057494F" w:rsidRDefault="009C1980" w:rsidP="00B4034A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B4034A">
            <w:r>
              <w:t>Σχόλια</w:t>
            </w:r>
            <w:r w:rsidR="007A4528">
              <w:rPr>
                <w:rStyle w:val="a6"/>
              </w:rPr>
              <w:endnoteReference w:id="3"/>
            </w:r>
            <w:r>
              <w:t>:</w:t>
            </w:r>
          </w:p>
          <w:p w:rsidR="0057494F" w:rsidRPr="009C1980" w:rsidRDefault="0057494F" w:rsidP="00B4034A"/>
        </w:tc>
      </w:tr>
      <w:tr w:rsidR="009C1980" w:rsidRPr="0057494F" w:rsidTr="0057494F">
        <w:tc>
          <w:tcPr>
            <w:tcW w:w="4555" w:type="pct"/>
            <w:gridSpan w:val="2"/>
          </w:tcPr>
          <w:p w:rsidR="009C1980" w:rsidRPr="0057494F" w:rsidRDefault="009C1980" w:rsidP="0057494F">
            <w:pPr>
              <w:rPr>
                <w:b/>
              </w:rPr>
            </w:pPr>
            <w:r w:rsidRPr="0057494F">
              <w:rPr>
                <w:b/>
              </w:rPr>
              <w:t xml:space="preserve">Διαχείριση </w:t>
            </w:r>
            <w:r w:rsidR="0057494F" w:rsidRPr="0057494F">
              <w:rPr>
                <w:b/>
              </w:rPr>
              <w:t xml:space="preserve">παρατηρήσεων </w:t>
            </w:r>
            <w:r w:rsidR="0057494F">
              <w:rPr>
                <w:b/>
              </w:rPr>
              <w:t>και</w:t>
            </w:r>
            <w:r w:rsidR="0057494F" w:rsidRPr="0057494F">
              <w:rPr>
                <w:b/>
              </w:rPr>
              <w:t xml:space="preserve"> παραπόνων</w:t>
            </w:r>
          </w:p>
        </w:tc>
        <w:tc>
          <w:tcPr>
            <w:tcW w:w="445" w:type="pct"/>
          </w:tcPr>
          <w:p w:rsidR="009C1980" w:rsidRPr="0057494F" w:rsidRDefault="009C1980" w:rsidP="00B4034A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B4034A">
            <w:r>
              <w:t>Σχόλια:</w:t>
            </w:r>
          </w:p>
          <w:p w:rsidR="0057494F" w:rsidRPr="009C1980" w:rsidRDefault="0057494F" w:rsidP="00B4034A"/>
        </w:tc>
      </w:tr>
      <w:tr w:rsidR="009C1980" w:rsidRPr="0057494F" w:rsidTr="0057494F">
        <w:tc>
          <w:tcPr>
            <w:tcW w:w="4555" w:type="pct"/>
            <w:gridSpan w:val="2"/>
          </w:tcPr>
          <w:p w:rsidR="009C1980" w:rsidRPr="0057494F" w:rsidRDefault="009C1980" w:rsidP="0057494F">
            <w:pPr>
              <w:rPr>
                <w:b/>
              </w:rPr>
            </w:pPr>
            <w:r w:rsidRPr="0057494F">
              <w:rPr>
                <w:b/>
              </w:rPr>
              <w:t xml:space="preserve">Χρήση </w:t>
            </w:r>
            <w:r w:rsidR="0057494F">
              <w:rPr>
                <w:b/>
              </w:rPr>
              <w:t>και</w:t>
            </w:r>
            <w:r w:rsidRPr="0057494F">
              <w:rPr>
                <w:b/>
              </w:rPr>
              <w:t xml:space="preserve"> </w:t>
            </w:r>
            <w:r w:rsidR="0057494F" w:rsidRPr="0057494F">
              <w:rPr>
                <w:b/>
              </w:rPr>
              <w:t xml:space="preserve">προβολή τουλάχιστον </w:t>
            </w:r>
            <w:r w:rsidR="0057494F">
              <w:rPr>
                <w:b/>
              </w:rPr>
              <w:t>τριών (</w:t>
            </w:r>
            <w:r w:rsidR="0057494F" w:rsidRPr="0057494F">
              <w:rPr>
                <w:b/>
              </w:rPr>
              <w:t>3</w:t>
            </w:r>
            <w:r w:rsidR="0057494F">
              <w:rPr>
                <w:b/>
              </w:rPr>
              <w:t>)</w:t>
            </w:r>
            <w:r w:rsidR="0057494F" w:rsidRPr="0057494F">
              <w:rPr>
                <w:b/>
              </w:rPr>
              <w:t xml:space="preserve"> τοπικών προϊόντων σε χώρους εστίασης</w:t>
            </w:r>
          </w:p>
        </w:tc>
        <w:tc>
          <w:tcPr>
            <w:tcW w:w="445" w:type="pct"/>
          </w:tcPr>
          <w:p w:rsidR="009C1980" w:rsidRPr="0057494F" w:rsidRDefault="009C1980" w:rsidP="00B4034A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B4034A">
            <w:r>
              <w:t>Σχόλια:</w:t>
            </w:r>
          </w:p>
          <w:p w:rsidR="0057494F" w:rsidRPr="009C1980" w:rsidRDefault="0057494F" w:rsidP="00B4034A"/>
        </w:tc>
      </w:tr>
      <w:tr w:rsidR="009C1980" w:rsidRPr="0057494F" w:rsidTr="0057494F">
        <w:tc>
          <w:tcPr>
            <w:tcW w:w="4555" w:type="pct"/>
            <w:gridSpan w:val="2"/>
          </w:tcPr>
          <w:p w:rsidR="009C1980" w:rsidRPr="0057494F" w:rsidRDefault="009C1980" w:rsidP="007A4528">
            <w:pPr>
              <w:rPr>
                <w:b/>
              </w:rPr>
            </w:pPr>
            <w:r w:rsidRPr="0057494F">
              <w:rPr>
                <w:b/>
              </w:rPr>
              <w:t xml:space="preserve">Εγκατάσταση &amp; </w:t>
            </w:r>
            <w:r w:rsidR="0057494F" w:rsidRPr="0057494F">
              <w:rPr>
                <w:b/>
              </w:rPr>
              <w:t xml:space="preserve">λειτουργία συσκευής </w:t>
            </w:r>
            <w:r w:rsidRPr="0057494F">
              <w:rPr>
                <w:b/>
              </w:rPr>
              <w:t>“</w:t>
            </w:r>
            <w:r w:rsidRPr="0057494F">
              <w:rPr>
                <w:b/>
                <w:lang w:val="en-US"/>
              </w:rPr>
              <w:t>Point</w:t>
            </w:r>
            <w:r w:rsidRPr="0057494F">
              <w:rPr>
                <w:b/>
              </w:rPr>
              <w:t xml:space="preserve"> </w:t>
            </w:r>
            <w:r w:rsidRPr="0057494F">
              <w:rPr>
                <w:b/>
                <w:lang w:val="en-US"/>
              </w:rPr>
              <w:t>of</w:t>
            </w:r>
            <w:r w:rsidRPr="0057494F">
              <w:rPr>
                <w:b/>
              </w:rPr>
              <w:t xml:space="preserve"> </w:t>
            </w:r>
            <w:r w:rsidRPr="0057494F">
              <w:rPr>
                <w:b/>
                <w:lang w:val="en-US"/>
              </w:rPr>
              <w:t>Sale</w:t>
            </w:r>
            <w:r w:rsidRPr="0057494F">
              <w:rPr>
                <w:b/>
              </w:rPr>
              <w:t xml:space="preserve">” </w:t>
            </w:r>
            <w:r w:rsidR="007A4528">
              <w:rPr>
                <w:b/>
              </w:rPr>
              <w:t>(</w:t>
            </w:r>
            <w:r w:rsidRPr="0057494F">
              <w:rPr>
                <w:b/>
                <w:lang w:val="en-US"/>
              </w:rPr>
              <w:t>POS</w:t>
            </w:r>
            <w:r w:rsidR="007A4528">
              <w:rPr>
                <w:b/>
              </w:rPr>
              <w:t xml:space="preserve">) </w:t>
            </w:r>
            <w:r w:rsidR="0057494F">
              <w:rPr>
                <w:b/>
              </w:rPr>
              <w:t>-</w:t>
            </w:r>
            <w:r w:rsidR="007A4528">
              <w:rPr>
                <w:b/>
              </w:rPr>
              <w:t xml:space="preserve"> </w:t>
            </w:r>
            <w:r w:rsidR="0057494F">
              <w:rPr>
                <w:b/>
              </w:rPr>
              <w:t>Τοποθέτηση σε εμφανές σημείο</w:t>
            </w:r>
          </w:p>
        </w:tc>
        <w:tc>
          <w:tcPr>
            <w:tcW w:w="445" w:type="pct"/>
          </w:tcPr>
          <w:p w:rsidR="009C1980" w:rsidRPr="0057494F" w:rsidRDefault="009C1980" w:rsidP="00B4034A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325518">
            <w:r>
              <w:t>Σχόλια:</w:t>
            </w:r>
          </w:p>
          <w:p w:rsidR="0057494F" w:rsidRPr="009C1980" w:rsidRDefault="0057494F" w:rsidP="00325518"/>
        </w:tc>
      </w:tr>
      <w:tr w:rsidR="0057494F" w:rsidRPr="0057494F" w:rsidTr="0057494F">
        <w:tc>
          <w:tcPr>
            <w:tcW w:w="4555" w:type="pct"/>
            <w:gridSpan w:val="2"/>
          </w:tcPr>
          <w:p w:rsidR="0057494F" w:rsidRPr="007F7D1A" w:rsidRDefault="0057494F" w:rsidP="00B4034A">
            <w:pPr>
              <w:rPr>
                <w:b/>
              </w:rPr>
            </w:pPr>
            <w:r w:rsidRPr="0057494F">
              <w:rPr>
                <w:b/>
              </w:rPr>
              <w:t>Εφαρμογή κατ’ ελάχιστον μίας πρακτικής εξοικονόμησης ενέργειας και ενός τουλάχιστον ρεύματος ανακύκλωσης</w:t>
            </w:r>
          </w:p>
          <w:p w:rsidR="007F7D1A" w:rsidRPr="007F7D1A" w:rsidRDefault="007F7D1A" w:rsidP="007F7D1A">
            <w:pPr>
              <w:jc w:val="both"/>
              <w:rPr>
                <w:b/>
                <w:i/>
              </w:rPr>
            </w:pPr>
            <w:r>
              <w:rPr>
                <w:i/>
                <w:sz w:val="20"/>
              </w:rPr>
              <w:t>Παραδείγματος χάρη:</w:t>
            </w:r>
            <w:r w:rsidRPr="007F7D1A">
              <w:rPr>
                <w:i/>
                <w:sz w:val="20"/>
              </w:rPr>
              <w:t xml:space="preserve"> αντικατάσταση κοινών λαμπτήρων με άλλους χαμηλής κατανάλωσης λαμπτήρες</w:t>
            </w:r>
            <w:r>
              <w:rPr>
                <w:i/>
                <w:sz w:val="20"/>
              </w:rPr>
              <w:t>,</w:t>
            </w:r>
            <w:r w:rsidRPr="007F7D1A">
              <w:rPr>
                <w:i/>
                <w:sz w:val="20"/>
              </w:rPr>
              <w:t xml:space="preserve"> συστηματική ανακύκλωση υλικών/απορριμμάτων σε ένα κατ’ ελάχιστον ρεύμα (π.χ. γυαλί, χαρτί, </w:t>
            </w:r>
            <w:proofErr w:type="spellStart"/>
            <w:r w:rsidRPr="007F7D1A">
              <w:rPr>
                <w:i/>
                <w:sz w:val="20"/>
              </w:rPr>
              <w:t>τηγανέλαια</w:t>
            </w:r>
            <w:proofErr w:type="spellEnd"/>
            <w:r w:rsidRPr="007F7D1A">
              <w:rPr>
                <w:i/>
                <w:sz w:val="20"/>
              </w:rPr>
              <w:t>, αλουμίνιο κ.λπ.).</w:t>
            </w:r>
          </w:p>
        </w:tc>
        <w:tc>
          <w:tcPr>
            <w:tcW w:w="445" w:type="pct"/>
          </w:tcPr>
          <w:p w:rsidR="0057494F" w:rsidRPr="0057494F" w:rsidRDefault="0057494F" w:rsidP="00B4034A">
            <w:pPr>
              <w:rPr>
                <w:b/>
              </w:rPr>
            </w:pPr>
          </w:p>
        </w:tc>
      </w:tr>
      <w:tr w:rsidR="0057494F" w:rsidRPr="009C1980" w:rsidTr="001D7F8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57494F" w:rsidRDefault="0057494F" w:rsidP="00325518">
            <w:r>
              <w:t>Σχόλια:</w:t>
            </w:r>
          </w:p>
          <w:p w:rsidR="0057494F" w:rsidRPr="009C1980" w:rsidRDefault="0057494F" w:rsidP="00325518"/>
        </w:tc>
      </w:tr>
      <w:tr w:rsidR="0057494F" w:rsidRPr="0057494F" w:rsidTr="001D7F8D">
        <w:tc>
          <w:tcPr>
            <w:tcW w:w="4555" w:type="pct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:rsidR="0057494F" w:rsidRPr="0057494F" w:rsidRDefault="0057494F" w:rsidP="00B4034A">
            <w:pPr>
              <w:rPr>
                <w:b/>
              </w:rPr>
            </w:pPr>
            <w:r w:rsidRPr="0057494F">
              <w:rPr>
                <w:b/>
              </w:rPr>
              <w:t xml:space="preserve">Συμμετοχή κατ’ ελάχιστον σε 10 ώρες προγραμμάτων επιμόρφωσης </w:t>
            </w:r>
            <w:r w:rsidRPr="0057494F">
              <w:rPr>
                <w:b/>
              </w:rPr>
              <w:tab/>
            </w:r>
            <w:r w:rsidRPr="0057494F">
              <w:rPr>
                <w:b/>
              </w:rPr>
              <w:tab/>
            </w:r>
          </w:p>
        </w:tc>
        <w:tc>
          <w:tcPr>
            <w:tcW w:w="445" w:type="pct"/>
            <w:tcBorders>
              <w:tr2bl w:val="nil"/>
            </w:tcBorders>
            <w:shd w:val="clear" w:color="auto" w:fill="D9D9D9" w:themeFill="background1" w:themeFillShade="D9"/>
          </w:tcPr>
          <w:p w:rsidR="0057494F" w:rsidRPr="0057494F" w:rsidRDefault="001D7F8D" w:rsidP="001D7F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494F" w:rsidRPr="009C1980" w:rsidTr="001D7F8D">
        <w:tc>
          <w:tcPr>
            <w:tcW w:w="5000" w:type="pct"/>
            <w:gridSpan w:val="3"/>
            <w:tcBorders>
              <w:tr2bl w:val="nil"/>
            </w:tcBorders>
            <w:shd w:val="clear" w:color="auto" w:fill="D9D9D9" w:themeFill="background1" w:themeFillShade="D9"/>
          </w:tcPr>
          <w:p w:rsidR="0057494F" w:rsidRDefault="0057494F" w:rsidP="00325518">
            <w:r>
              <w:t>Σχόλια:</w:t>
            </w:r>
          </w:p>
          <w:p w:rsidR="0057494F" w:rsidRPr="001D7F8D" w:rsidRDefault="001D7F8D" w:rsidP="0032551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Δεν αποτελεί κριτήριο κατά την ένταξη στο Τοπικό Σύμφωνο Υποστήριξης &amp; Ανάπτυξης</w:t>
            </w:r>
          </w:p>
        </w:tc>
      </w:tr>
      <w:tr w:rsidR="0057494F" w:rsidRPr="0057494F" w:rsidTr="0057494F">
        <w:tc>
          <w:tcPr>
            <w:tcW w:w="4555" w:type="pct"/>
            <w:gridSpan w:val="2"/>
          </w:tcPr>
          <w:p w:rsidR="0057494F" w:rsidRPr="0057494F" w:rsidRDefault="0057494F" w:rsidP="00B4034A">
            <w:pPr>
              <w:rPr>
                <w:b/>
              </w:rPr>
            </w:pPr>
            <w:r w:rsidRPr="0057494F">
              <w:rPr>
                <w:b/>
              </w:rPr>
              <w:t>Ενεργή επιδίωξη συνεργειών</w:t>
            </w:r>
            <w:r w:rsidRPr="0057494F">
              <w:rPr>
                <w:b/>
              </w:rPr>
              <w:tab/>
            </w:r>
            <w:r w:rsidRPr="0057494F">
              <w:rPr>
                <w:b/>
              </w:rPr>
              <w:tab/>
            </w:r>
          </w:p>
        </w:tc>
        <w:tc>
          <w:tcPr>
            <w:tcW w:w="445" w:type="pct"/>
          </w:tcPr>
          <w:p w:rsidR="0057494F" w:rsidRPr="0057494F" w:rsidRDefault="0057494F" w:rsidP="00B4034A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325518">
            <w:r>
              <w:t>Σχόλια:</w:t>
            </w:r>
          </w:p>
          <w:p w:rsidR="0057494F" w:rsidRPr="009C1980" w:rsidRDefault="0057494F" w:rsidP="00325518"/>
        </w:tc>
      </w:tr>
    </w:tbl>
    <w:p w:rsidR="00720046" w:rsidRDefault="00720046"/>
    <w:p w:rsidR="00E30374" w:rsidRDefault="00E30374"/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7946"/>
        <w:gridCol w:w="92"/>
        <w:gridCol w:w="684"/>
      </w:tblGrid>
      <w:tr w:rsidR="0057494F" w:rsidRPr="0057494F" w:rsidTr="0057494F">
        <w:tc>
          <w:tcPr>
            <w:tcW w:w="5000" w:type="pct"/>
            <w:gridSpan w:val="3"/>
            <w:shd w:val="clear" w:color="auto" w:fill="DDD9C3" w:themeFill="background2" w:themeFillShade="E6"/>
          </w:tcPr>
          <w:p w:rsidR="0057494F" w:rsidRPr="0057494F" w:rsidRDefault="0057494F" w:rsidP="0057494F">
            <w:pPr>
              <w:spacing w:before="120" w:after="120"/>
              <w:rPr>
                <w:b/>
              </w:rPr>
            </w:pPr>
            <w:r w:rsidRPr="0057494F">
              <w:rPr>
                <w:b/>
              </w:rPr>
              <w:t>ΚΡΙΤΗΡΙΑ ΓΙΑ ΤΟ ΔΕΥΤΕΡΟ ΑΣΤΕΡΙ</w:t>
            </w:r>
            <w:r w:rsidR="007A4528">
              <w:rPr>
                <w:b/>
              </w:rPr>
              <w:t xml:space="preserve"> </w:t>
            </w:r>
            <w:r w:rsidR="007A4528">
              <w:rPr>
                <w:rStyle w:val="a6"/>
                <w:b/>
              </w:rPr>
              <w:endnoteReference w:id="4"/>
            </w:r>
            <w:r w:rsidRPr="0057494F">
              <w:rPr>
                <w:b/>
              </w:rPr>
              <w:tab/>
            </w:r>
            <w:r w:rsidRPr="0057494F">
              <w:rPr>
                <w:b/>
              </w:rPr>
              <w:tab/>
            </w:r>
          </w:p>
        </w:tc>
      </w:tr>
      <w:tr w:rsidR="0057494F" w:rsidRPr="009C1980" w:rsidTr="0057494F">
        <w:tc>
          <w:tcPr>
            <w:tcW w:w="4555" w:type="pct"/>
          </w:tcPr>
          <w:p w:rsidR="0057494F" w:rsidRPr="0057494F" w:rsidRDefault="00720046" w:rsidP="00720046">
            <w:pPr>
              <w:rPr>
                <w:b/>
              </w:rPr>
            </w:pPr>
            <w:r>
              <w:rPr>
                <w:b/>
              </w:rPr>
              <w:t>Ύπαρξη π</w:t>
            </w:r>
            <w:r w:rsidRPr="0057494F">
              <w:rPr>
                <w:b/>
              </w:rPr>
              <w:t>ιστοποίησ</w:t>
            </w:r>
            <w:r>
              <w:rPr>
                <w:b/>
              </w:rPr>
              <w:t>η</w:t>
            </w:r>
            <w:r w:rsidRPr="0057494F">
              <w:rPr>
                <w:b/>
              </w:rPr>
              <w:t>ς</w:t>
            </w:r>
            <w:r w:rsidR="0057494F" w:rsidRPr="0057494F">
              <w:rPr>
                <w:b/>
              </w:rPr>
              <w:t xml:space="preserve"> (</w:t>
            </w:r>
            <w:r w:rsidR="0057494F" w:rsidRPr="0057494F">
              <w:rPr>
                <w:b/>
                <w:lang w:val="en-US"/>
              </w:rPr>
              <w:t>ISO</w:t>
            </w:r>
            <w:r w:rsidR="0057494F" w:rsidRPr="0057494F">
              <w:rPr>
                <w:b/>
              </w:rPr>
              <w:t xml:space="preserve">, </w:t>
            </w:r>
            <w:r w:rsidR="008600DD">
              <w:rPr>
                <w:b/>
                <w:lang w:val="en-US"/>
              </w:rPr>
              <w:t>GLOBALG</w:t>
            </w:r>
            <w:r w:rsidR="0057494F" w:rsidRPr="0057494F">
              <w:rPr>
                <w:b/>
                <w:lang w:val="en-US"/>
              </w:rPr>
              <w:t>AP</w:t>
            </w:r>
            <w:r w:rsidR="0057494F" w:rsidRPr="0057494F">
              <w:rPr>
                <w:b/>
              </w:rPr>
              <w:t xml:space="preserve">, </w:t>
            </w:r>
            <w:r w:rsidR="0057494F" w:rsidRPr="0057494F">
              <w:rPr>
                <w:b/>
                <w:lang w:val="en-US"/>
              </w:rPr>
              <w:t>AGRO</w:t>
            </w:r>
            <w:r w:rsidR="0057494F" w:rsidRPr="0057494F">
              <w:rPr>
                <w:b/>
              </w:rPr>
              <w:t xml:space="preserve"> ΚΛΠ) </w:t>
            </w:r>
          </w:p>
        </w:tc>
        <w:tc>
          <w:tcPr>
            <w:tcW w:w="445" w:type="pct"/>
            <w:gridSpan w:val="2"/>
          </w:tcPr>
          <w:p w:rsidR="0057494F" w:rsidRPr="0057494F" w:rsidRDefault="0057494F" w:rsidP="00325518">
            <w:pPr>
              <w:rPr>
                <w:b/>
              </w:rPr>
            </w:pPr>
          </w:p>
        </w:tc>
      </w:tr>
      <w:tr w:rsidR="0057494F" w:rsidRPr="009C1980" w:rsidTr="0057494F">
        <w:tc>
          <w:tcPr>
            <w:tcW w:w="5000" w:type="pct"/>
            <w:gridSpan w:val="3"/>
          </w:tcPr>
          <w:p w:rsidR="0057494F" w:rsidRDefault="0057494F" w:rsidP="00325518">
            <w:r>
              <w:t>Σχόλια:</w:t>
            </w:r>
          </w:p>
          <w:p w:rsidR="0057494F" w:rsidRPr="009C1980" w:rsidRDefault="0057494F" w:rsidP="00325518"/>
        </w:tc>
      </w:tr>
      <w:tr w:rsidR="009C1980" w:rsidRPr="009C1980" w:rsidTr="0057494F">
        <w:tc>
          <w:tcPr>
            <w:tcW w:w="4608" w:type="pct"/>
            <w:gridSpan w:val="2"/>
          </w:tcPr>
          <w:p w:rsidR="009C1980" w:rsidRPr="0057494F" w:rsidRDefault="0057494F" w:rsidP="00B4034A">
            <w:pPr>
              <w:rPr>
                <w:b/>
              </w:rPr>
            </w:pPr>
            <w:r>
              <w:rPr>
                <w:b/>
              </w:rPr>
              <w:t xml:space="preserve">Πρόσβαση σε </w:t>
            </w:r>
            <w:proofErr w:type="spellStart"/>
            <w:r>
              <w:rPr>
                <w:b/>
              </w:rPr>
              <w:t>ΑμΕΑ</w:t>
            </w:r>
            <w:proofErr w:type="spellEnd"/>
          </w:p>
        </w:tc>
        <w:tc>
          <w:tcPr>
            <w:tcW w:w="392" w:type="pct"/>
          </w:tcPr>
          <w:p w:rsidR="009C1980" w:rsidRPr="009C1980" w:rsidRDefault="009C1980" w:rsidP="00B4034A"/>
        </w:tc>
      </w:tr>
      <w:tr w:rsidR="008600DD" w:rsidRPr="009C1980" w:rsidTr="00325518">
        <w:tc>
          <w:tcPr>
            <w:tcW w:w="5000" w:type="pct"/>
            <w:gridSpan w:val="3"/>
          </w:tcPr>
          <w:p w:rsidR="008600DD" w:rsidRDefault="008600DD" w:rsidP="00325518">
            <w:r>
              <w:t>Σχόλια:</w:t>
            </w:r>
          </w:p>
          <w:p w:rsidR="008600DD" w:rsidRPr="009C1980" w:rsidRDefault="008600DD" w:rsidP="00325518"/>
        </w:tc>
      </w:tr>
      <w:tr w:rsidR="0057494F" w:rsidRPr="009C1980" w:rsidTr="0057494F">
        <w:tc>
          <w:tcPr>
            <w:tcW w:w="4608" w:type="pct"/>
            <w:gridSpan w:val="2"/>
          </w:tcPr>
          <w:p w:rsidR="0057494F" w:rsidRDefault="007A4528" w:rsidP="00B4034A">
            <w:pPr>
              <w:rPr>
                <w:b/>
              </w:rPr>
            </w:pPr>
            <w:r>
              <w:rPr>
                <w:b/>
              </w:rPr>
              <w:t>Διαχείριση αποβλήτων</w:t>
            </w:r>
          </w:p>
        </w:tc>
        <w:tc>
          <w:tcPr>
            <w:tcW w:w="392" w:type="pct"/>
          </w:tcPr>
          <w:p w:rsidR="0057494F" w:rsidRPr="009C1980" w:rsidRDefault="0057494F" w:rsidP="00B4034A"/>
        </w:tc>
      </w:tr>
      <w:tr w:rsidR="008600DD" w:rsidRPr="009C1980" w:rsidTr="00325518">
        <w:tc>
          <w:tcPr>
            <w:tcW w:w="5000" w:type="pct"/>
            <w:gridSpan w:val="3"/>
          </w:tcPr>
          <w:p w:rsidR="008600DD" w:rsidRDefault="008600DD" w:rsidP="00325518">
            <w:r>
              <w:t>Σχόλια:</w:t>
            </w:r>
          </w:p>
          <w:p w:rsidR="008600DD" w:rsidRPr="009C1980" w:rsidRDefault="008600DD" w:rsidP="00325518"/>
        </w:tc>
      </w:tr>
      <w:tr w:rsidR="0057494F" w:rsidRPr="009C1980" w:rsidTr="0057494F">
        <w:tc>
          <w:tcPr>
            <w:tcW w:w="4608" w:type="pct"/>
            <w:gridSpan w:val="2"/>
          </w:tcPr>
          <w:p w:rsidR="0057494F" w:rsidRDefault="007A4528" w:rsidP="00B4034A">
            <w:pPr>
              <w:rPr>
                <w:b/>
              </w:rPr>
            </w:pPr>
            <w:r>
              <w:rPr>
                <w:b/>
              </w:rPr>
              <w:t>Εγκατάσταση τυποποιημένης προθήκης με τοπικά προϊόντα</w:t>
            </w:r>
          </w:p>
        </w:tc>
        <w:tc>
          <w:tcPr>
            <w:tcW w:w="392" w:type="pct"/>
          </w:tcPr>
          <w:p w:rsidR="0057494F" w:rsidRPr="009C1980" w:rsidRDefault="0057494F" w:rsidP="00B4034A"/>
        </w:tc>
      </w:tr>
      <w:tr w:rsidR="008600DD" w:rsidRPr="009C1980" w:rsidTr="00325518">
        <w:tc>
          <w:tcPr>
            <w:tcW w:w="5000" w:type="pct"/>
            <w:gridSpan w:val="3"/>
          </w:tcPr>
          <w:p w:rsidR="008600DD" w:rsidRDefault="008600DD" w:rsidP="00325518">
            <w:r>
              <w:t>Σχόλια:</w:t>
            </w:r>
          </w:p>
          <w:p w:rsidR="008600DD" w:rsidRPr="009C1980" w:rsidRDefault="008600DD" w:rsidP="00325518"/>
        </w:tc>
      </w:tr>
    </w:tbl>
    <w:p w:rsidR="0057494F" w:rsidRDefault="0057494F"/>
    <w:p w:rsidR="00720046" w:rsidRDefault="00720046">
      <w:pPr>
        <w:rPr>
          <w:b/>
        </w:rPr>
      </w:pPr>
      <w:r>
        <w:rPr>
          <w:b/>
        </w:rPr>
        <w:t>Ημερομηνία συμπλήρωσης:</w:t>
      </w:r>
    </w:p>
    <w:p w:rsidR="00720046" w:rsidRPr="00720046" w:rsidRDefault="00720046">
      <w:pPr>
        <w:rPr>
          <w:b/>
        </w:rPr>
      </w:pPr>
      <w:r>
        <w:rPr>
          <w:b/>
        </w:rPr>
        <w:t>Ονοματεπώνυμο:</w:t>
      </w:r>
    </w:p>
    <w:p w:rsidR="009C1980" w:rsidRPr="009C1980" w:rsidRDefault="009C1980" w:rsidP="009C1980"/>
    <w:sectPr w:rsidR="009C1980" w:rsidRPr="009C1980" w:rsidSect="0057494F">
      <w:footerReference w:type="default" r:id="rId9"/>
      <w:pgSz w:w="11906" w:h="16838"/>
      <w:pgMar w:top="1134" w:right="1701" w:bottom="1440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2F" w:rsidRDefault="00A3722F" w:rsidP="007A4528">
      <w:pPr>
        <w:spacing w:after="0" w:line="240" w:lineRule="auto"/>
      </w:pPr>
      <w:r>
        <w:separator/>
      </w:r>
    </w:p>
  </w:endnote>
  <w:endnote w:type="continuationSeparator" w:id="0">
    <w:p w:rsidR="00A3722F" w:rsidRDefault="00A3722F" w:rsidP="007A4528">
      <w:pPr>
        <w:spacing w:after="0" w:line="240" w:lineRule="auto"/>
      </w:pPr>
      <w:r>
        <w:continuationSeparator/>
      </w:r>
    </w:p>
  </w:endnote>
  <w:endnote w:id="1">
    <w:p w:rsidR="007A4528" w:rsidRDefault="007A4528">
      <w:pPr>
        <w:pStyle w:val="a5"/>
      </w:pPr>
      <w:r>
        <w:rPr>
          <w:rStyle w:val="a6"/>
        </w:rPr>
        <w:endnoteRef/>
      </w:r>
      <w:r>
        <w:t xml:space="preserve"> Σημειώνουμε </w:t>
      </w:r>
      <w:r w:rsidRPr="007A4528">
        <w:rPr>
          <w:rFonts w:cstheme="minorHAnsi"/>
          <w:sz w:val="22"/>
        </w:rPr>
        <w:t>√</w:t>
      </w:r>
      <w:r>
        <w:t xml:space="preserve"> στο ανάλογο πεδίο</w:t>
      </w:r>
    </w:p>
    <w:p w:rsidR="007A4528" w:rsidRDefault="007A4528">
      <w:pPr>
        <w:pStyle w:val="a5"/>
      </w:pPr>
      <w:r>
        <w:t xml:space="preserve"> </w:t>
      </w:r>
    </w:p>
  </w:endnote>
  <w:endnote w:id="2">
    <w:p w:rsidR="007A4528" w:rsidRDefault="007A4528">
      <w:pPr>
        <w:pStyle w:val="a5"/>
      </w:pPr>
      <w:r>
        <w:rPr>
          <w:rStyle w:val="a6"/>
        </w:rPr>
        <w:endnoteRef/>
      </w:r>
      <w:r>
        <w:t xml:space="preserve"> Σημειώνουμε αναλόγως </w:t>
      </w:r>
      <w:r w:rsidR="00720046" w:rsidRPr="007A4528">
        <w:rPr>
          <w:rFonts w:cstheme="minorHAnsi"/>
          <w:sz w:val="22"/>
        </w:rPr>
        <w:t>√</w:t>
      </w:r>
      <w:r w:rsidR="00720046">
        <w:t xml:space="preserve"> </w:t>
      </w:r>
      <w:r>
        <w:t xml:space="preserve">(ναι), </w:t>
      </w:r>
      <w:r w:rsidR="00720046">
        <w:t xml:space="preserve">Χ </w:t>
      </w:r>
      <w:r>
        <w:t xml:space="preserve">(όχι), </w:t>
      </w:r>
      <w:r w:rsidR="00720046" w:rsidRPr="00E30374">
        <w:rPr>
          <w:b/>
          <w:sz w:val="22"/>
        </w:rPr>
        <w:t>-</w:t>
      </w:r>
      <w:r>
        <w:t xml:space="preserve"> (δεν απαιτείται)</w:t>
      </w:r>
    </w:p>
    <w:p w:rsidR="007A4528" w:rsidRDefault="007A4528">
      <w:pPr>
        <w:pStyle w:val="a5"/>
      </w:pPr>
      <w:r>
        <w:t xml:space="preserve">    </w:t>
      </w:r>
    </w:p>
  </w:endnote>
  <w:endnote w:id="3">
    <w:p w:rsidR="007A4528" w:rsidRDefault="007A4528">
      <w:pPr>
        <w:pStyle w:val="a5"/>
      </w:pPr>
      <w:r>
        <w:rPr>
          <w:rStyle w:val="a6"/>
        </w:rPr>
        <w:endnoteRef/>
      </w:r>
      <w:r>
        <w:t xml:space="preserve"> Στο πεδίο «Σχόλια» αιτιολογούμε συνοπτικά</w:t>
      </w:r>
    </w:p>
    <w:p w:rsidR="007A4528" w:rsidRDefault="007A4528">
      <w:pPr>
        <w:pStyle w:val="a5"/>
      </w:pPr>
      <w:r>
        <w:t xml:space="preserve"> </w:t>
      </w:r>
    </w:p>
  </w:endnote>
  <w:endnote w:id="4">
    <w:p w:rsidR="007A4528" w:rsidRDefault="007A4528">
      <w:pPr>
        <w:pStyle w:val="a5"/>
      </w:pPr>
      <w:r>
        <w:rPr>
          <w:rStyle w:val="a6"/>
        </w:rPr>
        <w:endnoteRef/>
      </w:r>
      <w:r>
        <w:t xml:space="preserve"> Σημειώνουμε</w:t>
      </w:r>
      <w:r w:rsidR="00720046" w:rsidRPr="00720046">
        <w:t xml:space="preserve"> </w:t>
      </w:r>
      <w:r w:rsidR="00720046">
        <w:t>αναλόγως</w:t>
      </w:r>
      <w:r>
        <w:t xml:space="preserve"> </w:t>
      </w:r>
      <w:r w:rsidR="00720046" w:rsidRPr="007A4528">
        <w:rPr>
          <w:rFonts w:cstheme="minorHAnsi"/>
          <w:sz w:val="22"/>
        </w:rPr>
        <w:t>√</w:t>
      </w:r>
      <w:r w:rsidR="00720046">
        <w:t xml:space="preserve"> </w:t>
      </w:r>
      <w:r>
        <w:t xml:space="preserve">(ναι) ή </w:t>
      </w:r>
      <w:r w:rsidR="00720046">
        <w:t xml:space="preserve">Χ </w:t>
      </w:r>
      <w:r>
        <w:t>(όχι)</w:t>
      </w:r>
    </w:p>
    <w:p w:rsidR="007A4528" w:rsidRDefault="007A4528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E5" w:rsidRPr="00493FE5" w:rsidRDefault="004B6FFE" w:rsidP="00493FE5">
    <w:pPr>
      <w:pStyle w:val="a8"/>
      <w:tabs>
        <w:tab w:val="clear" w:pos="8306"/>
        <w:tab w:val="right" w:pos="8505"/>
      </w:tabs>
      <w:rPr>
        <w:sz w:val="18"/>
      </w:rPr>
    </w:pPr>
    <w:r w:rsidRPr="004B6FFE">
      <w:rPr>
        <w:sz w:val="18"/>
      </w:rPr>
      <w:t>Πολιτιστική Διαδρομή Αρχαίων Θεάτρων Ηπείρου</w:t>
    </w:r>
    <w:r w:rsidRPr="004B6FFE">
      <w:rPr>
        <w:spacing w:val="12"/>
        <w:sz w:val="18"/>
      </w:rPr>
      <w:t xml:space="preserve"> </w:t>
    </w:r>
    <w:r w:rsidR="00493FE5" w:rsidRPr="00493FE5">
      <w:rPr>
        <w:sz w:val="18"/>
      </w:rPr>
      <w:tab/>
    </w:r>
    <w:r w:rsidR="00493FE5" w:rsidRPr="00493FE5">
      <w:rPr>
        <w:sz w:val="18"/>
      </w:rPr>
      <w:tab/>
      <w:t xml:space="preserve">Σελίδα </w:t>
    </w:r>
    <w:r w:rsidR="00493FE5" w:rsidRPr="00493FE5">
      <w:rPr>
        <w:b/>
        <w:sz w:val="18"/>
      </w:rPr>
      <w:fldChar w:fldCharType="begin"/>
    </w:r>
    <w:r w:rsidR="00493FE5" w:rsidRPr="00493FE5">
      <w:rPr>
        <w:b/>
        <w:sz w:val="18"/>
      </w:rPr>
      <w:instrText>PAGE  \* Arabic  \* MERGEFORMAT</w:instrText>
    </w:r>
    <w:r w:rsidR="00493FE5" w:rsidRPr="00493FE5">
      <w:rPr>
        <w:b/>
        <w:sz w:val="18"/>
      </w:rPr>
      <w:fldChar w:fldCharType="separate"/>
    </w:r>
    <w:r w:rsidR="00B36166">
      <w:rPr>
        <w:b/>
        <w:noProof/>
        <w:sz w:val="18"/>
      </w:rPr>
      <w:t>1</w:t>
    </w:r>
    <w:r w:rsidR="00493FE5" w:rsidRPr="00493FE5">
      <w:rPr>
        <w:b/>
        <w:sz w:val="18"/>
      </w:rPr>
      <w:fldChar w:fldCharType="end"/>
    </w:r>
    <w:r w:rsidR="00493FE5" w:rsidRPr="00493FE5">
      <w:rPr>
        <w:sz w:val="18"/>
      </w:rPr>
      <w:t xml:space="preserve"> από </w:t>
    </w:r>
    <w:r w:rsidR="00493FE5" w:rsidRPr="00493FE5">
      <w:rPr>
        <w:b/>
        <w:sz w:val="18"/>
      </w:rPr>
      <w:fldChar w:fldCharType="begin"/>
    </w:r>
    <w:r w:rsidR="00493FE5" w:rsidRPr="00493FE5">
      <w:rPr>
        <w:b/>
        <w:sz w:val="18"/>
      </w:rPr>
      <w:instrText>NUMPAGES  \* Arabic  \* MERGEFORMAT</w:instrText>
    </w:r>
    <w:r w:rsidR="00493FE5" w:rsidRPr="00493FE5">
      <w:rPr>
        <w:b/>
        <w:sz w:val="18"/>
      </w:rPr>
      <w:fldChar w:fldCharType="separate"/>
    </w:r>
    <w:r w:rsidR="00B36166">
      <w:rPr>
        <w:b/>
        <w:noProof/>
        <w:sz w:val="18"/>
      </w:rPr>
      <w:t>2</w:t>
    </w:r>
    <w:r w:rsidR="00493FE5" w:rsidRPr="00493FE5">
      <w:rPr>
        <w:b/>
        <w:sz w:val="18"/>
      </w:rPr>
      <w:fldChar w:fldCharType="end"/>
    </w:r>
  </w:p>
  <w:p w:rsidR="00493FE5" w:rsidRPr="004B6FFE" w:rsidRDefault="004B6FFE">
    <w:pPr>
      <w:pStyle w:val="a8"/>
      <w:rPr>
        <w:sz w:val="18"/>
      </w:rPr>
    </w:pPr>
    <w:r w:rsidRPr="004B6FFE">
      <w:rPr>
        <w:spacing w:val="12"/>
        <w:sz w:val="18"/>
      </w:rPr>
      <w:t>Τοπικό Σύμφωνο Υποστήριξης &amp; Ανάπτυξης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2F" w:rsidRDefault="00A3722F" w:rsidP="007A4528">
      <w:pPr>
        <w:spacing w:after="0" w:line="240" w:lineRule="auto"/>
      </w:pPr>
      <w:r>
        <w:separator/>
      </w:r>
    </w:p>
  </w:footnote>
  <w:footnote w:type="continuationSeparator" w:id="0">
    <w:p w:rsidR="00A3722F" w:rsidRDefault="00A3722F" w:rsidP="007A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1C7E"/>
    <w:multiLevelType w:val="hybridMultilevel"/>
    <w:tmpl w:val="CA023C4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80"/>
    <w:rsid w:val="001D7F8D"/>
    <w:rsid w:val="00223FD9"/>
    <w:rsid w:val="002761B1"/>
    <w:rsid w:val="0043503C"/>
    <w:rsid w:val="00493FE5"/>
    <w:rsid w:val="004B6FFE"/>
    <w:rsid w:val="0057494F"/>
    <w:rsid w:val="00720046"/>
    <w:rsid w:val="007A4528"/>
    <w:rsid w:val="007F7D1A"/>
    <w:rsid w:val="008600DD"/>
    <w:rsid w:val="008C7BD2"/>
    <w:rsid w:val="009C1980"/>
    <w:rsid w:val="00A3722F"/>
    <w:rsid w:val="00AB7BE7"/>
    <w:rsid w:val="00B36166"/>
    <w:rsid w:val="00BF1576"/>
    <w:rsid w:val="00E271E2"/>
    <w:rsid w:val="00E30374"/>
    <w:rsid w:val="00F3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80"/>
    <w:pPr>
      <w:ind w:left="720"/>
      <w:contextualSpacing/>
    </w:pPr>
  </w:style>
  <w:style w:type="table" w:styleId="a4">
    <w:name w:val="Table Grid"/>
    <w:basedOn w:val="a1"/>
    <w:uiPriority w:val="59"/>
    <w:rsid w:val="009C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Char"/>
    <w:uiPriority w:val="99"/>
    <w:semiHidden/>
    <w:unhideWhenUsed/>
    <w:rsid w:val="007A452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7A452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A4528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493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93FE5"/>
  </w:style>
  <w:style w:type="paragraph" w:styleId="a8">
    <w:name w:val="footer"/>
    <w:basedOn w:val="a"/>
    <w:link w:val="Char1"/>
    <w:uiPriority w:val="99"/>
    <w:unhideWhenUsed/>
    <w:rsid w:val="00493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93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80"/>
    <w:pPr>
      <w:ind w:left="720"/>
      <w:contextualSpacing/>
    </w:pPr>
  </w:style>
  <w:style w:type="table" w:styleId="a4">
    <w:name w:val="Table Grid"/>
    <w:basedOn w:val="a1"/>
    <w:uiPriority w:val="59"/>
    <w:rsid w:val="009C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Char"/>
    <w:uiPriority w:val="99"/>
    <w:semiHidden/>
    <w:unhideWhenUsed/>
    <w:rsid w:val="007A452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7A452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A4528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493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93FE5"/>
  </w:style>
  <w:style w:type="paragraph" w:styleId="a8">
    <w:name w:val="footer"/>
    <w:basedOn w:val="a"/>
    <w:link w:val="Char1"/>
    <w:uiPriority w:val="99"/>
    <w:unhideWhenUsed/>
    <w:rsid w:val="00493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9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DF1D-DAC8-4474-9112-1606C96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</cp:lastModifiedBy>
  <cp:revision>3</cp:revision>
  <cp:lastPrinted>2018-09-20T10:39:00Z</cp:lastPrinted>
  <dcterms:created xsi:type="dcterms:W3CDTF">2018-08-21T10:05:00Z</dcterms:created>
  <dcterms:modified xsi:type="dcterms:W3CDTF">2018-09-20T10:42:00Z</dcterms:modified>
</cp:coreProperties>
</file>